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59" w:rsidRDefault="007C5159" w:rsidP="007C5159">
      <w:pPr>
        <w:jc w:val="both"/>
        <w:rPr>
          <w:sz w:val="28"/>
          <w:szCs w:val="28"/>
        </w:rPr>
      </w:pPr>
    </w:p>
    <w:p w:rsidR="007C5159" w:rsidRDefault="007C5159" w:rsidP="007C5159">
      <w:pPr>
        <w:jc w:val="both"/>
        <w:rPr>
          <w:sz w:val="28"/>
          <w:szCs w:val="28"/>
        </w:rPr>
      </w:pPr>
    </w:p>
    <w:p w:rsidR="00371518" w:rsidRDefault="00932FFA" w:rsidP="00371518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</w:t>
      </w:r>
      <w:r w:rsidR="00371518">
        <w:rPr>
          <w:b/>
          <w:bCs/>
          <w:sz w:val="28"/>
          <w:szCs w:val="28"/>
        </w:rPr>
        <w:t>ДЕПУТАТОВ</w:t>
      </w:r>
    </w:p>
    <w:p w:rsidR="00371518" w:rsidRDefault="00932FFA" w:rsidP="00371518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ПРИГОРОДНОГО СЕЛЬСКОГО </w:t>
      </w:r>
      <w:r w:rsidR="00371518">
        <w:rPr>
          <w:b/>
          <w:bCs/>
          <w:sz w:val="28"/>
          <w:szCs w:val="28"/>
        </w:rPr>
        <w:t>ПОСЕЛЕНИЯ</w:t>
      </w:r>
    </w:p>
    <w:p w:rsidR="00371518" w:rsidRDefault="00932FFA" w:rsidP="00371518">
      <w:pPr>
        <w:tabs>
          <w:tab w:val="left" w:pos="45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КАЛАЧЕЕВСКОГО МУНИЦИПАЛЬНОГО </w:t>
      </w:r>
      <w:r w:rsidR="00371518">
        <w:rPr>
          <w:b/>
          <w:bCs/>
          <w:sz w:val="28"/>
          <w:szCs w:val="28"/>
        </w:rPr>
        <w:t>РАЙОНА</w:t>
      </w:r>
    </w:p>
    <w:p w:rsidR="00371518" w:rsidRDefault="00932FFA" w:rsidP="00371518">
      <w:pPr>
        <w:tabs>
          <w:tab w:val="left" w:pos="451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ВОРОНЕЖСКОЙ </w:t>
      </w:r>
      <w:r w:rsidR="00371518">
        <w:rPr>
          <w:b/>
          <w:bCs/>
          <w:sz w:val="28"/>
          <w:szCs w:val="28"/>
        </w:rPr>
        <w:t>ОБЛАСТИ</w:t>
      </w:r>
    </w:p>
    <w:p w:rsidR="00371518" w:rsidRDefault="00371518" w:rsidP="00371518">
      <w:pPr>
        <w:ind w:left="-720"/>
        <w:jc w:val="center"/>
      </w:pPr>
    </w:p>
    <w:p w:rsidR="00371518" w:rsidRDefault="00371518" w:rsidP="00371518">
      <w:pPr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РЕШЕНИЕ</w:t>
      </w:r>
    </w:p>
    <w:p w:rsidR="00371518" w:rsidRDefault="00371518" w:rsidP="00371518">
      <w:pPr>
        <w:ind w:left="-900"/>
      </w:pPr>
    </w:p>
    <w:p w:rsidR="00371518" w:rsidRPr="00932FFA" w:rsidRDefault="00371518" w:rsidP="00371518">
      <w:pPr>
        <w:ind w:left="-900"/>
        <w:jc w:val="both"/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 xml:space="preserve">от 30 декабря 2014 г.     </w:t>
      </w:r>
      <w:r w:rsidR="00D82C84">
        <w:rPr>
          <w:sz w:val="28"/>
          <w:szCs w:val="28"/>
        </w:rPr>
        <w:t xml:space="preserve">                   </w:t>
      </w:r>
      <w:r w:rsidR="00932FFA">
        <w:rPr>
          <w:sz w:val="28"/>
          <w:szCs w:val="28"/>
        </w:rPr>
        <w:t>№ 219</w:t>
      </w:r>
    </w:p>
    <w:p w:rsidR="00371518" w:rsidRDefault="00371518" w:rsidP="00371518">
      <w:pPr>
        <w:ind w:left="-900"/>
        <w:rPr>
          <w:sz w:val="22"/>
          <w:szCs w:val="22"/>
        </w:rPr>
      </w:pPr>
      <w:r>
        <w:t xml:space="preserve">                 </w:t>
      </w:r>
      <w:r>
        <w:rPr>
          <w:sz w:val="22"/>
          <w:szCs w:val="22"/>
        </w:rPr>
        <w:t xml:space="preserve">                                               </w:t>
      </w:r>
    </w:p>
    <w:p w:rsidR="00371518" w:rsidRPr="00932FFA" w:rsidRDefault="00932FFA" w:rsidP="00371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</w:p>
    <w:p w:rsidR="00371518" w:rsidRDefault="00932FFA" w:rsidP="00371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народных депутатов </w:t>
      </w:r>
      <w:r w:rsidR="00371518">
        <w:rPr>
          <w:b/>
          <w:bCs/>
          <w:sz w:val="28"/>
          <w:szCs w:val="28"/>
        </w:rPr>
        <w:t>Пригородного</w:t>
      </w:r>
    </w:p>
    <w:p w:rsidR="00371518" w:rsidRDefault="00932FFA" w:rsidP="00371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12.12.2013 г. </w:t>
      </w:r>
      <w:r w:rsidR="00371518">
        <w:rPr>
          <w:b/>
          <w:bCs/>
          <w:sz w:val="28"/>
          <w:szCs w:val="28"/>
        </w:rPr>
        <w:t>№ 171</w:t>
      </w:r>
    </w:p>
    <w:p w:rsidR="00932FFA" w:rsidRPr="00932FFA" w:rsidRDefault="00932FFA" w:rsidP="00371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gramStart"/>
      <w:r>
        <w:rPr>
          <w:b/>
          <w:bCs/>
          <w:sz w:val="28"/>
          <w:szCs w:val="28"/>
        </w:rPr>
        <w:t>Пригородного</w:t>
      </w:r>
      <w:proofErr w:type="gramEnd"/>
      <w:r>
        <w:rPr>
          <w:b/>
          <w:bCs/>
          <w:sz w:val="28"/>
          <w:szCs w:val="28"/>
        </w:rPr>
        <w:t xml:space="preserve"> сельского</w:t>
      </w:r>
    </w:p>
    <w:p w:rsidR="00371518" w:rsidRDefault="00932FFA" w:rsidP="003715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на 2014 год и плановый </w:t>
      </w:r>
      <w:r w:rsidR="00371518">
        <w:rPr>
          <w:b/>
          <w:bCs/>
          <w:sz w:val="28"/>
          <w:szCs w:val="28"/>
        </w:rPr>
        <w:t>период</w:t>
      </w:r>
    </w:p>
    <w:p w:rsidR="00371518" w:rsidRPr="00932FFA" w:rsidRDefault="00371518" w:rsidP="00371518">
      <w:pPr>
        <w:rPr>
          <w:b/>
          <w:bCs/>
        </w:rPr>
      </w:pPr>
      <w:r>
        <w:rPr>
          <w:b/>
          <w:bCs/>
          <w:sz w:val="28"/>
          <w:szCs w:val="28"/>
        </w:rPr>
        <w:t>2015 и 2016 годов»</w:t>
      </w:r>
    </w:p>
    <w:p w:rsidR="00371518" w:rsidRDefault="00371518" w:rsidP="00371518">
      <w:pPr>
        <w:jc w:val="both"/>
        <w:rPr>
          <w:b/>
          <w:bCs/>
        </w:rPr>
      </w:pPr>
    </w:p>
    <w:p w:rsidR="00371518" w:rsidRDefault="00371518" w:rsidP="00371518">
      <w:pPr>
        <w:jc w:val="both"/>
        <w:rPr>
          <w:bCs/>
          <w:sz w:val="28"/>
          <w:szCs w:val="28"/>
        </w:rPr>
      </w:pPr>
      <w:r>
        <w:rPr>
          <w:b/>
          <w:bCs/>
        </w:rPr>
        <w:t xml:space="preserve">            </w:t>
      </w:r>
      <w:r>
        <w:rPr>
          <w:bCs/>
          <w:sz w:val="28"/>
          <w:szCs w:val="28"/>
        </w:rPr>
        <w:t>В соответствии с Федера</w:t>
      </w:r>
      <w:r w:rsidR="00932FFA">
        <w:rPr>
          <w:bCs/>
          <w:sz w:val="28"/>
          <w:szCs w:val="28"/>
        </w:rPr>
        <w:t xml:space="preserve">льным законом от 06.10.2003 г. </w:t>
      </w:r>
      <w:r>
        <w:rPr>
          <w:bCs/>
          <w:sz w:val="28"/>
          <w:szCs w:val="28"/>
        </w:rPr>
        <w:t>№ 131 – ФЗ «Об общих принципах организации местного самоуправления в Российской Федерации», Совет народных депутатов</w:t>
      </w:r>
    </w:p>
    <w:p w:rsidR="00371518" w:rsidRDefault="00371518" w:rsidP="00371518">
      <w:pPr>
        <w:jc w:val="both"/>
        <w:rPr>
          <w:bCs/>
          <w:sz w:val="28"/>
          <w:szCs w:val="28"/>
        </w:rPr>
      </w:pPr>
    </w:p>
    <w:p w:rsidR="00371518" w:rsidRPr="00932FFA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932FFA">
        <w:rPr>
          <w:bCs/>
          <w:sz w:val="28"/>
          <w:szCs w:val="28"/>
        </w:rPr>
        <w:t xml:space="preserve">                </w:t>
      </w:r>
      <w:proofErr w:type="gramStart"/>
      <w:r w:rsidR="00932FFA">
        <w:rPr>
          <w:bCs/>
          <w:sz w:val="28"/>
          <w:szCs w:val="28"/>
        </w:rPr>
        <w:t>Р</w:t>
      </w:r>
      <w:proofErr w:type="gramEnd"/>
      <w:r w:rsidR="00932FFA">
        <w:rPr>
          <w:bCs/>
          <w:sz w:val="28"/>
          <w:szCs w:val="28"/>
        </w:rPr>
        <w:t xml:space="preserve"> Е Ш И Л:</w:t>
      </w:r>
    </w:p>
    <w:p w:rsidR="00371518" w:rsidRPr="00E72DCB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371518" w:rsidRPr="00932FFA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>
        <w:rPr>
          <w:b/>
          <w:bCs/>
          <w:sz w:val="28"/>
          <w:szCs w:val="28"/>
        </w:rPr>
        <w:t xml:space="preserve"> </w:t>
      </w:r>
      <w:r w:rsidR="00932FFA">
        <w:rPr>
          <w:bCs/>
          <w:sz w:val="28"/>
          <w:szCs w:val="28"/>
        </w:rPr>
        <w:t>Внести в решение Совета народных депутатов Пригородного сельского поселения от 12.12.2013 г. № 171 «О бюджете Пригородного сельского поселения на 2014 год и плановый период 2015 и 2016 годов» следующие изменения:</w:t>
      </w:r>
    </w:p>
    <w:p w:rsidR="00371518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Часть 1 статьи 1</w:t>
      </w:r>
      <w:r>
        <w:rPr>
          <w:b/>
          <w:bCs/>
          <w:sz w:val="28"/>
          <w:szCs w:val="28"/>
        </w:rPr>
        <w:t xml:space="preserve"> </w:t>
      </w:r>
      <w:r w:rsidR="00932FFA">
        <w:rPr>
          <w:bCs/>
          <w:sz w:val="28"/>
          <w:szCs w:val="28"/>
        </w:rPr>
        <w:t xml:space="preserve">изложить в следующей </w:t>
      </w:r>
      <w:r>
        <w:rPr>
          <w:bCs/>
          <w:sz w:val="28"/>
          <w:szCs w:val="28"/>
        </w:rPr>
        <w:t>редакции:</w:t>
      </w:r>
    </w:p>
    <w:p w:rsidR="00371518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«Статья 1.</w:t>
      </w:r>
      <w:r>
        <w:rPr>
          <w:b/>
          <w:bCs/>
          <w:sz w:val="28"/>
          <w:szCs w:val="28"/>
        </w:rPr>
        <w:t xml:space="preserve"> </w:t>
      </w:r>
      <w:r w:rsidR="00932FFA">
        <w:rPr>
          <w:bCs/>
          <w:sz w:val="28"/>
          <w:szCs w:val="28"/>
        </w:rPr>
        <w:t xml:space="preserve"> Утвердить бюджет Пригородного сельского поселения на 2014 год по расходам в сумме 32 063,9 тыс. рублей и доходам </w:t>
      </w:r>
      <w:r>
        <w:rPr>
          <w:bCs/>
          <w:sz w:val="28"/>
          <w:szCs w:val="28"/>
        </w:rPr>
        <w:t>26 225,9 тыс. рублей.</w:t>
      </w:r>
    </w:p>
    <w:p w:rsidR="00371518" w:rsidRPr="00932FFA" w:rsidRDefault="00932FFA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Установить общий объем </w:t>
      </w:r>
      <w:r w:rsidR="00371518">
        <w:rPr>
          <w:bCs/>
          <w:sz w:val="28"/>
          <w:szCs w:val="28"/>
        </w:rPr>
        <w:t>текущ</w:t>
      </w:r>
      <w:r>
        <w:rPr>
          <w:bCs/>
          <w:sz w:val="28"/>
          <w:szCs w:val="28"/>
        </w:rPr>
        <w:t xml:space="preserve">их расходов местного бюджета на 2014 год в сумме </w:t>
      </w:r>
      <w:r w:rsidR="0037151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2 063,9 тыс. рублей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371518" w:rsidRPr="00932FFA" w:rsidRDefault="00932FFA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Приложение № 1 «Источники внутреннего финансирования дефицита бюджета Пригородного сельского поселения на 2014 год» изложить в следующей </w:t>
      </w:r>
      <w:r w:rsidR="00371518">
        <w:rPr>
          <w:bCs/>
          <w:sz w:val="28"/>
          <w:szCs w:val="28"/>
        </w:rPr>
        <w:t>ред</w:t>
      </w:r>
      <w:r>
        <w:rPr>
          <w:bCs/>
          <w:sz w:val="28"/>
          <w:szCs w:val="28"/>
        </w:rPr>
        <w:t>акции (Приложение № 1 к настоящему решению);</w:t>
      </w:r>
    </w:p>
    <w:p w:rsidR="00371518" w:rsidRDefault="00932FFA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3. </w:t>
      </w:r>
      <w:r w:rsidR="00371518">
        <w:rPr>
          <w:bCs/>
          <w:sz w:val="28"/>
          <w:szCs w:val="28"/>
        </w:rPr>
        <w:t>Приложение № 3 «Нормативы отчислений неналоговых доходов в бюджет поселения на 2014 год и плановый пери</w:t>
      </w:r>
      <w:r>
        <w:rPr>
          <w:bCs/>
          <w:sz w:val="28"/>
          <w:szCs w:val="28"/>
        </w:rPr>
        <w:t xml:space="preserve">од 2015 и 2016 годов» изложить в следующей редакции (Приложение № 2 к настоящему </w:t>
      </w:r>
      <w:r w:rsidR="00371518">
        <w:rPr>
          <w:bCs/>
          <w:sz w:val="28"/>
          <w:szCs w:val="28"/>
        </w:rPr>
        <w:t>решению);</w:t>
      </w:r>
    </w:p>
    <w:p w:rsidR="00371518" w:rsidRPr="00932FFA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 Приложение № 4 «Перечень главных администраторов доходов бюджета поселения – Администрация Пригородного сельского поселения Калачеевского м</w:t>
      </w:r>
      <w:r w:rsidR="00932FFA">
        <w:rPr>
          <w:bCs/>
          <w:sz w:val="28"/>
          <w:szCs w:val="28"/>
        </w:rPr>
        <w:t xml:space="preserve">униципального района» изложить в следующей редакции (Приложение № 3 к настоящему </w:t>
      </w:r>
      <w:r>
        <w:rPr>
          <w:bCs/>
          <w:sz w:val="28"/>
          <w:szCs w:val="28"/>
        </w:rPr>
        <w:t>решению)</w:t>
      </w:r>
      <w:r w:rsidR="00932FFA">
        <w:rPr>
          <w:bCs/>
          <w:sz w:val="28"/>
          <w:szCs w:val="28"/>
        </w:rPr>
        <w:t>;</w:t>
      </w:r>
    </w:p>
    <w:p w:rsidR="00371518" w:rsidRPr="00932FFA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5.</w:t>
      </w:r>
      <w:r w:rsidR="00932FFA">
        <w:rPr>
          <w:bCs/>
          <w:sz w:val="28"/>
          <w:szCs w:val="28"/>
        </w:rPr>
        <w:t xml:space="preserve"> Приложение № 6 «Ведомственная структура расходов бюджета поселения на 2014 год» изложить в следующей редакции (Приложение № 4 к настоящему </w:t>
      </w:r>
      <w:r>
        <w:rPr>
          <w:bCs/>
          <w:sz w:val="28"/>
          <w:szCs w:val="28"/>
        </w:rPr>
        <w:t>решению);</w:t>
      </w:r>
    </w:p>
    <w:p w:rsidR="00371518" w:rsidRPr="00932FFA" w:rsidRDefault="00932FFA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6. Приложение № 8 «Распределение бюджетных ассигнований на 2014 год по разделам и подразделам, целевым статьям и видам расходов классификации расходов бюджета» изложить в следующей редакции (Приложение № 5 к настоящему </w:t>
      </w:r>
      <w:r w:rsidR="00371518">
        <w:rPr>
          <w:bCs/>
          <w:sz w:val="28"/>
          <w:szCs w:val="28"/>
        </w:rPr>
        <w:t>реше</w:t>
      </w:r>
      <w:r>
        <w:rPr>
          <w:bCs/>
          <w:sz w:val="28"/>
          <w:szCs w:val="28"/>
        </w:rPr>
        <w:t>нию);</w:t>
      </w:r>
    </w:p>
    <w:p w:rsidR="00371518" w:rsidRPr="00932FFA" w:rsidRDefault="00371518" w:rsidP="003715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7. </w:t>
      </w:r>
      <w:r w:rsidR="00932FFA">
        <w:rPr>
          <w:bCs/>
          <w:sz w:val="28"/>
          <w:szCs w:val="28"/>
        </w:rPr>
        <w:t xml:space="preserve">Приложение № 10 «Распределение бюджетных ассигнований на 2014 год по целевым </w:t>
      </w:r>
      <w:r>
        <w:rPr>
          <w:bCs/>
          <w:sz w:val="28"/>
          <w:szCs w:val="28"/>
        </w:rPr>
        <w:t>статьям (муниципальным программам Приг</w:t>
      </w:r>
      <w:r w:rsidR="00932FFA">
        <w:rPr>
          <w:bCs/>
          <w:sz w:val="28"/>
          <w:szCs w:val="28"/>
        </w:rPr>
        <w:t xml:space="preserve">ородного сельского поселения), группам видов расходов, разделам и подразделам классификации </w:t>
      </w:r>
      <w:r>
        <w:rPr>
          <w:bCs/>
          <w:sz w:val="28"/>
          <w:szCs w:val="28"/>
        </w:rPr>
        <w:t>ра</w:t>
      </w:r>
      <w:r w:rsidR="00932FFA">
        <w:rPr>
          <w:bCs/>
          <w:sz w:val="28"/>
          <w:szCs w:val="28"/>
        </w:rPr>
        <w:t>сходов бюджета» изложить в следующей редакции (Приложение № 6 к настоящему решению);</w:t>
      </w:r>
    </w:p>
    <w:p w:rsidR="00371518" w:rsidRPr="00932FFA" w:rsidRDefault="00371518" w:rsidP="0037151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8. Пр</w:t>
      </w:r>
      <w:r w:rsidR="00932FFA">
        <w:rPr>
          <w:bCs/>
          <w:sz w:val="28"/>
          <w:szCs w:val="28"/>
        </w:rPr>
        <w:t xml:space="preserve">иложение № 12 «Объем бюджетных ассигнований </w:t>
      </w:r>
      <w:r>
        <w:rPr>
          <w:bCs/>
          <w:sz w:val="28"/>
          <w:szCs w:val="28"/>
        </w:rPr>
        <w:t>дорожного фонда Пригородного сельского поселения Калачеевского муниципального района Воронежской об</w:t>
      </w:r>
      <w:r w:rsidR="00932FFA">
        <w:rPr>
          <w:bCs/>
          <w:sz w:val="28"/>
          <w:szCs w:val="28"/>
        </w:rPr>
        <w:t>ласти на 2014 год» изложить в следующей редакции (Приложение № 7 к настоящему решению).</w:t>
      </w:r>
    </w:p>
    <w:p w:rsidR="00371518" w:rsidRPr="00932FFA" w:rsidRDefault="00371518" w:rsidP="00371518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9.</w:t>
      </w:r>
      <w:r>
        <w:rPr>
          <w:b/>
          <w:bCs/>
          <w:sz w:val="28"/>
          <w:szCs w:val="28"/>
        </w:rPr>
        <w:t xml:space="preserve"> </w:t>
      </w:r>
      <w:r w:rsidR="00932FFA">
        <w:rPr>
          <w:bCs/>
          <w:sz w:val="28"/>
          <w:szCs w:val="28"/>
        </w:rPr>
        <w:t xml:space="preserve">Опубликовать настоящее решение в Вестнике муниципальных правовых актов Пригородного сельского поселения Калачеевского </w:t>
      </w:r>
      <w:r>
        <w:rPr>
          <w:bCs/>
          <w:sz w:val="28"/>
          <w:szCs w:val="28"/>
        </w:rPr>
        <w:t>муниципал</w:t>
      </w:r>
      <w:r w:rsidR="00932FFA">
        <w:rPr>
          <w:bCs/>
          <w:sz w:val="28"/>
          <w:szCs w:val="28"/>
        </w:rPr>
        <w:t xml:space="preserve">ьного района Воронежской </w:t>
      </w:r>
      <w:r>
        <w:rPr>
          <w:bCs/>
          <w:sz w:val="28"/>
          <w:szCs w:val="28"/>
        </w:rPr>
        <w:t>области.</w:t>
      </w:r>
    </w:p>
    <w:p w:rsidR="00371518" w:rsidRDefault="00371518" w:rsidP="00371518">
      <w:pPr>
        <w:rPr>
          <w:bCs/>
        </w:rPr>
      </w:pPr>
      <w:r>
        <w:rPr>
          <w:bCs/>
        </w:rPr>
        <w:t xml:space="preserve">                      </w:t>
      </w:r>
    </w:p>
    <w:p w:rsidR="00371518" w:rsidRDefault="00371518" w:rsidP="00371518">
      <w:pPr>
        <w:rPr>
          <w:bCs/>
        </w:rPr>
      </w:pPr>
    </w:p>
    <w:p w:rsidR="00371518" w:rsidRDefault="00371518" w:rsidP="00371518">
      <w:pPr>
        <w:rPr>
          <w:b/>
          <w:bCs/>
          <w:sz w:val="28"/>
          <w:szCs w:val="28"/>
        </w:rPr>
      </w:pPr>
      <w:r>
        <w:rPr>
          <w:bCs/>
        </w:rPr>
        <w:t xml:space="preserve">          </w:t>
      </w:r>
      <w:r w:rsidR="00932FFA">
        <w:rPr>
          <w:b/>
          <w:bCs/>
          <w:sz w:val="28"/>
          <w:szCs w:val="28"/>
        </w:rPr>
        <w:t xml:space="preserve">Глава </w:t>
      </w:r>
      <w:proofErr w:type="gramStart"/>
      <w:r w:rsidR="00932FFA">
        <w:rPr>
          <w:b/>
          <w:bCs/>
          <w:sz w:val="28"/>
          <w:szCs w:val="28"/>
        </w:rPr>
        <w:t>Пригородного</w:t>
      </w:r>
      <w:proofErr w:type="gramEnd"/>
      <w:r w:rsidR="00932F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</w:p>
    <w:p w:rsidR="007C5159" w:rsidRPr="00932FFA" w:rsidRDefault="00371518" w:rsidP="00371518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поселения                                                    </w:t>
      </w:r>
      <w:r w:rsidR="00932FFA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И.М. Фальков</w:t>
      </w:r>
    </w:p>
    <w:p w:rsidR="00AA6E2F" w:rsidRDefault="00AA6E2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Приложение № 1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к решению Совета </w:t>
      </w:r>
      <w:proofErr w:type="gramStart"/>
      <w:r>
        <w:rPr>
          <w:b w:val="0"/>
          <w:sz w:val="24"/>
          <w:szCs w:val="24"/>
        </w:rPr>
        <w:t>народных</w:t>
      </w:r>
      <w:proofErr w:type="gramEnd"/>
      <w:r>
        <w:rPr>
          <w:b w:val="0"/>
          <w:sz w:val="24"/>
          <w:szCs w:val="24"/>
        </w:rPr>
        <w:t xml:space="preserve">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депутатов от 30</w:t>
      </w:r>
      <w:r w:rsidRPr="00164D2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164D24">
        <w:rPr>
          <w:b w:val="0"/>
          <w:sz w:val="24"/>
          <w:szCs w:val="24"/>
        </w:rPr>
        <w:t>.2014 г. №</w:t>
      </w:r>
      <w:r>
        <w:rPr>
          <w:b w:val="0"/>
          <w:sz w:val="24"/>
          <w:szCs w:val="24"/>
        </w:rPr>
        <w:t xml:space="preserve"> 219</w:t>
      </w:r>
      <w:r w:rsidRPr="00164D24">
        <w:rPr>
          <w:b w:val="0"/>
          <w:sz w:val="24"/>
          <w:szCs w:val="24"/>
        </w:rPr>
        <w:t xml:space="preserve">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«О внесении изменений в решение  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Совета народных депутатов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Пригородного сельского поселения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12.12.2013 г. № 171 «О бюджете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Пригородного сельского поселения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2014 год и плановый период </w:t>
      </w:r>
    </w:p>
    <w:p w:rsidR="007F7A19" w:rsidRDefault="007F7A19" w:rsidP="007F7A19">
      <w:pPr>
        <w:pStyle w:val="2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2015 и 2016 годов»</w:t>
      </w:r>
    </w:p>
    <w:p w:rsidR="007F7A19" w:rsidRDefault="007F7A19" w:rsidP="007F7A19">
      <w:pPr>
        <w:pStyle w:val="21"/>
        <w:tabs>
          <w:tab w:val="left" w:pos="6345"/>
          <w:tab w:val="left" w:pos="7200"/>
          <w:tab w:val="left" w:pos="7320"/>
          <w:tab w:val="right" w:pos="9354"/>
        </w:tabs>
        <w:jc w:val="right"/>
        <w:rPr>
          <w:b w:val="0"/>
          <w:sz w:val="20"/>
        </w:rPr>
      </w:pPr>
    </w:p>
    <w:p w:rsidR="007F7A19" w:rsidRDefault="007F7A19" w:rsidP="007F7A19">
      <w:pPr>
        <w:pStyle w:val="21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</w:t>
      </w:r>
    </w:p>
    <w:p w:rsidR="007F7A19" w:rsidRDefault="007F7A19" w:rsidP="007F7A19">
      <w:pPr>
        <w:pStyle w:val="21"/>
        <w:jc w:val="right"/>
        <w:rPr>
          <w:b w:val="0"/>
          <w:sz w:val="20"/>
        </w:rPr>
      </w:pPr>
    </w:p>
    <w:p w:rsidR="007F7A19" w:rsidRDefault="007F7A19" w:rsidP="007F7A19">
      <w:pPr>
        <w:pStyle w:val="21"/>
        <w:jc w:val="right"/>
        <w:rPr>
          <w:b w:val="0"/>
          <w:sz w:val="20"/>
        </w:rPr>
      </w:pPr>
    </w:p>
    <w:p w:rsidR="007F7A19" w:rsidRDefault="007F7A19" w:rsidP="007F7A19">
      <w:pPr>
        <w:pStyle w:val="21"/>
        <w:jc w:val="right"/>
        <w:rPr>
          <w:b w:val="0"/>
          <w:sz w:val="20"/>
        </w:rPr>
      </w:pPr>
    </w:p>
    <w:p w:rsidR="007F7A19" w:rsidRPr="00EB7435" w:rsidRDefault="007F7A19" w:rsidP="007F7A19">
      <w:pPr>
        <w:pStyle w:val="21"/>
        <w:ind w:left="-284"/>
        <w:rPr>
          <w:sz w:val="24"/>
          <w:szCs w:val="24"/>
        </w:rPr>
      </w:pPr>
      <w:r w:rsidRPr="00EB7435">
        <w:rPr>
          <w:sz w:val="24"/>
          <w:szCs w:val="24"/>
        </w:rPr>
        <w:t>ИСТОЧНИКИ ВНУТРЕННЕГО  ФИНАНСИРОВАНИЯ ДЕФИЦИТА  БЮДЖЕТА   Пригородного сельского поселения   на   201</w:t>
      </w:r>
      <w:r>
        <w:rPr>
          <w:sz w:val="24"/>
          <w:szCs w:val="24"/>
        </w:rPr>
        <w:t>4 год</w:t>
      </w:r>
      <w:r w:rsidRPr="00EB7435">
        <w:rPr>
          <w:sz w:val="24"/>
          <w:szCs w:val="24"/>
        </w:rPr>
        <w:t xml:space="preserve"> </w:t>
      </w:r>
    </w:p>
    <w:p w:rsidR="007F7A19" w:rsidRPr="00EB7435" w:rsidRDefault="007F7A19" w:rsidP="007F7A19">
      <w:pPr>
        <w:shd w:val="clear" w:color="auto" w:fill="FFFFFF"/>
        <w:tabs>
          <w:tab w:val="left" w:pos="552"/>
        </w:tabs>
        <w:ind w:left="350"/>
        <w:jc w:val="center"/>
      </w:pPr>
    </w:p>
    <w:p w:rsidR="007F7A19" w:rsidRPr="00EB7435" w:rsidRDefault="007F7A19" w:rsidP="007F7A19">
      <w:pPr>
        <w:shd w:val="clear" w:color="auto" w:fill="FFFFFF"/>
        <w:tabs>
          <w:tab w:val="left" w:pos="552"/>
        </w:tabs>
        <w:ind w:left="350"/>
        <w:jc w:val="right"/>
      </w:pPr>
    </w:p>
    <w:p w:rsidR="007F7A19" w:rsidRPr="00EB7435" w:rsidRDefault="007F7A19" w:rsidP="007F7A19">
      <w:pPr>
        <w:shd w:val="clear" w:color="auto" w:fill="FFFFFF"/>
        <w:tabs>
          <w:tab w:val="left" w:pos="552"/>
        </w:tabs>
      </w:pPr>
      <w:r w:rsidRPr="007F7A19">
        <w:t xml:space="preserve">                                                                                                                           </w:t>
      </w:r>
      <w:r>
        <w:t>(тыс. руб.)</w:t>
      </w:r>
      <w:r w:rsidRPr="00EB7435">
        <w:t xml:space="preserve">     </w:t>
      </w:r>
      <w:r>
        <w:t xml:space="preserve">          </w:t>
      </w:r>
      <w:r w:rsidRPr="00EB7435">
        <w:t xml:space="preserve">    </w:t>
      </w:r>
      <w:r>
        <w:t xml:space="preserve">                   </w:t>
      </w:r>
    </w:p>
    <w:tbl>
      <w:tblPr>
        <w:tblW w:w="13810" w:type="dxa"/>
        <w:tblInd w:w="250" w:type="dxa"/>
        <w:tblLayout w:type="fixed"/>
        <w:tblLook w:val="0000"/>
      </w:tblPr>
      <w:tblGrid>
        <w:gridCol w:w="709"/>
        <w:gridCol w:w="3544"/>
        <w:gridCol w:w="2835"/>
        <w:gridCol w:w="1559"/>
        <w:gridCol w:w="515"/>
        <w:gridCol w:w="120"/>
        <w:gridCol w:w="4528"/>
      </w:tblGrid>
      <w:tr w:rsidR="007F7A19" w:rsidRPr="00EB7435" w:rsidTr="008D7743">
        <w:trPr>
          <w:trHeight w:hRule="exact" w:val="241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1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19" w:rsidRPr="00485F8C" w:rsidRDefault="007F7A19" w:rsidP="008D7743">
            <w:pPr>
              <w:pStyle w:val="1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485F8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  <w:rPr>
                <w:b/>
              </w:rPr>
            </w:pPr>
            <w:r w:rsidRPr="00EB7435">
              <w:rPr>
                <w:b/>
              </w:rPr>
              <w:t>Код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A19" w:rsidRDefault="007F7A19" w:rsidP="008D7743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Сумма</w:t>
            </w:r>
          </w:p>
          <w:p w:rsidR="007F7A19" w:rsidRPr="00EB7435" w:rsidRDefault="007F7A19" w:rsidP="008D7743">
            <w:pPr>
              <w:snapToGrid w:val="0"/>
              <w:jc w:val="center"/>
              <w:rPr>
                <w:b/>
              </w:rPr>
            </w:pPr>
            <w:r w:rsidRPr="00EB7435">
              <w:rPr>
                <w:b/>
              </w:rPr>
              <w:t>201</w:t>
            </w:r>
            <w:r>
              <w:rPr>
                <w:b/>
              </w:rPr>
              <w:t xml:space="preserve">4 </w:t>
            </w:r>
            <w:r w:rsidRPr="00EB7435">
              <w:rPr>
                <w:b/>
              </w:rPr>
              <w:t>г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rPr>
                <w:b/>
              </w:rPr>
            </w:pPr>
          </w:p>
        </w:tc>
        <w:tc>
          <w:tcPr>
            <w:tcW w:w="4528" w:type="dxa"/>
            <w:tcBorders>
              <w:left w:val="nil"/>
            </w:tcBorders>
          </w:tcPr>
          <w:p w:rsidR="007F7A19" w:rsidRPr="00EB7435" w:rsidRDefault="007F7A19" w:rsidP="008D7743">
            <w:pPr>
              <w:snapToGrid w:val="0"/>
              <w:rPr>
                <w:b/>
              </w:rPr>
            </w:pPr>
          </w:p>
        </w:tc>
      </w:tr>
      <w:tr w:rsidR="007F7A19" w:rsidRPr="00EB7435" w:rsidTr="008D7743">
        <w:trPr>
          <w:gridAfter w:val="2"/>
          <w:wAfter w:w="4648" w:type="dxa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A19" w:rsidRPr="00EB7435" w:rsidRDefault="007F7A19" w:rsidP="008D7743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rPr>
                <w:b/>
              </w:rPr>
            </w:pPr>
          </w:p>
        </w:tc>
      </w:tr>
      <w:tr w:rsidR="007F7A19" w:rsidRPr="00EB7435" w:rsidTr="008D7743">
        <w:trPr>
          <w:gridAfter w:val="2"/>
          <w:wAfter w:w="464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  <w:r w:rsidRPr="00EB7435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  <w:r w:rsidRPr="00EB7435"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  <w:r w:rsidRPr="00EB7435"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  <w:r w:rsidRPr="00EB7435">
              <w:t>4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  <w:r w:rsidRPr="00EB7435">
              <w:rPr>
                <w:b/>
              </w:rPr>
              <w:t>ИСТОЧНИКИ ВНУТРЕННЕГО ФИНАНСИРОВАНИЯ ДЕФИЦИТА  БЮДЖЕТА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  <w:r w:rsidRPr="00EB7435">
              <w:rPr>
                <w:b/>
              </w:rPr>
              <w:t xml:space="preserve"> 01 00 </w:t>
            </w:r>
            <w:proofErr w:type="spellStart"/>
            <w:r w:rsidRPr="00EB7435">
              <w:rPr>
                <w:b/>
              </w:rPr>
              <w:t>00</w:t>
            </w:r>
            <w:proofErr w:type="spellEnd"/>
            <w:r w:rsidRPr="00EB7435">
              <w:rPr>
                <w:b/>
              </w:rPr>
              <w:t xml:space="preserve"> </w:t>
            </w:r>
            <w:proofErr w:type="spellStart"/>
            <w:r w:rsidRPr="00EB7435">
              <w:rPr>
                <w:b/>
              </w:rPr>
              <w:t>00</w:t>
            </w:r>
            <w:proofErr w:type="spellEnd"/>
            <w:r w:rsidRPr="00EB7435">
              <w:rPr>
                <w:b/>
              </w:rPr>
              <w:t xml:space="preserve"> </w:t>
            </w:r>
            <w:proofErr w:type="spellStart"/>
            <w:r w:rsidRPr="00EB7435">
              <w:rPr>
                <w:b/>
              </w:rPr>
              <w:t>00</w:t>
            </w:r>
            <w:proofErr w:type="spellEnd"/>
            <w:r w:rsidRPr="00EB7435">
              <w:rPr>
                <w:b/>
              </w:rPr>
              <w:t xml:space="preserve"> 0000 000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1563,5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</w:p>
        </w:tc>
      </w:tr>
      <w:tr w:rsidR="007F7A19" w:rsidRPr="00EB7435" w:rsidTr="008D7743">
        <w:trPr>
          <w:gridAfter w:val="2"/>
          <w:wAfter w:w="464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  <w:r w:rsidRPr="00EB7435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  <w:r w:rsidRPr="00EB7435">
              <w:rPr>
                <w:b/>
              </w:rPr>
              <w:t xml:space="preserve"> 01 05 00 </w:t>
            </w:r>
            <w:proofErr w:type="spellStart"/>
            <w:r w:rsidRPr="00EB7435">
              <w:rPr>
                <w:b/>
              </w:rPr>
              <w:t>00</w:t>
            </w:r>
            <w:proofErr w:type="spellEnd"/>
            <w:r w:rsidRPr="00EB7435">
              <w:rPr>
                <w:b/>
              </w:rPr>
              <w:t xml:space="preserve"> </w:t>
            </w:r>
            <w:proofErr w:type="spellStart"/>
            <w:r w:rsidRPr="00EB7435">
              <w:rPr>
                <w:b/>
              </w:rPr>
              <w:t>00</w:t>
            </w:r>
            <w:proofErr w:type="spellEnd"/>
            <w:r w:rsidRPr="00EB7435">
              <w:rPr>
                <w:b/>
              </w:rPr>
              <w:t xml:space="preserve"> 0000 000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1563,5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</w:p>
        </w:tc>
      </w:tr>
      <w:tr w:rsidR="007F7A19" w:rsidRPr="00EB7435" w:rsidTr="008D7743">
        <w:trPr>
          <w:gridAfter w:val="2"/>
          <w:wAfter w:w="4648" w:type="dxa"/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rPr>
                <w:b w:val="0"/>
                <w:sz w:val="24"/>
                <w:szCs w:val="24"/>
              </w:rPr>
            </w:pPr>
            <w:r w:rsidRPr="00BA7E44">
              <w:rPr>
                <w:b w:val="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>
              <w:t xml:space="preserve"> 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Default="007F7A19" w:rsidP="008D7743">
            <w:pPr>
              <w:tabs>
                <w:tab w:val="center" w:pos="350"/>
              </w:tabs>
              <w:snapToGrid w:val="0"/>
              <w:jc w:val="center"/>
            </w:pPr>
            <w:r>
              <w:t>5112,6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rPr>
                <w:b w:val="0"/>
                <w:sz w:val="24"/>
                <w:szCs w:val="24"/>
              </w:rPr>
            </w:pPr>
            <w:r w:rsidRPr="00BA7E44"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>
              <w:t>01 03 01 00 10 0000 710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Default="007F7A19" w:rsidP="008D7743">
            <w:pPr>
              <w:tabs>
                <w:tab w:val="center" w:pos="350"/>
              </w:tabs>
              <w:snapToGrid w:val="0"/>
              <w:jc w:val="center"/>
            </w:pPr>
            <w:r>
              <w:t>5112,6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rPr>
                <w:b w:val="0"/>
                <w:sz w:val="24"/>
                <w:szCs w:val="24"/>
              </w:rPr>
            </w:pPr>
            <w:r w:rsidRPr="00BA7E44">
              <w:rPr>
                <w:b w:val="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Default="007F7A19" w:rsidP="008D7743">
            <w:pPr>
              <w:tabs>
                <w:tab w:val="center" w:pos="35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rPr>
                <w:b w:val="0"/>
                <w:sz w:val="24"/>
                <w:szCs w:val="24"/>
              </w:rPr>
            </w:pPr>
            <w:r w:rsidRPr="00BA7E44">
              <w:rPr>
                <w:b w:val="0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>
              <w:t>01 03 01 00 10 0000 810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Default="007F7A19" w:rsidP="008D7743">
            <w:pPr>
              <w:tabs>
                <w:tab w:val="center" w:pos="350"/>
              </w:tabs>
              <w:snapToGrid w:val="0"/>
              <w:jc w:val="center"/>
            </w:pPr>
            <w:r>
              <w:t>0,0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  <w:trHeight w:val="3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rPr>
                <w:b w:val="0"/>
                <w:sz w:val="24"/>
                <w:szCs w:val="24"/>
              </w:rPr>
            </w:pPr>
            <w:r w:rsidRPr="00EB7435">
              <w:rPr>
                <w:b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 w:rsidRPr="00EB7435">
              <w:t xml:space="preserve"> 01 05 00 </w:t>
            </w:r>
            <w:proofErr w:type="spellStart"/>
            <w:r w:rsidRPr="00EB7435">
              <w:t>00</w:t>
            </w:r>
            <w:proofErr w:type="spellEnd"/>
            <w:r w:rsidRPr="00EB7435">
              <w:t xml:space="preserve"> </w:t>
            </w:r>
            <w:proofErr w:type="spellStart"/>
            <w:r w:rsidRPr="00EB7435">
              <w:t>00</w:t>
            </w:r>
            <w:proofErr w:type="spellEnd"/>
            <w:r w:rsidRPr="00EB7435">
              <w:t xml:space="preserve"> 0000 500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center" w:pos="350"/>
              </w:tabs>
              <w:snapToGrid w:val="0"/>
              <w:jc w:val="center"/>
            </w:pPr>
            <w:r>
              <w:t>26225,9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 w:rsidRPr="00EB7435"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 w:rsidRPr="00EB7435">
              <w:t>01 05 02 01 10 0000 510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  <w:r>
              <w:t>26225,9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</w:tr>
      <w:tr w:rsidR="007F7A19" w:rsidRPr="00EB7435" w:rsidTr="008D7743">
        <w:trPr>
          <w:gridAfter w:val="2"/>
          <w:wAfter w:w="4648" w:type="dxa"/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ind w:right="-108"/>
              <w:rPr>
                <w:b w:val="0"/>
                <w:sz w:val="24"/>
                <w:szCs w:val="24"/>
              </w:rPr>
            </w:pPr>
            <w:r w:rsidRPr="00EB7435">
              <w:rPr>
                <w:b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 w:rsidRPr="00EB7435">
              <w:t xml:space="preserve">01 05 00 </w:t>
            </w:r>
            <w:proofErr w:type="spellStart"/>
            <w:r w:rsidRPr="00EB7435">
              <w:t>00</w:t>
            </w:r>
            <w:proofErr w:type="spellEnd"/>
            <w:r w:rsidRPr="00EB7435">
              <w:t xml:space="preserve"> </w:t>
            </w:r>
            <w:proofErr w:type="spellStart"/>
            <w:r w:rsidRPr="00EB7435">
              <w:t>00</w:t>
            </w:r>
            <w:proofErr w:type="spellEnd"/>
            <w:r w:rsidRPr="00EB7435">
              <w:t xml:space="preserve"> 0000 600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10"/>
              <w:snapToGrid w:val="0"/>
              <w:ind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32063,9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pStyle w:val="210"/>
              <w:snapToGrid w:val="0"/>
              <w:ind w:right="-10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7A19" w:rsidRPr="00EB7435" w:rsidTr="008D7743">
        <w:trPr>
          <w:gridAfter w:val="2"/>
          <w:wAfter w:w="4648" w:type="dxa"/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"/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EB7435">
              <w:rPr>
                <w:b w:val="0"/>
                <w:sz w:val="24"/>
                <w:szCs w:val="24"/>
              </w:rPr>
              <w:t>Уменьшение прочих остатков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snapToGrid w:val="0"/>
            </w:pPr>
            <w:r w:rsidRPr="00EB7435">
              <w:t>01 05 02 01 10 0000 610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pStyle w:val="2"/>
              <w:tabs>
                <w:tab w:val="left" w:pos="0"/>
              </w:tabs>
              <w:snapToGri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32063,9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pStyle w:val="2"/>
              <w:tabs>
                <w:tab w:val="left" w:pos="0"/>
              </w:tabs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F7A19" w:rsidRPr="00EB7435" w:rsidTr="008D7743">
        <w:trPr>
          <w:gridAfter w:val="2"/>
          <w:wAfter w:w="464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  <w:r w:rsidRPr="00EB7435">
              <w:rPr>
                <w:b/>
              </w:rPr>
              <w:t>Итого (источники финансирования)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jc w:val="center"/>
            </w:pPr>
            <w:r>
              <w:t>838,1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</w:pPr>
          </w:p>
        </w:tc>
      </w:tr>
      <w:tr w:rsidR="007F7A19" w:rsidRPr="00EB7435" w:rsidTr="008D7743">
        <w:trPr>
          <w:gridAfter w:val="2"/>
          <w:wAfter w:w="4648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7F7A19" w:rsidRPr="00EB7435" w:rsidRDefault="007F7A19" w:rsidP="008D7743">
            <w:pPr>
              <w:tabs>
                <w:tab w:val="left" w:pos="552"/>
              </w:tabs>
              <w:snapToGrid w:val="0"/>
              <w:rPr>
                <w:b/>
              </w:rPr>
            </w:pPr>
          </w:p>
        </w:tc>
      </w:tr>
    </w:tbl>
    <w:p w:rsidR="00D82C84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D82C84" w:rsidRDefault="00D82C84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2D615C" w:rsidRPr="005F4A9F" w:rsidRDefault="002D615C" w:rsidP="002D615C">
      <w:pPr>
        <w:jc w:val="right"/>
      </w:pPr>
      <w:r w:rsidRPr="005F4A9F">
        <w:t>Приложение № 2</w:t>
      </w:r>
    </w:p>
    <w:p w:rsidR="002D615C" w:rsidRPr="005F4A9F" w:rsidRDefault="002D615C" w:rsidP="002D615C">
      <w:pPr>
        <w:jc w:val="right"/>
      </w:pPr>
      <w:r w:rsidRPr="005F4A9F">
        <w:t xml:space="preserve">                                                                                    к решению Совета </w:t>
      </w:r>
      <w:proofErr w:type="gramStart"/>
      <w:r w:rsidRPr="005F4A9F">
        <w:t>народных</w:t>
      </w:r>
      <w:proofErr w:type="gramEnd"/>
    </w:p>
    <w:p w:rsidR="002D615C" w:rsidRPr="005F4A9F" w:rsidRDefault="002D615C" w:rsidP="002D615C">
      <w:pPr>
        <w:jc w:val="right"/>
      </w:pPr>
      <w:r w:rsidRPr="005F4A9F">
        <w:t xml:space="preserve">                                                                                    депутатов от 30.12.2014 г. № 219  </w:t>
      </w:r>
      <w:r w:rsidRPr="002D615C">
        <w:t xml:space="preserve">                         </w:t>
      </w:r>
      <w:r w:rsidRPr="005F4A9F">
        <w:t>«О внесении изменений в решение</w:t>
      </w:r>
    </w:p>
    <w:p w:rsidR="002D615C" w:rsidRPr="005F4A9F" w:rsidRDefault="002D615C" w:rsidP="002D615C">
      <w:pPr>
        <w:jc w:val="right"/>
      </w:pPr>
      <w:r w:rsidRPr="005F4A9F">
        <w:t>Совета народных депутатов</w:t>
      </w:r>
    </w:p>
    <w:p w:rsidR="002D615C" w:rsidRPr="005F4A9F" w:rsidRDefault="002D615C" w:rsidP="002D615C">
      <w:pPr>
        <w:jc w:val="right"/>
      </w:pPr>
      <w:r w:rsidRPr="005F4A9F">
        <w:t xml:space="preserve">Пригородного сельского поселения </w:t>
      </w:r>
      <w:r w:rsidRPr="002D615C">
        <w:t xml:space="preserve">                                                                                                        </w:t>
      </w:r>
      <w:r w:rsidRPr="005F4A9F">
        <w:t xml:space="preserve">от 12.12. 2013 г.  № 171 </w:t>
      </w:r>
    </w:p>
    <w:p w:rsidR="002D615C" w:rsidRPr="005F4A9F" w:rsidRDefault="002D615C" w:rsidP="002D615C">
      <w:pPr>
        <w:jc w:val="right"/>
      </w:pPr>
      <w:r w:rsidRPr="005F4A9F">
        <w:t xml:space="preserve">         «О  бюджете </w:t>
      </w:r>
      <w:proofErr w:type="gramStart"/>
      <w:r w:rsidRPr="005F4A9F">
        <w:t>Пригородного</w:t>
      </w:r>
      <w:proofErr w:type="gramEnd"/>
      <w:r w:rsidRPr="005F4A9F">
        <w:t xml:space="preserve"> сельского</w:t>
      </w:r>
    </w:p>
    <w:p w:rsidR="002D615C" w:rsidRPr="005F4A9F" w:rsidRDefault="002D615C" w:rsidP="002D615C">
      <w:pPr>
        <w:jc w:val="right"/>
      </w:pPr>
      <w:r w:rsidRPr="005F4A9F">
        <w:t>поселения на 2014  год и плановый</w:t>
      </w:r>
    </w:p>
    <w:p w:rsidR="002D615C" w:rsidRDefault="002D615C" w:rsidP="002D615C">
      <w:pPr>
        <w:jc w:val="right"/>
      </w:pPr>
      <w:r w:rsidRPr="005F4A9F">
        <w:t>период 2015 и 2016 годов»</w:t>
      </w:r>
      <w:r>
        <w:t xml:space="preserve">                        </w:t>
      </w:r>
    </w:p>
    <w:p w:rsidR="002D615C" w:rsidRDefault="002D615C" w:rsidP="002D615C">
      <w:pPr>
        <w:jc w:val="right"/>
      </w:pPr>
      <w:r>
        <w:t xml:space="preserve">           </w:t>
      </w:r>
    </w:p>
    <w:p w:rsidR="002D615C" w:rsidRDefault="002D615C" w:rsidP="002D615C"/>
    <w:p w:rsidR="002D615C" w:rsidRDefault="002D615C" w:rsidP="002D615C"/>
    <w:p w:rsidR="002D615C" w:rsidRPr="00002E5B" w:rsidRDefault="002D615C" w:rsidP="002D615C">
      <w:pPr>
        <w:jc w:val="center"/>
        <w:rPr>
          <w:b/>
        </w:rPr>
      </w:pPr>
      <w:r w:rsidRPr="00002E5B">
        <w:rPr>
          <w:b/>
        </w:rPr>
        <w:t>Нормативы отчислений</w:t>
      </w:r>
    </w:p>
    <w:p w:rsidR="002D615C" w:rsidRPr="00002E5B" w:rsidRDefault="002D615C" w:rsidP="002D615C">
      <w:pPr>
        <w:jc w:val="center"/>
        <w:rPr>
          <w:b/>
        </w:rPr>
      </w:pPr>
      <w:r w:rsidRPr="00002E5B">
        <w:rPr>
          <w:b/>
        </w:rPr>
        <w:t>неналоговых доходов в бюджет поселения</w:t>
      </w:r>
    </w:p>
    <w:p w:rsidR="002D615C" w:rsidRPr="00002E5B" w:rsidRDefault="002D615C" w:rsidP="002D615C">
      <w:pPr>
        <w:jc w:val="center"/>
        <w:rPr>
          <w:b/>
        </w:rPr>
      </w:pPr>
      <w:r w:rsidRPr="00002E5B">
        <w:rPr>
          <w:b/>
        </w:rPr>
        <w:t>на 20</w:t>
      </w:r>
      <w:r>
        <w:rPr>
          <w:b/>
        </w:rPr>
        <w:t>14</w:t>
      </w:r>
      <w:r w:rsidRPr="00002E5B">
        <w:rPr>
          <w:b/>
        </w:rPr>
        <w:t xml:space="preserve"> год и плановый период 20</w:t>
      </w:r>
      <w:r>
        <w:rPr>
          <w:b/>
        </w:rPr>
        <w:t>15</w:t>
      </w:r>
      <w:r w:rsidRPr="00002E5B">
        <w:rPr>
          <w:b/>
        </w:rPr>
        <w:t xml:space="preserve"> и 201</w:t>
      </w:r>
      <w:r>
        <w:rPr>
          <w:b/>
        </w:rPr>
        <w:t>6</w:t>
      </w:r>
      <w:r w:rsidRPr="00002E5B">
        <w:rPr>
          <w:b/>
        </w:rPr>
        <w:t xml:space="preserve"> годов</w:t>
      </w:r>
    </w:p>
    <w:p w:rsidR="002D615C" w:rsidRDefault="002D615C" w:rsidP="002D615C"/>
    <w:p w:rsidR="002D615C" w:rsidRDefault="002D615C" w:rsidP="002D615C">
      <w:r>
        <w:t xml:space="preserve">                                                                                                                       </w:t>
      </w:r>
      <w:r>
        <w:rPr>
          <w:lang w:val="en-US"/>
        </w:rPr>
        <w:t xml:space="preserve">            </w:t>
      </w:r>
      <w:r>
        <w:t>( в процентах)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1"/>
        <w:gridCol w:w="5023"/>
        <w:gridCol w:w="1793"/>
      </w:tblGrid>
      <w:tr w:rsidR="002D615C" w:rsidTr="008D7743">
        <w:trPr>
          <w:tblHeader/>
        </w:trPr>
        <w:tc>
          <w:tcPr>
            <w:tcW w:w="2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6"/>
            </w:pPr>
            <w:r>
              <w:t>Код бюджетной классификации</w:t>
            </w: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6"/>
            </w:pPr>
            <w:r>
              <w:t>Наименование дохода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6"/>
            </w:pPr>
            <w:r>
              <w:t>Нормативы отчислений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 w:rsidRPr="005B3F88">
              <w:rPr>
                <w:b/>
              </w:rPr>
              <w:t>1 13 00000 00 0000 000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 w:rsidRPr="005B3F88">
              <w:rPr>
                <w:b/>
              </w:rPr>
              <w:t>Доходы от оказания платных услуг и</w:t>
            </w:r>
            <w:r>
              <w:t xml:space="preserve"> </w:t>
            </w:r>
            <w:r w:rsidRPr="005B3F88">
              <w:rPr>
                <w:b/>
              </w:rPr>
              <w:t>компенсации затрат государства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</w:pP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1 13 01995 10 0000 130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1 13 02995 10 0000 130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Прочие доходы  от  компенсации затрат бюджетов поселения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RPr="005B3F88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>
              <w:rPr>
                <w:b/>
              </w:rPr>
              <w:t>1 16 00000 00 0000 000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</w:p>
        </w:tc>
      </w:tr>
      <w:tr w:rsidR="002D615C" w:rsidRPr="005B3F88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835E29" w:rsidRDefault="002D615C" w:rsidP="008D7743">
            <w:pPr>
              <w:pStyle w:val="a5"/>
            </w:pPr>
            <w:r>
              <w:t>1 16 33050 10 0000 140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 w:rsidRPr="007A12D3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RPr="005B3F88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 w:rsidRPr="005B3F88">
              <w:rPr>
                <w:b/>
              </w:rPr>
              <w:t>1 17 00000 00 0000 000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 w:rsidRPr="005B3F88">
              <w:rPr>
                <w:b/>
              </w:rPr>
              <w:t>Прочие неналоговые доходы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</w:p>
        </w:tc>
      </w:tr>
      <w:tr w:rsidR="002D615C" w:rsidTr="008D7743">
        <w:trPr>
          <w:trHeight w:val="562"/>
        </w:trPr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1 17 01050 10 0000 180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1 17 05050 10 0000 180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Прочие неналоговые доходы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  <w:rPr>
                <w:b/>
              </w:rPr>
            </w:pPr>
            <w:r w:rsidRPr="00CD0509">
              <w:rPr>
                <w:b/>
              </w:rPr>
              <w:t>2 02 00000 00 0000 000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  <w:rPr>
                <w:b/>
              </w:rPr>
            </w:pPr>
            <w:r w:rsidRPr="00CD0509">
              <w:rPr>
                <w:b/>
              </w:rPr>
              <w:t>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2 02 01001 10 0000 151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Дотации бюджетам поселений  на выравнивание  бюджетной обеспеченности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2 02 01003 10 0000 151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2 02 01009 10 0000 151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 xml:space="preserve">Дотации бюджетам поселений на поощрение </w:t>
            </w:r>
            <w:proofErr w:type="gramStart"/>
            <w:r>
              <w:t>достижения наилучших показателей  деятельности органов местного самоуправления</w:t>
            </w:r>
            <w:proofErr w:type="gramEnd"/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2 02 01999 10 0000 151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Прочие дотации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2 02 02077 10 0000 151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 xml:space="preserve">Субсидии бюджетам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 в объекты муниципальной собственности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2 02 02088 10 0000 151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мероприятий 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 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2 02 02088 10 0001 151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2 02 02088 10 0002 151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ЖХК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 фонда и модернизации систем коммунальной инфраструктуры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2 02 02089 10 0001 151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 мероприятий по капитальному ремонту многоквартирных домов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2 02 02089 10 0002 151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Субсидии бюджетам поселений на обеспечение мероприятий по переселению граждан из аварийного жилищного фонда  за счет средств бюджетов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2 02 02999 10 0000 151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Прочие субсидии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 w:rsidRPr="00CD0509"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2 02 03015 10  0000 151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Суб</w:t>
            </w:r>
            <w:r>
              <w:t>венции</w:t>
            </w:r>
            <w:r w:rsidRPr="00CD0509">
              <w:t xml:space="preserve">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 w:rsidRPr="00CD0509"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>
              <w:t>2 02 04012 10 0000 151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>
              <w:t>Межбюджетные трансферты, передаваемые бюджетам поселений</w:t>
            </w:r>
            <w:proofErr w:type="gramStart"/>
            <w:r>
              <w:t xml:space="preserve"> ,</w:t>
            </w:r>
            <w:proofErr w:type="gramEnd"/>
            <w:r>
              <w:t xml:space="preserve">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 xml:space="preserve">2 02 04025 10 0000 151 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Межбюджетные трансферты,</w:t>
            </w:r>
            <w:r>
              <w:t xml:space="preserve"> </w:t>
            </w:r>
            <w:r w:rsidRPr="00CD0509">
              <w:t>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 w:rsidRPr="00CD0509"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>
              <w:t>2 02 04052 10 0000 151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>
              <w:t>2 02 04053 10 0000 151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D10840"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2 02 04999 10 0000 151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CD0509" w:rsidRDefault="002D615C" w:rsidP="008D7743">
            <w:pPr>
              <w:pStyle w:val="a5"/>
            </w:pPr>
            <w:r w:rsidRPr="00CD0509">
              <w:t>Прочие межбюджетные трансферты</w:t>
            </w:r>
            <w:r>
              <w:t>,</w:t>
            </w:r>
            <w:r w:rsidRPr="00CD0509">
              <w:t xml:space="preserve"> передаваемые бюджетам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Pr="00CD0509" w:rsidRDefault="002D615C" w:rsidP="008D7743">
            <w:pPr>
              <w:pStyle w:val="a5"/>
              <w:jc w:val="center"/>
            </w:pPr>
            <w:r w:rsidRPr="00CD0509"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>
              <w:rPr>
                <w:b/>
              </w:rPr>
              <w:t>2 07 00000 00 0000 180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Pr="005B3F88" w:rsidRDefault="002D615C" w:rsidP="008D7743">
            <w:pPr>
              <w:pStyle w:val="a5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2 07 05010 10 0000 180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2 07 05020 10 0000 180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  <w:tr w:rsidR="002D615C" w:rsidTr="008D7743">
        <w:tc>
          <w:tcPr>
            <w:tcW w:w="2821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2 07 05030 10 0000 180</w:t>
            </w:r>
          </w:p>
        </w:tc>
        <w:tc>
          <w:tcPr>
            <w:tcW w:w="5023" w:type="dxa"/>
            <w:tcBorders>
              <w:left w:val="single" w:sz="1" w:space="0" w:color="000000"/>
              <w:bottom w:val="single" w:sz="1" w:space="0" w:color="000000"/>
            </w:tcBorders>
          </w:tcPr>
          <w:p w:rsidR="002D615C" w:rsidRDefault="002D615C" w:rsidP="008D7743">
            <w:pPr>
              <w:pStyle w:val="a5"/>
            </w:pPr>
            <w:r>
              <w:t>Прочие безвозмездные поступления в бюджеты поселений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15C" w:rsidRDefault="002D615C" w:rsidP="008D7743">
            <w:pPr>
              <w:pStyle w:val="a5"/>
              <w:jc w:val="center"/>
            </w:pPr>
            <w:r>
              <w:t>100</w:t>
            </w:r>
          </w:p>
        </w:tc>
      </w:tr>
    </w:tbl>
    <w:p w:rsidR="007F7A19" w:rsidRDefault="002D615C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FE3627" w:rsidRDefault="00FE3627" w:rsidP="00FE3627">
      <w:pPr>
        <w:jc w:val="right"/>
      </w:pPr>
      <w:r>
        <w:t>Приложение №  3</w:t>
      </w:r>
    </w:p>
    <w:p w:rsidR="00FE3627" w:rsidRDefault="00FE3627" w:rsidP="00FE3627">
      <w:pPr>
        <w:jc w:val="right"/>
      </w:pPr>
      <w:r>
        <w:t xml:space="preserve">                                                                         к  решению Совета  </w:t>
      </w:r>
      <w:proofErr w:type="gramStart"/>
      <w:r>
        <w:t>народных</w:t>
      </w:r>
      <w:proofErr w:type="gramEnd"/>
    </w:p>
    <w:p w:rsidR="00FE3627" w:rsidRDefault="00FE3627" w:rsidP="00FE3627">
      <w:pPr>
        <w:jc w:val="right"/>
      </w:pPr>
      <w:r>
        <w:t xml:space="preserve">                                                                         депутатов от 30.12.2014 г. № 219</w:t>
      </w:r>
    </w:p>
    <w:p w:rsidR="00FE3627" w:rsidRDefault="00FE3627" w:rsidP="00FE3627">
      <w:pPr>
        <w:jc w:val="right"/>
      </w:pPr>
      <w:r>
        <w:t xml:space="preserve">«О внесении изменений в решение </w:t>
      </w:r>
    </w:p>
    <w:p w:rsidR="00FE3627" w:rsidRDefault="00FE3627" w:rsidP="00FE3627">
      <w:pPr>
        <w:jc w:val="right"/>
      </w:pPr>
      <w:r>
        <w:t xml:space="preserve">Совета народных депутатов Пригородного </w:t>
      </w:r>
    </w:p>
    <w:p w:rsidR="00FE3627" w:rsidRDefault="00FE3627" w:rsidP="00FE3627">
      <w:pPr>
        <w:jc w:val="right"/>
      </w:pPr>
      <w:r>
        <w:t>сельского поселения от 12.12.2013 г. № 171</w:t>
      </w:r>
    </w:p>
    <w:p w:rsidR="00FE3627" w:rsidRDefault="00FE3627" w:rsidP="00FE3627">
      <w:pPr>
        <w:jc w:val="right"/>
      </w:pPr>
      <w:r>
        <w:t xml:space="preserve">                                                                         «О бюджете </w:t>
      </w:r>
      <w:proofErr w:type="gramStart"/>
      <w:r>
        <w:t>Пригородного</w:t>
      </w:r>
      <w:proofErr w:type="gramEnd"/>
      <w:r>
        <w:t xml:space="preserve"> сельского              </w:t>
      </w:r>
    </w:p>
    <w:p w:rsidR="00FE3627" w:rsidRDefault="00FE3627" w:rsidP="00FE3627">
      <w:pPr>
        <w:jc w:val="right"/>
      </w:pPr>
      <w:r>
        <w:t xml:space="preserve">                                                                         поселения на 2014 год и плановый </w:t>
      </w:r>
    </w:p>
    <w:p w:rsidR="00FE3627" w:rsidRDefault="00FE3627" w:rsidP="00FE3627">
      <w:pPr>
        <w:jc w:val="right"/>
      </w:pPr>
      <w:r>
        <w:t xml:space="preserve">                                                                         период 2015 и 2016 годов»                 </w:t>
      </w:r>
    </w:p>
    <w:p w:rsidR="00FE3627" w:rsidRDefault="00FE3627" w:rsidP="00FE3627"/>
    <w:p w:rsidR="00FE3627" w:rsidRDefault="00FE3627" w:rsidP="00FE3627">
      <w:pPr>
        <w:spacing w:line="276" w:lineRule="exact"/>
        <w:ind w:right="125"/>
        <w:jc w:val="right"/>
        <w:rPr>
          <w:color w:val="323232"/>
        </w:rPr>
      </w:pPr>
      <w:bookmarkStart w:id="0" w:name="_GoBack"/>
      <w:bookmarkEnd w:id="0"/>
    </w:p>
    <w:p w:rsidR="00FE3627" w:rsidRDefault="00FE3627" w:rsidP="00FE3627">
      <w:pPr>
        <w:spacing w:before="271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Перечень</w:t>
      </w:r>
    </w:p>
    <w:p w:rsidR="00FE3627" w:rsidRDefault="00FE3627" w:rsidP="00FE3627">
      <w:pPr>
        <w:tabs>
          <w:tab w:val="left" w:pos="10005"/>
        </w:tabs>
        <w:ind w:left="686"/>
        <w:rPr>
          <w:color w:val="323232"/>
        </w:rPr>
      </w:pPr>
      <w:r>
        <w:rPr>
          <w:color w:val="323232"/>
        </w:rPr>
        <w:t xml:space="preserve">                                    Главных администраторов доходов бюджета поселения –</w:t>
      </w:r>
    </w:p>
    <w:p w:rsidR="00FE3627" w:rsidRDefault="00FE3627" w:rsidP="00FE3627">
      <w:pPr>
        <w:tabs>
          <w:tab w:val="left" w:pos="10005"/>
        </w:tabs>
        <w:ind w:left="686"/>
        <w:rPr>
          <w:color w:val="323232"/>
        </w:rPr>
      </w:pPr>
      <w:r>
        <w:rPr>
          <w:color w:val="323232"/>
        </w:rPr>
        <w:t xml:space="preserve">                        Администрация Пригородного сельского поселения Калачеевского</w:t>
      </w:r>
    </w:p>
    <w:p w:rsidR="00FE3627" w:rsidRDefault="00FE3627" w:rsidP="00FE3627">
      <w:pPr>
        <w:tabs>
          <w:tab w:val="left" w:pos="10005"/>
        </w:tabs>
        <w:ind w:left="686"/>
        <w:rPr>
          <w:color w:val="323232"/>
        </w:rPr>
      </w:pPr>
      <w:r>
        <w:rPr>
          <w:color w:val="323232"/>
        </w:rPr>
        <w:t xml:space="preserve">                                                      муниципального района</w:t>
      </w:r>
      <w:r>
        <w:rPr>
          <w:color w:val="323232"/>
        </w:rPr>
        <w:tab/>
      </w:r>
    </w:p>
    <w:p w:rsidR="00FE3627" w:rsidRDefault="00FE3627" w:rsidP="00FE3627">
      <w:pPr>
        <w:spacing w:after="262" w:line="1" w:lineRule="exact"/>
        <w:rPr>
          <w:sz w:val="2"/>
          <w:szCs w:val="2"/>
        </w:rPr>
      </w:pPr>
    </w:p>
    <w:p w:rsidR="00FE3627" w:rsidRDefault="00FE3627" w:rsidP="00FE3627">
      <w:pPr>
        <w:spacing w:after="262" w:line="1" w:lineRule="exact"/>
        <w:rPr>
          <w:sz w:val="2"/>
          <w:szCs w:val="2"/>
        </w:rPr>
      </w:pPr>
    </w:p>
    <w:tbl>
      <w:tblPr>
        <w:tblW w:w="9781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6662"/>
      </w:tblGrid>
      <w:tr w:rsidR="00FE3627" w:rsidTr="00051CF6">
        <w:trPr>
          <w:trHeight w:hRule="exact" w:val="57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4" w:lineRule="exact"/>
              <w:ind w:left="650" w:right="660"/>
              <w:rPr>
                <w:b/>
                <w:bCs/>
                <w:color w:val="323232"/>
              </w:rPr>
            </w:pPr>
            <w:r>
              <w:rPr>
                <w:b/>
                <w:bCs/>
                <w:color w:val="323232"/>
              </w:rPr>
              <w:t xml:space="preserve"> Код бюджетной  классификации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170"/>
              <w:rPr>
                <w:b/>
                <w:bCs/>
                <w:color w:val="323232"/>
              </w:rPr>
            </w:pPr>
            <w:r>
              <w:rPr>
                <w:b/>
                <w:bCs/>
                <w:color w:val="323232"/>
              </w:rPr>
              <w:t>Наименование дохода</w:t>
            </w:r>
          </w:p>
        </w:tc>
      </w:tr>
      <w:tr w:rsidR="00FE3627" w:rsidTr="00051CF6">
        <w:trPr>
          <w:trHeight w:val="576"/>
        </w:trPr>
        <w:tc>
          <w:tcPr>
            <w:tcW w:w="97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170"/>
              <w:rPr>
                <w:b/>
                <w:bCs/>
                <w:color w:val="323232"/>
              </w:rPr>
            </w:pPr>
            <w:r>
              <w:rPr>
                <w:b/>
                <w:bCs/>
                <w:color w:val="323232"/>
              </w:rPr>
              <w:t>Администрация Пригородного сельского поселения</w:t>
            </w:r>
          </w:p>
        </w:tc>
      </w:tr>
      <w:tr w:rsidR="00FE3627" w:rsidTr="00051CF6">
        <w:trPr>
          <w:trHeight w:hRule="exact" w:val="1414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14"/>
              <w:rPr>
                <w:color w:val="323232"/>
              </w:rPr>
            </w:pPr>
            <w:r>
              <w:rPr>
                <w:color w:val="323232"/>
              </w:rPr>
              <w:t>914 1 08 04020 01 1000 110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exact"/>
              <w:ind w:right="31" w:hanging="12"/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 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E3627" w:rsidTr="00051CF6">
        <w:trPr>
          <w:trHeight w:hRule="exact" w:val="114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rPr>
                <w:color w:val="323232"/>
              </w:rPr>
            </w:pPr>
            <w:r>
              <w:rPr>
                <w:color w:val="323232"/>
              </w:rPr>
              <w:t xml:space="preserve">914 1 11 05035 10 0000 120 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81" w:lineRule="exact"/>
              <w:ind w:right="29" w:hanging="5"/>
              <w:jc w:val="both"/>
              <w:rPr>
                <w:color w:val="323232"/>
              </w:rPr>
            </w:pPr>
            <w:r>
              <w:rPr>
                <w:color w:val="323232"/>
              </w:rPr>
              <w:t>Доходы от сдачи в аренду имущества, находящегося в 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627" w:rsidTr="00051CF6">
        <w:trPr>
          <w:trHeight w:hRule="exact" w:val="141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9"/>
              <w:rPr>
                <w:color w:val="323232"/>
              </w:rPr>
            </w:pPr>
            <w:r>
              <w:rPr>
                <w:color w:val="323232"/>
              </w:rPr>
              <w:t>914 1 11 09045 10 0000 120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exact"/>
              <w:ind w:left="5" w:right="26"/>
              <w:jc w:val="both"/>
              <w:rPr>
                <w:color w:val="323232"/>
              </w:rPr>
            </w:pPr>
            <w:r>
              <w:rPr>
                <w:color w:val="323232"/>
              </w:rPr>
              <w:t>Прочие поступления от использования имущества, 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3627" w:rsidTr="00051CF6">
        <w:trPr>
          <w:trHeight w:hRule="exact" w:val="56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4"/>
              <w:rPr>
                <w:color w:val="323232"/>
              </w:rPr>
            </w:pPr>
            <w:r>
              <w:rPr>
                <w:color w:val="323232"/>
              </w:rPr>
              <w:t>914 1 12 05050 10 0000 120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8" w:lineRule="exact"/>
              <w:ind w:left="12" w:right="26" w:firstLine="7"/>
              <w:jc w:val="both"/>
              <w:rPr>
                <w:color w:val="323232"/>
              </w:rPr>
            </w:pPr>
            <w:r>
              <w:rPr>
                <w:color w:val="323232"/>
              </w:rPr>
              <w:t>Плата за пользование водными объектами, находящимися в  собственности поселений</w:t>
            </w:r>
          </w:p>
        </w:tc>
      </w:tr>
      <w:tr w:rsidR="00FE3627" w:rsidTr="00051CF6">
        <w:trPr>
          <w:trHeight w:hRule="exact" w:val="61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4"/>
              <w:rPr>
                <w:color w:val="323232"/>
              </w:rPr>
            </w:pPr>
            <w:r>
              <w:rPr>
                <w:color w:val="323232"/>
              </w:rPr>
              <w:t>914 1 13 01995 10 0000 130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color w:val="323232"/>
              </w:rPr>
            </w:pPr>
            <w:r>
              <w:rPr>
                <w:color w:val="32323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E3627" w:rsidTr="00051CF6">
        <w:trPr>
          <w:trHeight w:hRule="exact" w:val="38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4"/>
              <w:rPr>
                <w:color w:val="323232"/>
              </w:rPr>
            </w:pPr>
            <w:r>
              <w:rPr>
                <w:color w:val="323232"/>
              </w:rPr>
              <w:t>914 1 13 02995 10 0000 130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83" w:lineRule="exact"/>
              <w:ind w:left="12" w:right="17" w:firstLine="7"/>
              <w:jc w:val="both"/>
              <w:rPr>
                <w:color w:val="323232"/>
              </w:rPr>
            </w:pPr>
            <w:r>
              <w:rPr>
                <w:color w:val="323232"/>
              </w:rPr>
              <w:t>Прочие доходы от компенсации затрат бюджетов поселений</w:t>
            </w:r>
          </w:p>
        </w:tc>
      </w:tr>
      <w:tr w:rsidR="00FE3627" w:rsidTr="00051CF6">
        <w:trPr>
          <w:trHeight w:hRule="exact" w:val="142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14"/>
              <w:rPr>
                <w:color w:val="2E2E2E"/>
              </w:rPr>
            </w:pPr>
            <w:r>
              <w:rPr>
                <w:color w:val="2E2E2E"/>
              </w:rPr>
              <w:t>914 1 14 02052 10 0000 410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4" w:lineRule="exact"/>
              <w:ind w:right="48" w:hanging="12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реализации имущества, находящегося в оперативном 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3627" w:rsidTr="00051CF6">
        <w:trPr>
          <w:trHeight w:hRule="exact" w:val="1699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2"/>
              <w:rPr>
                <w:color w:val="2E2E2E"/>
              </w:rPr>
            </w:pPr>
            <w:r>
              <w:rPr>
                <w:color w:val="2E2E2E"/>
              </w:rPr>
              <w:t>914 1 14 02052 10 0000 440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4" w:lineRule="exact"/>
              <w:ind w:right="48" w:hanging="10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реализации имущества, находящегося в оперативном 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3627" w:rsidTr="00051CF6">
        <w:trPr>
          <w:trHeight w:hRule="exact" w:val="170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rPr>
                <w:color w:val="2E2E2E"/>
              </w:rPr>
            </w:pPr>
            <w:r>
              <w:rPr>
                <w:color w:val="2E2E2E"/>
              </w:rPr>
              <w:t>914 1 14 02053 10 0000 410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8" w:lineRule="exact"/>
              <w:ind w:right="43" w:hanging="7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3627" w:rsidTr="00051CF6">
        <w:trPr>
          <w:trHeight w:hRule="exact" w:val="1711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1"/>
              <w:rPr>
                <w:i/>
                <w:color w:val="2E2E2E"/>
              </w:rPr>
            </w:pPr>
            <w:r>
              <w:rPr>
                <w:color w:val="2E2E2E"/>
              </w:rPr>
              <w:t>914 1 14 02053 10 0000 440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8" w:lineRule="exact"/>
              <w:ind w:right="41" w:hanging="2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3627" w:rsidTr="00051CF6">
        <w:trPr>
          <w:trHeight w:hRule="exact" w:val="56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8"/>
              <w:rPr>
                <w:color w:val="2E2E2E"/>
              </w:rPr>
            </w:pPr>
            <w:r>
              <w:rPr>
                <w:color w:val="2E2E2E"/>
              </w:rPr>
              <w:t>914 1 14 04050 10 0000 420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8" w:lineRule="exact"/>
              <w:ind w:right="43" w:firstLine="2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E3627" w:rsidTr="00051CF6">
        <w:trPr>
          <w:trHeight w:hRule="exact" w:val="111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8"/>
              <w:rPr>
                <w:color w:val="2E2E2E"/>
              </w:rPr>
            </w:pPr>
            <w:r>
              <w:rPr>
                <w:color w:val="2E2E2E"/>
              </w:rPr>
              <w:t>914 1 14 06025 10 0000 430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8" w:lineRule="exact"/>
              <w:ind w:right="43" w:firstLine="2"/>
              <w:jc w:val="both"/>
              <w:rPr>
                <w:color w:val="2E2E2E"/>
              </w:rPr>
            </w:pPr>
            <w:r>
              <w:rPr>
                <w:color w:val="2E2E2E"/>
              </w:rPr>
              <w:t>Доходы от продажи земельных участков, находящихся в собственности поселений (за исключением земельных участков, муниципальных бюджетных и автономных учреждений)</w:t>
            </w:r>
          </w:p>
        </w:tc>
      </w:tr>
      <w:tr w:rsidR="00FE3627" w:rsidTr="00051CF6">
        <w:trPr>
          <w:trHeight w:hRule="exact" w:val="5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38"/>
              <w:rPr>
                <w:color w:val="2E2E2E"/>
              </w:rPr>
            </w:pPr>
            <w:r>
              <w:rPr>
                <w:color w:val="2E2E2E"/>
              </w:rPr>
              <w:t>914 1 16 18050 10 0000 140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83" w:lineRule="exact"/>
              <w:ind w:left="2" w:right="46" w:firstLine="5"/>
              <w:jc w:val="both"/>
              <w:rPr>
                <w:color w:val="2E2E2E"/>
              </w:rPr>
            </w:pPr>
            <w:r>
              <w:rPr>
                <w:color w:val="2E2E2E"/>
              </w:rPr>
              <w:t>Денежные взыскания (штрафы) за нарушение бюджетного  законодательства (в части бюджетов поселений)</w:t>
            </w:r>
          </w:p>
        </w:tc>
      </w:tr>
      <w:tr w:rsidR="00FE3627" w:rsidTr="00051CF6">
        <w:trPr>
          <w:trHeight w:hRule="exact" w:val="87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41"/>
              <w:rPr>
                <w:color w:val="2E2E2E"/>
              </w:rPr>
            </w:pPr>
            <w:r>
              <w:rPr>
                <w:color w:val="2E2E2E"/>
              </w:rPr>
              <w:t>914 1 16 25085 10 0000 140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83" w:lineRule="exact"/>
              <w:ind w:left="2" w:right="41" w:firstLine="5"/>
              <w:jc w:val="both"/>
              <w:rPr>
                <w:color w:val="2E2E2E"/>
              </w:rPr>
            </w:pPr>
            <w:r>
              <w:rPr>
                <w:color w:val="2E2E2E"/>
              </w:rPr>
              <w:t>Денежные взыскания (штрафы) за нарушение водного  законодательства, установленное  на водных объектах, находящихся в собственности поселений</w:t>
            </w:r>
          </w:p>
        </w:tc>
      </w:tr>
      <w:tr w:rsidR="00FE3627" w:rsidTr="00051CF6">
        <w:trPr>
          <w:trHeight w:hRule="exact" w:val="1241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199" w:lineRule="exact"/>
              <w:ind w:left="43"/>
              <w:rPr>
                <w:color w:val="2E2E2E"/>
              </w:rPr>
            </w:pPr>
            <w:r>
              <w:rPr>
                <w:color w:val="2E2E2E"/>
              </w:rPr>
              <w:t>914 1 16 33050 10 0000 140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Pr="007A12D3" w:rsidRDefault="00FE3627" w:rsidP="008D7743">
            <w:pPr>
              <w:shd w:val="clear" w:color="auto" w:fill="FFFFFF"/>
              <w:spacing w:line="276" w:lineRule="auto"/>
              <w:ind w:left="12" w:right="72"/>
              <w:jc w:val="both"/>
              <w:rPr>
                <w:color w:val="2E2E2E"/>
              </w:rPr>
            </w:pPr>
            <w:r w:rsidRPr="007A12D3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FE3627" w:rsidTr="00051CF6">
        <w:trPr>
          <w:trHeight w:hRule="exact" w:val="989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199" w:lineRule="exact"/>
              <w:ind w:left="43"/>
              <w:jc w:val="center"/>
              <w:rPr>
                <w:color w:val="2E2E2E"/>
              </w:rPr>
            </w:pPr>
            <w:r>
              <w:rPr>
                <w:color w:val="2E2E2E"/>
              </w:rPr>
              <w:t>914 1 16 90050 10 0000 140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12" w:right="72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E3627" w:rsidTr="00051CF6">
        <w:trPr>
          <w:trHeight w:hRule="exact" w:val="564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199" w:lineRule="exact"/>
              <w:ind w:left="43"/>
              <w:rPr>
                <w:color w:val="2E2E2E"/>
              </w:rPr>
            </w:pPr>
          </w:p>
          <w:p w:rsidR="00FE3627" w:rsidRDefault="00FE3627" w:rsidP="008D7743">
            <w:pPr>
              <w:shd w:val="clear" w:color="auto" w:fill="FFFFFF"/>
              <w:spacing w:line="199" w:lineRule="exact"/>
              <w:ind w:left="43"/>
              <w:rPr>
                <w:color w:val="2E2E2E"/>
              </w:rPr>
            </w:pPr>
            <w:r>
              <w:rPr>
                <w:color w:val="2E2E2E"/>
              </w:rPr>
              <w:t>914 1 17 01050 10 0000 180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12" w:right="72"/>
              <w:jc w:val="both"/>
              <w:rPr>
                <w:color w:val="2E2E2E"/>
              </w:rPr>
            </w:pPr>
            <w:r>
              <w:rPr>
                <w:color w:val="2E2E2E"/>
              </w:rPr>
              <w:t>Невыясненные поступления, зачисляемые в бюджеты поселений</w:t>
            </w:r>
          </w:p>
        </w:tc>
      </w:tr>
      <w:tr w:rsidR="00FE3627" w:rsidTr="00051CF6">
        <w:trPr>
          <w:trHeight w:hRule="exact" w:val="418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914 1 17 05050 10 0000 180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 w:right="1469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неналоговые доходы бюджетов поселений</w:t>
            </w:r>
          </w:p>
        </w:tc>
      </w:tr>
      <w:tr w:rsidR="00FE3627" w:rsidTr="00051CF6">
        <w:trPr>
          <w:trHeight w:hRule="exact" w:val="56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914 2 02 01001 10 0000 151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Дотации бюджетам поселений на выравнивание бюджетной обеспеченности</w:t>
            </w:r>
          </w:p>
        </w:tc>
      </w:tr>
      <w:tr w:rsidR="00FE3627" w:rsidTr="00051CF6">
        <w:trPr>
          <w:trHeight w:hRule="exact" w:val="56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914 2 02 01003 10 0000 151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E3627" w:rsidTr="00051CF6">
        <w:trPr>
          <w:trHeight w:hRule="exact" w:val="99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914 2 02 01009 10 0000 151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 xml:space="preserve">Дотации бюджетам поселений на поощрение </w:t>
            </w:r>
            <w:proofErr w:type="gramStart"/>
            <w:r>
              <w:rPr>
                <w:color w:val="2E2E2E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FE3627" w:rsidTr="00051CF6">
        <w:trPr>
          <w:trHeight w:hRule="exact" w:val="27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914 2 02 01999 10 0000 151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дотации бюджетам поселений</w:t>
            </w:r>
          </w:p>
        </w:tc>
      </w:tr>
      <w:tr w:rsidR="00FE3627" w:rsidTr="00051CF6">
        <w:trPr>
          <w:trHeight w:hRule="exact" w:val="99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914 2 02 02077 10 0000 151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 xml:space="preserve">Субсидии бюджетам поселений  на </w:t>
            </w:r>
            <w:proofErr w:type="spellStart"/>
            <w:r>
              <w:rPr>
                <w:color w:val="2E2E2E"/>
              </w:rPr>
              <w:t>софинансирование</w:t>
            </w:r>
            <w:proofErr w:type="spellEnd"/>
            <w:r>
              <w:rPr>
                <w:color w:val="2E2E2E"/>
              </w:rPr>
              <w:t xml:space="preserve"> капитальных вложений в объекты муниципальной собственности</w:t>
            </w:r>
          </w:p>
        </w:tc>
      </w:tr>
      <w:tr w:rsidR="00FE3627" w:rsidTr="00051CF6">
        <w:trPr>
          <w:trHeight w:hRule="exact" w:val="1859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914 2 02 02088 10 0000 151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 от государственной корпорации - Фонда содействия  реформированию ЖКХ</w:t>
            </w:r>
          </w:p>
        </w:tc>
      </w:tr>
      <w:tr w:rsidR="00FE3627" w:rsidTr="00051CF6">
        <w:trPr>
          <w:trHeight w:hRule="exact" w:val="1281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914 2 02 02088 10 0001 151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ЖКХ </w:t>
            </w:r>
          </w:p>
        </w:tc>
      </w:tr>
      <w:tr w:rsidR="00FE3627" w:rsidTr="00051CF6">
        <w:trPr>
          <w:trHeight w:hRule="exact" w:val="1283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914 2 02 02088 10 0002 151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ЖКХ</w:t>
            </w:r>
          </w:p>
        </w:tc>
      </w:tr>
      <w:tr w:rsidR="00FE3627" w:rsidTr="00051CF6">
        <w:trPr>
          <w:trHeight w:hRule="exact" w:val="154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 xml:space="preserve">914 2 02 02089 10 0000 151 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FE3627" w:rsidTr="00051CF6">
        <w:trPr>
          <w:trHeight w:hRule="exact" w:val="945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914 2 02 02089 10 0001 151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Субсидии бюджетам поселений на обеспечение мероприятий по капитальному ремонту многоквартирных  домов за счет средств бюджетов</w:t>
            </w:r>
          </w:p>
        </w:tc>
      </w:tr>
      <w:tr w:rsidR="00FE3627" w:rsidTr="00051CF6">
        <w:trPr>
          <w:trHeight w:hRule="exact" w:val="945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914 2 02 02089 10 0002 151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E3627" w:rsidTr="00051CF6">
        <w:trPr>
          <w:trHeight w:hRule="exact" w:val="376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914 2 02 02999 10 0000 151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субсидии бюджетам поселений</w:t>
            </w:r>
          </w:p>
        </w:tc>
      </w:tr>
      <w:tr w:rsidR="00FE3627" w:rsidTr="00051CF6">
        <w:trPr>
          <w:trHeight w:hRule="exact" w:val="851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914 2 02 03015 10 0000 151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Субвенции бюджетам поселений на осуществление первичного воинского  учета на территориях, где отсутствуют  военные комиссариаты</w:t>
            </w:r>
          </w:p>
        </w:tc>
      </w:tr>
      <w:tr w:rsidR="00FE3627" w:rsidTr="00051CF6">
        <w:trPr>
          <w:trHeight w:hRule="exact" w:val="1269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914 2 02 04012 10 0000 151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 уровня.</w:t>
            </w:r>
          </w:p>
        </w:tc>
      </w:tr>
      <w:tr w:rsidR="00FE3627" w:rsidTr="00051CF6">
        <w:trPr>
          <w:trHeight w:hRule="exact" w:val="875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914 2 02 04025 10 0000 151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Межбюджетные трансферты, передаваемые бюджетам  поселений на комплектование книжных фондов библиотек муниципальных образований</w:t>
            </w:r>
          </w:p>
        </w:tc>
      </w:tr>
      <w:tr w:rsidR="00FE3627" w:rsidTr="00051CF6">
        <w:trPr>
          <w:trHeight w:hRule="exact" w:val="1257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914 2 02 04052 10 0000 151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E3627" w:rsidTr="00051CF6">
        <w:trPr>
          <w:trHeight w:hRule="exact" w:val="128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Pr="005E6CD3" w:rsidRDefault="00FE3627" w:rsidP="008D7743">
            <w:pPr>
              <w:shd w:val="clear" w:color="auto" w:fill="FFFFFF"/>
              <w:spacing w:line="276" w:lineRule="auto"/>
              <w:ind w:left="55"/>
            </w:pPr>
            <w:r w:rsidRPr="005E6CD3">
              <w:t>2 02 04053 10 0000 151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Pr="005E6CD3" w:rsidRDefault="00FE3627" w:rsidP="008D7743">
            <w:pPr>
              <w:shd w:val="clear" w:color="auto" w:fill="FFFFFF"/>
              <w:spacing w:line="276" w:lineRule="auto"/>
              <w:ind w:left="24"/>
              <w:jc w:val="both"/>
            </w:pPr>
            <w:r w:rsidRPr="005E6CD3"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</w:p>
        </w:tc>
      </w:tr>
      <w:tr w:rsidR="00FE3627" w:rsidTr="00051CF6">
        <w:trPr>
          <w:trHeight w:hRule="exact" w:val="69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914 2 02 04999 10 0000 151</w:t>
            </w: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межбюджетные трансферты, передаваемые бюджетам поселений</w:t>
            </w:r>
          </w:p>
        </w:tc>
      </w:tr>
      <w:tr w:rsidR="00FE3627" w:rsidTr="00051CF6">
        <w:trPr>
          <w:trHeight w:hRule="exact" w:val="1564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914 2 07 05010 10 0000 180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</w:p>
          <w:p w:rsidR="00FE3627" w:rsidRDefault="00FE3627" w:rsidP="008D7743">
            <w:pPr>
              <w:spacing w:line="276" w:lineRule="auto"/>
              <w:jc w:val="both"/>
            </w:pPr>
          </w:p>
        </w:tc>
      </w:tr>
      <w:tr w:rsidR="00FE3627" w:rsidTr="00051CF6">
        <w:trPr>
          <w:trHeight w:hRule="exact" w:val="991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914 2 07 05020 10 0000 180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</w:p>
        </w:tc>
      </w:tr>
      <w:tr w:rsidR="00FE3627" w:rsidTr="00051CF6">
        <w:trPr>
          <w:trHeight w:val="55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914 2 07 05030 10 0000 180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>
              <w:rPr>
                <w:color w:val="2E2E2E"/>
              </w:rPr>
              <w:t>Прочие безвозмездные поступления в бюджеты поселений</w:t>
            </w:r>
          </w:p>
          <w:p w:rsidR="00FE3627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</w:p>
        </w:tc>
      </w:tr>
      <w:tr w:rsidR="00FE3627" w:rsidTr="00051CF6">
        <w:trPr>
          <w:trHeight w:val="55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3627" w:rsidRDefault="00FE3627" w:rsidP="008D7743">
            <w:pPr>
              <w:shd w:val="clear" w:color="auto" w:fill="FFFFFF"/>
              <w:spacing w:line="276" w:lineRule="auto"/>
              <w:ind w:left="55"/>
              <w:rPr>
                <w:color w:val="2E2E2E"/>
              </w:rPr>
            </w:pPr>
            <w:r>
              <w:rPr>
                <w:color w:val="2E2E2E"/>
              </w:rPr>
              <w:t>914 2 08 05000 10 0000 180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FE3627" w:rsidRPr="007B5218" w:rsidRDefault="00FE3627" w:rsidP="008D7743">
            <w:pPr>
              <w:shd w:val="clear" w:color="auto" w:fill="FFFFFF"/>
              <w:spacing w:line="276" w:lineRule="auto"/>
              <w:ind w:left="24"/>
              <w:jc w:val="both"/>
              <w:rPr>
                <w:color w:val="2E2E2E"/>
              </w:rPr>
            </w:pPr>
            <w:r w:rsidRPr="007B5218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F7A19" w:rsidRPr="00FE3627" w:rsidRDefault="00FE362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7F7A19" w:rsidRPr="00FE3627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7F7A19" w:rsidRPr="00FE3627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7F7A19" w:rsidRPr="00FE3627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7F7A19" w:rsidRPr="00FE3627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7F7A19" w:rsidRDefault="007F7A19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A3446D" w:rsidSect="00DB186F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tbl>
      <w:tblPr>
        <w:tblW w:w="14480" w:type="dxa"/>
        <w:tblInd w:w="93" w:type="dxa"/>
        <w:tblLook w:val="04A0"/>
      </w:tblPr>
      <w:tblGrid>
        <w:gridCol w:w="8020"/>
        <w:gridCol w:w="1200"/>
        <w:gridCol w:w="940"/>
        <w:gridCol w:w="880"/>
        <w:gridCol w:w="1600"/>
        <w:gridCol w:w="760"/>
        <w:gridCol w:w="1192"/>
      </w:tblGrid>
      <w:tr w:rsidR="00F43C18" w:rsidRPr="00F43C18" w:rsidTr="00F43C18">
        <w:trPr>
          <w:trHeight w:val="451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Приложение № 4 к решению Совета народных депутатов от 30.12.2014 г. № 219   "О внесении изменений в решение Совета народных депутатов Пригородного сельского поселения от 12.12.2013 г № 171 "О бюджете Пригородного сельского поселения на 2014 год и плановый период 2015 и 2016 годов"</w:t>
            </w:r>
          </w:p>
        </w:tc>
      </w:tr>
      <w:tr w:rsidR="00F43C18" w:rsidRPr="00F43C18" w:rsidTr="00F43C18">
        <w:trPr>
          <w:trHeight w:val="39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</w:tr>
      <w:tr w:rsidR="00F43C18" w:rsidRPr="00F43C18" w:rsidTr="00F43C18">
        <w:trPr>
          <w:trHeight w:val="780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Ведомственная структура расходов бюджета поселения на 2014 год</w:t>
            </w:r>
          </w:p>
        </w:tc>
      </w:tr>
      <w:tr w:rsidR="00F43C18" w:rsidRPr="00F43C18" w:rsidTr="00F43C18">
        <w:trPr>
          <w:trHeight w:val="2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</w:p>
        </w:tc>
      </w:tr>
      <w:tr w:rsidR="00F43C18" w:rsidRPr="00F43C18" w:rsidTr="00F43C18">
        <w:trPr>
          <w:trHeight w:val="57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proofErr w:type="spellStart"/>
            <w:r w:rsidRPr="00F43C18">
              <w:t>ГРБс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pPr>
              <w:jc w:val="center"/>
            </w:pPr>
            <w:proofErr w:type="spellStart"/>
            <w:r w:rsidRPr="00F43C18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pPr>
              <w:jc w:val="center"/>
            </w:pPr>
            <w:proofErr w:type="gramStart"/>
            <w:r w:rsidRPr="00F43C18"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pPr>
              <w:jc w:val="center"/>
              <w:rPr>
                <w:b/>
                <w:bCs/>
              </w:rPr>
            </w:pPr>
            <w:r w:rsidRPr="00F43C18">
              <w:rPr>
                <w:b/>
                <w:bCs/>
              </w:rPr>
              <w:t>СУММА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jc w:val="center"/>
            </w:pPr>
            <w:r w:rsidRPr="00F43C18">
              <w:t>7</w:t>
            </w:r>
          </w:p>
        </w:tc>
      </w:tr>
      <w:tr w:rsidR="00F43C18" w:rsidRPr="00F43C18" w:rsidTr="00F43C18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В С Е Г 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32063,9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32063,9</w:t>
            </w:r>
          </w:p>
        </w:tc>
      </w:tr>
      <w:tr w:rsidR="00F43C18" w:rsidRPr="00F43C18" w:rsidTr="00F43C18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6207,3</w:t>
            </w:r>
          </w:p>
        </w:tc>
      </w:tr>
      <w:tr w:rsidR="00F43C18" w:rsidRPr="00F43C18" w:rsidTr="00F43C18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916,8</w:t>
            </w:r>
          </w:p>
        </w:tc>
      </w:tr>
      <w:tr w:rsidR="00F43C18" w:rsidRPr="00F43C18" w:rsidTr="00F43C18">
        <w:trPr>
          <w:trHeight w:val="6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Глава местно</w:t>
            </w:r>
            <w:r>
              <w:rPr>
                <w:b/>
                <w:bCs/>
              </w:rPr>
              <w:t>й администрации (исполнительно</w:t>
            </w:r>
            <w:r w:rsidRPr="00F43C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F43C18">
              <w:rPr>
                <w:b/>
                <w:bCs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916,8</w:t>
            </w:r>
          </w:p>
        </w:tc>
      </w:tr>
      <w:tr w:rsidR="00F43C18" w:rsidRPr="00F43C18" w:rsidTr="00F43C18">
        <w:trPr>
          <w:trHeight w:val="21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расходы исполнительно-ра</w:t>
            </w:r>
            <w:r>
              <w:t>с</w:t>
            </w:r>
            <w:r w:rsidRPr="00F43C18">
              <w:t>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F43C18"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03 3 9202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916,8</w:t>
            </w:r>
          </w:p>
        </w:tc>
      </w:tr>
      <w:tr w:rsidR="00F43C18" w:rsidRPr="00F43C18" w:rsidTr="00F43C18">
        <w:trPr>
          <w:trHeight w:val="9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4732,5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Центральный аппарат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4702,5</w:t>
            </w:r>
          </w:p>
        </w:tc>
      </w:tr>
      <w:tr w:rsidR="00F43C18" w:rsidRPr="00F43C18" w:rsidTr="00F43C18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1417,7</w:t>
            </w:r>
          </w:p>
        </w:tc>
      </w:tr>
      <w:tr w:rsidR="00F43C18" w:rsidRPr="00F43C18" w:rsidTr="00F43C18">
        <w:trPr>
          <w:trHeight w:val="16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3188</w:t>
            </w:r>
          </w:p>
        </w:tc>
      </w:tr>
      <w:tr w:rsidR="00F43C18" w:rsidRPr="00F43C18" w:rsidTr="00F43C18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 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03 3 9201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96,8</w:t>
            </w:r>
          </w:p>
        </w:tc>
      </w:tr>
      <w:tr w:rsidR="00F43C18" w:rsidRPr="00F43C18" w:rsidTr="00F43C18">
        <w:trPr>
          <w:trHeight w:val="15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Поощрение муниципальных образований-победителей конкурса "Лучшие муниципальные образования Воронежской области"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03 3 7850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F43C18" w:rsidRPr="00F43C18" w:rsidTr="00F43C18">
        <w:trPr>
          <w:trHeight w:val="18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Поощрение муниципальных образований-победителей конкурса "Лучшие муниципальные образования Воронежской области" в номинации "Лучший муниципальный служащий"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03 3 7850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30,0</w:t>
            </w:r>
          </w:p>
        </w:tc>
      </w:tr>
      <w:tr w:rsidR="00F43C18" w:rsidRPr="00F43C18" w:rsidTr="00F43C18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333399"/>
              </w:rPr>
            </w:pPr>
            <w:r w:rsidRPr="00F43C18">
              <w:rPr>
                <w:rFonts w:ascii="Arial CYR" w:hAnsi="Arial CYR" w:cs="Arial CYR"/>
                <w:b/>
                <w:bCs/>
                <w:color w:val="333399"/>
              </w:rPr>
              <w:t>558,0</w:t>
            </w:r>
          </w:p>
        </w:tc>
      </w:tr>
      <w:tr w:rsidR="00F43C18" w:rsidRPr="00F43C18" w:rsidTr="00F43C18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выполнение других обязательств органа муниципального образования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F43C18">
              <w:rPr>
                <w:rFonts w:ascii="Arial CYR" w:hAnsi="Arial CYR" w:cs="Arial CYR"/>
                <w:color w:val="333399"/>
              </w:rPr>
              <w:t>558,0</w:t>
            </w:r>
          </w:p>
        </w:tc>
      </w:tr>
      <w:tr w:rsidR="00F43C18" w:rsidRPr="00F43C18" w:rsidTr="00F43C18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293,2</w:t>
            </w:r>
          </w:p>
        </w:tc>
      </w:tr>
      <w:tr w:rsidR="00F43C18" w:rsidRPr="00F43C18" w:rsidTr="00F43C18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r w:rsidRPr="00F43C18"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293,2</w:t>
            </w:r>
          </w:p>
        </w:tc>
      </w:tr>
      <w:tr w:rsidR="00F43C18" w:rsidRPr="00F43C18" w:rsidTr="00F43C18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r w:rsidRPr="00F43C18"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F43C18">
              <w:t>казенными учреждениями</w:t>
            </w:r>
            <w:proofErr w:type="gramStart"/>
            <w:r w:rsidRPr="00F43C18">
              <w:t xml:space="preserve"> ,</w:t>
            </w:r>
            <w:proofErr w:type="gramEnd"/>
            <w:r w:rsidRPr="00F43C18">
              <w:t>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276,0</w:t>
            </w:r>
          </w:p>
        </w:tc>
      </w:tr>
      <w:tr w:rsidR="00F43C18" w:rsidRPr="00F43C18" w:rsidTr="00F43C18">
        <w:trPr>
          <w:trHeight w:val="19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r w:rsidRPr="00F43C18"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17,2</w:t>
            </w:r>
          </w:p>
        </w:tc>
      </w:tr>
      <w:tr w:rsidR="00F43C18" w:rsidRPr="00F43C18" w:rsidTr="00F43C18">
        <w:trPr>
          <w:trHeight w:val="6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120,2</w:t>
            </w:r>
          </w:p>
        </w:tc>
      </w:tr>
      <w:tr w:rsidR="00F43C18" w:rsidRPr="00F43C18" w:rsidTr="00F43C18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Резервный фонд правительства Воронежской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</w:tr>
      <w:tr w:rsidR="00F43C18" w:rsidRPr="00F43C18" w:rsidTr="00F43C18">
        <w:trPr>
          <w:trHeight w:val="6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40,2</w:t>
            </w:r>
          </w:p>
        </w:tc>
      </w:tr>
      <w:tr w:rsidR="00F43C18" w:rsidRPr="00F43C18" w:rsidTr="00F43C18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03 3 9143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40,2</w:t>
            </w:r>
          </w:p>
        </w:tc>
      </w:tr>
      <w:tr w:rsidR="00F43C18" w:rsidRPr="00F43C18" w:rsidTr="00F43C18">
        <w:trPr>
          <w:trHeight w:val="6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80,0</w:t>
            </w:r>
          </w:p>
        </w:tc>
      </w:tr>
      <w:tr w:rsidR="00F43C18" w:rsidRPr="00F43C18" w:rsidTr="00F43C18">
        <w:trPr>
          <w:trHeight w:val="25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Мероприятия по обеспечению первичных мер пожарной безопасности и участие в профилактике терроризма и экстремизма в границах поселений  в рамках под</w:t>
            </w:r>
            <w:r>
              <w:t>п</w:t>
            </w:r>
            <w:r w:rsidRPr="00F43C18"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80,0</w:t>
            </w:r>
          </w:p>
        </w:tc>
      </w:tr>
      <w:tr w:rsidR="00F43C18" w:rsidRPr="00F43C18" w:rsidTr="00F43C18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1569,3</w:t>
            </w:r>
          </w:p>
        </w:tc>
      </w:tr>
      <w:tr w:rsidR="00F43C18" w:rsidRPr="00F43C18" w:rsidTr="00F43C18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1369,9</w:t>
            </w:r>
          </w:p>
        </w:tc>
      </w:tr>
      <w:tr w:rsidR="00F43C18" w:rsidRPr="00F43C18" w:rsidTr="00F43C18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r w:rsidRPr="00F43C18">
              <w:t xml:space="preserve">Мероприятия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</w:t>
            </w:r>
            <w:proofErr w:type="gramStart"/>
            <w:r w:rsidRPr="00F43C18">
              <w:t>муниципальных) нужд)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01 3 9129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319,9</w:t>
            </w:r>
          </w:p>
        </w:tc>
      </w:tr>
      <w:tr w:rsidR="00F43C18" w:rsidRPr="00F43C18" w:rsidTr="00F43C18">
        <w:trPr>
          <w:trHeight w:val="295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roofErr w:type="spellStart"/>
            <w:r w:rsidRPr="00F43C18">
              <w:t>Софинансирование</w:t>
            </w:r>
            <w:proofErr w:type="spellEnd"/>
            <w:r w:rsidRPr="00F43C18">
              <w:t xml:space="preserve"> мероприятий по обеспечению ремонта и </w:t>
            </w:r>
            <w:proofErr w:type="gramStart"/>
            <w:r w:rsidRPr="00F43C18">
              <w:t>содержания</w:t>
            </w:r>
            <w:proofErr w:type="gramEnd"/>
            <w:r w:rsidRPr="00F43C18"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01 3 7865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600,0</w:t>
            </w:r>
          </w:p>
        </w:tc>
      </w:tr>
      <w:tr w:rsidR="00F43C18" w:rsidRPr="00F43C18" w:rsidTr="00F43C18">
        <w:trPr>
          <w:trHeight w:val="292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r w:rsidRPr="00F43C18">
              <w:t>Поощрение муниципальных образований-победителей конкурса "Лучшие муниципальные образования Воронежской области</w:t>
            </w:r>
            <w:proofErr w:type="gramStart"/>
            <w:r w:rsidRPr="00F43C18">
              <w:t>"в</w:t>
            </w:r>
            <w:proofErr w:type="gramEnd"/>
            <w:r w:rsidRPr="00F43C18">
              <w:t xml:space="preserve"> рамках подпрограммы 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01 3 7850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450,0</w:t>
            </w:r>
          </w:p>
        </w:tc>
      </w:tr>
      <w:tr w:rsidR="00F43C18" w:rsidRPr="00F43C18" w:rsidTr="00F43C18">
        <w:trPr>
          <w:trHeight w:val="4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199,4</w:t>
            </w:r>
          </w:p>
        </w:tc>
      </w:tr>
      <w:tr w:rsidR="00F43C18" w:rsidRPr="00F43C18" w:rsidTr="00F43C18">
        <w:trPr>
          <w:trHeight w:val="22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r w:rsidRPr="00F43C18">
              <w:t xml:space="preserve">Мероприятия направленные на развитие градостроительной деятельности в рамках  подпрограммы "Развитие градостроительной деятельности"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01 4 9846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199,4</w:t>
            </w:r>
          </w:p>
        </w:tc>
      </w:tr>
      <w:tr w:rsidR="00F43C18" w:rsidRPr="00F43C18" w:rsidTr="00F43C18">
        <w:trPr>
          <w:trHeight w:val="4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16264,4</w:t>
            </w:r>
          </w:p>
        </w:tc>
      </w:tr>
      <w:tr w:rsidR="00F43C18" w:rsidRPr="00F43C18" w:rsidTr="00F43C18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195,6</w:t>
            </w:r>
          </w:p>
        </w:tc>
      </w:tr>
      <w:tr w:rsidR="00F43C18" w:rsidRPr="00F43C18" w:rsidTr="00F43C18">
        <w:trPr>
          <w:trHeight w:val="31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 </w:t>
            </w:r>
            <w:proofErr w:type="gramStart"/>
            <w:r w:rsidRPr="00F43C18">
              <w:t xml:space="preserve">Мероприятия по обеспечению капитального ремонта многоквартирных домов за счет средств, поступивших от государственной корпорации Фонд содействия реформированию </w:t>
            </w:r>
            <w:proofErr w:type="spellStart"/>
            <w:r w:rsidRPr="00F43C18">
              <w:t>жилищно</w:t>
            </w:r>
            <w:proofErr w:type="spellEnd"/>
            <w:r>
              <w:t xml:space="preserve"> </w:t>
            </w:r>
            <w:r w:rsidRPr="00F43C18">
              <w:t xml:space="preserve">-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F43C18" w:rsidRPr="00F43C18" w:rsidTr="00F43C18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195,6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317,9</w:t>
            </w:r>
          </w:p>
        </w:tc>
      </w:tr>
      <w:tr w:rsidR="00F43C18" w:rsidRPr="00F43C18" w:rsidTr="00F43C18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в области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49,6</w:t>
            </w:r>
          </w:p>
        </w:tc>
      </w:tr>
      <w:tr w:rsidR="00F43C18" w:rsidRPr="00F43C18" w:rsidTr="00F43C18">
        <w:trPr>
          <w:trHeight w:val="18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в области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268,3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3302,6</w:t>
            </w:r>
          </w:p>
        </w:tc>
      </w:tr>
      <w:tr w:rsidR="00F43C18" w:rsidRPr="00F43C18" w:rsidTr="00F43C18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  <w:color w:val="0000FF"/>
              </w:rPr>
            </w:pPr>
            <w:r w:rsidRPr="00F43C18">
              <w:rPr>
                <w:b/>
                <w:bCs/>
                <w:color w:val="0000FF"/>
              </w:rPr>
              <w:t>525,6</w:t>
            </w:r>
          </w:p>
        </w:tc>
      </w:tr>
      <w:tr w:rsidR="00F43C18" w:rsidRPr="00F43C18" w:rsidTr="00F43C18">
        <w:trPr>
          <w:trHeight w:val="22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spellStart"/>
            <w:r w:rsidRPr="00F43C18">
              <w:t>Софинансирование</w:t>
            </w:r>
            <w:proofErr w:type="spellEnd"/>
            <w:r w:rsidRPr="00F43C18">
              <w:t xml:space="preserve"> мероприятий направленных на расходы по уличному освещению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01 1 7867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color w:val="000000"/>
              </w:rPr>
            </w:pPr>
            <w:r w:rsidRPr="00F43C18">
              <w:rPr>
                <w:color w:val="000000"/>
              </w:rPr>
              <w:t>237,7</w:t>
            </w:r>
          </w:p>
        </w:tc>
      </w:tr>
      <w:tr w:rsidR="00F43C18" w:rsidRPr="00F43C18" w:rsidTr="00F43C18">
        <w:trPr>
          <w:trHeight w:val="21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направленные на расходы по уличному освещению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287,9</w:t>
            </w:r>
          </w:p>
        </w:tc>
      </w:tr>
      <w:tr w:rsidR="00F43C18" w:rsidRPr="00F43C18" w:rsidTr="00F43C18">
        <w:trPr>
          <w:trHeight w:val="5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501,3</w:t>
            </w:r>
          </w:p>
        </w:tc>
      </w:tr>
      <w:tr w:rsidR="00F43C18" w:rsidRPr="00F43C18" w:rsidTr="00F43C18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</w:t>
            </w:r>
            <w:proofErr w:type="gramStart"/>
            <w:r w:rsidRPr="00F43C18">
              <w:t>ремонта</w:t>
            </w:r>
            <w:proofErr w:type="gramEnd"/>
            <w:r w:rsidRPr="00F43C18"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</w:t>
            </w:r>
            <w:r>
              <w:t>ьного района" 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01 3 9868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501,3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Озеленение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60,7</w:t>
            </w:r>
          </w:p>
        </w:tc>
      </w:tr>
      <w:tr w:rsidR="00F43C18" w:rsidRPr="00F43C18" w:rsidTr="00F43C18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60,7</w:t>
            </w:r>
          </w:p>
        </w:tc>
      </w:tr>
      <w:tr w:rsidR="00F43C18" w:rsidRPr="00F43C18" w:rsidTr="00F43C18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0,0</w:t>
            </w:r>
          </w:p>
        </w:tc>
      </w:tr>
      <w:tr w:rsidR="00F43C18" w:rsidRPr="00F43C18" w:rsidTr="00F43C18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0,0</w:t>
            </w:r>
          </w:p>
        </w:tc>
      </w:tr>
      <w:tr w:rsidR="00F43C18" w:rsidRPr="00F43C18" w:rsidTr="00F43C18">
        <w:trPr>
          <w:trHeight w:val="4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Содержание парков и скверов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40,4</w:t>
            </w:r>
          </w:p>
        </w:tc>
      </w:tr>
      <w:tr w:rsidR="00F43C18" w:rsidRPr="00F43C18" w:rsidTr="00F43C18">
        <w:trPr>
          <w:trHeight w:val="228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40,4</w:t>
            </w:r>
          </w:p>
        </w:tc>
      </w:tr>
      <w:tr w:rsidR="00F43C18" w:rsidRPr="00F43C18" w:rsidTr="00F43C18">
        <w:trPr>
          <w:trHeight w:val="39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Прочие расходы по благоустройству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538ED5"/>
              </w:rPr>
            </w:pPr>
            <w:r w:rsidRPr="00F43C18">
              <w:rPr>
                <w:rFonts w:ascii="Arial CYR" w:hAnsi="Arial CYR" w:cs="Arial CYR"/>
                <w:b/>
                <w:bCs/>
                <w:color w:val="538ED5"/>
              </w:rPr>
              <w:t>2174,6</w:t>
            </w:r>
          </w:p>
        </w:tc>
      </w:tr>
      <w:tr w:rsidR="00F43C18" w:rsidRPr="00F43C18" w:rsidTr="00F43C18">
        <w:trPr>
          <w:trHeight w:val="22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направленные на прочие расходы по благоустройству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2174,6</w:t>
            </w:r>
          </w:p>
        </w:tc>
      </w:tr>
      <w:tr w:rsidR="00F43C18" w:rsidRPr="00F43C18" w:rsidTr="00F43C18">
        <w:trPr>
          <w:trHeight w:val="63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12448,3</w:t>
            </w:r>
          </w:p>
        </w:tc>
      </w:tr>
      <w:tr w:rsidR="00F43C18" w:rsidRPr="00F43C18" w:rsidTr="00F43C18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8468,8</w:t>
            </w:r>
          </w:p>
        </w:tc>
      </w:tr>
      <w:tr w:rsidR="00F43C18" w:rsidRPr="00F43C18" w:rsidTr="00F43C18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spellStart"/>
            <w:r w:rsidRPr="00F43C18">
              <w:t>Софинансирование</w:t>
            </w:r>
            <w:proofErr w:type="spellEnd"/>
            <w:r w:rsidRPr="00F43C18"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01 1 7852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2118,5</w:t>
            </w:r>
          </w:p>
        </w:tc>
      </w:tr>
      <w:tr w:rsidR="00F43C18" w:rsidRPr="00F43C18" w:rsidTr="00F43C18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</w:t>
            </w:r>
            <w:r>
              <w:t>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01 2 9860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1595,2</w:t>
            </w:r>
          </w:p>
        </w:tc>
      </w:tr>
      <w:tr w:rsidR="00F43C18" w:rsidRPr="00F43C18" w:rsidTr="00F43C18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01 2 9863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116,7</w:t>
            </w:r>
          </w:p>
        </w:tc>
      </w:tr>
      <w:tr w:rsidR="00F43C18" w:rsidRPr="00F43C18" w:rsidTr="00F43C18">
        <w:trPr>
          <w:trHeight w:val="25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F43C18">
              <w:t xml:space="preserve"> ,</w:t>
            </w:r>
            <w:proofErr w:type="gramEnd"/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01 2 9864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19,4</w:t>
            </w:r>
          </w:p>
        </w:tc>
      </w:tr>
      <w:tr w:rsidR="00F43C18" w:rsidRPr="00F43C18" w:rsidTr="00F43C18">
        <w:trPr>
          <w:trHeight w:val="231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благоустройство дворовых территорий в рамках 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F43C18">
              <w:t>энергоэффективности</w:t>
            </w:r>
            <w:proofErr w:type="spellEnd"/>
            <w:r w:rsidRPr="00F43C18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F43C18">
              <w:t>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01 1 9861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129,7</w:t>
            </w:r>
          </w:p>
        </w:tc>
      </w:tr>
      <w:tr w:rsidR="00F43C18" w:rsidRPr="00F43C18" w:rsidTr="00F43C18">
        <w:trPr>
          <w:trHeight w:val="72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МКУ</w:t>
            </w:r>
            <w:r>
              <w:rPr>
                <w:b/>
                <w:bCs/>
              </w:rPr>
              <w:t xml:space="preserve"> </w:t>
            </w:r>
            <w:r w:rsidRPr="00F43C18">
              <w:rPr>
                <w:b/>
                <w:bCs/>
              </w:rPr>
              <w:t>"ЦТКДИ "Гармония"</w:t>
            </w:r>
            <w:r>
              <w:rPr>
                <w:b/>
                <w:bCs/>
              </w:rPr>
              <w:t xml:space="preserve"> </w:t>
            </w:r>
            <w:r w:rsidRPr="00F43C18">
              <w:rPr>
                <w:b/>
                <w:bCs/>
              </w:rPr>
              <w:t xml:space="preserve">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6935,1</w:t>
            </w:r>
          </w:p>
        </w:tc>
      </w:tr>
      <w:tr w:rsidR="00F43C18" w:rsidRPr="00F43C18" w:rsidTr="00F43C18">
        <w:trPr>
          <w:trHeight w:val="4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</w:t>
            </w:r>
            <w:r w:rsidRPr="00F43C18">
              <w:rPr>
                <w:b/>
                <w:bCs/>
              </w:rPr>
              <w:t>кинематография и средства массовой информации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6935,1</w:t>
            </w:r>
          </w:p>
        </w:tc>
      </w:tr>
      <w:tr w:rsidR="00F43C18" w:rsidRPr="00F43C18" w:rsidTr="00F43C18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6935,1</w:t>
            </w:r>
          </w:p>
        </w:tc>
      </w:tr>
      <w:tr w:rsidR="00F43C18" w:rsidRPr="00F43C18" w:rsidTr="00F43C18">
        <w:trPr>
          <w:trHeight w:val="57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F43C18" w:rsidRPr="00F43C18" w:rsidTr="00F43C18">
        <w:trPr>
          <w:trHeight w:val="19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Мероприятия направленные на комплектование книжных фондов библиотек муниципального образования в рамках  подпрограммы "Развитие культуры, физической культуры и спорта в Пригородном сельском поселении</w:t>
            </w:r>
            <w:proofErr w:type="gramStart"/>
            <w:r w:rsidRPr="00F43C18">
              <w:t>"м</w:t>
            </w:r>
            <w:proofErr w:type="gramEnd"/>
            <w:r w:rsidRPr="00F43C18">
              <w:t>униципальной программы "Социальное развитие Пригородного сельского поселения" (Закупка товаров ,работ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02 1 5144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F43C18" w:rsidRPr="00F43C18" w:rsidTr="00F43C18">
        <w:trPr>
          <w:trHeight w:val="4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Государственная поддержка муниципальных учреждений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250,0</w:t>
            </w:r>
          </w:p>
        </w:tc>
      </w:tr>
      <w:tr w:rsidR="00F43C18" w:rsidRPr="00F43C18" w:rsidTr="00F43C18">
        <w:trPr>
          <w:trHeight w:val="19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(Закупка товаров,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02 1 5147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200,0</w:t>
            </w:r>
          </w:p>
        </w:tc>
      </w:tr>
      <w:tr w:rsidR="00F43C18" w:rsidRPr="00F43C18" w:rsidTr="00F43C18">
        <w:trPr>
          <w:trHeight w:val="22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государственную поддержку лучших работников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02 1 5148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50,0</w:t>
            </w:r>
          </w:p>
        </w:tc>
      </w:tr>
      <w:tr w:rsidR="00F43C18" w:rsidRPr="00F43C18" w:rsidTr="00F43C18">
        <w:trPr>
          <w:trHeight w:val="6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6685,1</w:t>
            </w:r>
          </w:p>
        </w:tc>
      </w:tr>
      <w:tr w:rsidR="00F43C18" w:rsidRPr="00F43C18" w:rsidTr="00F43C18">
        <w:trPr>
          <w:trHeight w:val="25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4497,5</w:t>
            </w:r>
          </w:p>
        </w:tc>
      </w:tr>
      <w:tr w:rsidR="00F43C18" w:rsidRPr="00F43C18" w:rsidTr="00F43C18">
        <w:trPr>
          <w:trHeight w:val="195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(Закупка товаров,</w:t>
            </w:r>
            <w:r>
              <w:t xml:space="preserve"> </w:t>
            </w:r>
            <w:r w:rsidRPr="00F43C18">
              <w:t>работ и услуг для государственных (муниципальных) нужд)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2046,7</w:t>
            </w:r>
          </w:p>
        </w:tc>
      </w:tr>
      <w:tr w:rsidR="00F43C18" w:rsidRPr="00F43C18" w:rsidTr="00F43C18">
        <w:trPr>
          <w:trHeight w:val="18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(Иные бюджетные ассигнования)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140,9</w:t>
            </w:r>
          </w:p>
        </w:tc>
      </w:tr>
      <w:tr w:rsidR="00F43C18" w:rsidRPr="00F43C18" w:rsidTr="00F43C18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Реализация функций,</w:t>
            </w:r>
            <w:r>
              <w:t xml:space="preserve"> </w:t>
            </w:r>
            <w:r w:rsidRPr="00F43C18">
              <w:t>связанных с местным самоуправлением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</w:tr>
      <w:tr w:rsidR="00F43C18" w:rsidRPr="00F43C18" w:rsidTr="00F43C18">
        <w:trPr>
          <w:trHeight w:val="130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Выполнение обязательств государства,</w:t>
            </w:r>
            <w:r>
              <w:t xml:space="preserve"> </w:t>
            </w:r>
            <w:r w:rsidRPr="00F43C18">
              <w:t>и органов местного самоуправления,</w:t>
            </w:r>
            <w:r>
              <w:t xml:space="preserve"> </w:t>
            </w:r>
            <w:r w:rsidRPr="00F43C18">
              <w:t>средства для реализации указа президента  РФ от 07 мая 2012 года  № 597 " О мероприятиях по реализации государственной социальной политики"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</w:tr>
      <w:tr w:rsidR="00F43C18" w:rsidRPr="00F43C18" w:rsidTr="00F43C18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</w:tr>
      <w:tr w:rsidR="00F43C18" w:rsidRPr="00F43C18" w:rsidTr="00F43C18">
        <w:trPr>
          <w:trHeight w:val="3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410,9</w:t>
            </w:r>
          </w:p>
        </w:tc>
      </w:tr>
      <w:tr w:rsidR="00F43C18" w:rsidRPr="00F43C18" w:rsidTr="00F43C18">
        <w:trPr>
          <w:trHeight w:val="3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317,4</w:t>
            </w:r>
          </w:p>
        </w:tc>
      </w:tr>
      <w:tr w:rsidR="00F43C18" w:rsidRPr="00F43C18" w:rsidTr="00F43C18">
        <w:trPr>
          <w:trHeight w:val="187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03 3 9047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317,4</w:t>
            </w:r>
          </w:p>
        </w:tc>
      </w:tr>
      <w:tr w:rsidR="00F43C18" w:rsidRPr="00F43C18" w:rsidTr="00F43C18">
        <w:trPr>
          <w:trHeight w:val="36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93,5</w:t>
            </w:r>
          </w:p>
        </w:tc>
      </w:tr>
      <w:tr w:rsidR="00F43C18" w:rsidRPr="00F43C18" w:rsidTr="00F43C18">
        <w:trPr>
          <w:trHeight w:val="166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roofErr w:type="gramStart"/>
            <w:r w:rsidRPr="00F43C18">
              <w:t>Мероприятия</w:t>
            </w:r>
            <w:proofErr w:type="gramEnd"/>
            <w:r w:rsidRPr="00F43C18">
              <w:t xml:space="preserve"> направленные на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03 2 9062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93,5</w:t>
            </w:r>
          </w:p>
        </w:tc>
      </w:tr>
      <w:tr w:rsidR="00F43C18" w:rsidRPr="00F43C18" w:rsidTr="00F43C18">
        <w:trPr>
          <w:trHeight w:val="28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262,8</w:t>
            </w:r>
          </w:p>
        </w:tc>
      </w:tr>
      <w:tr w:rsidR="00F43C18" w:rsidRPr="00F43C18" w:rsidTr="00F43C18">
        <w:trPr>
          <w:trHeight w:val="163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r w:rsidRPr="00F43C18">
              <w:t>Мероприятия в области физической культуры и спорта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 (Закупка товаров,</w:t>
            </w:r>
            <w:r>
              <w:t xml:space="preserve"> </w:t>
            </w:r>
            <w:r w:rsidRPr="00F43C18">
              <w:t xml:space="preserve">работ и услуг для государственных (муниципальных) нужд)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02 1 9041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262,8</w:t>
            </w:r>
          </w:p>
        </w:tc>
      </w:tr>
      <w:tr w:rsidR="00F43C18" w:rsidRPr="00F43C18" w:rsidTr="00F43C18">
        <w:trPr>
          <w:trHeight w:val="61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F43C18" w:rsidRPr="00F43C18" w:rsidTr="00F43C18">
        <w:trPr>
          <w:trHeight w:val="34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rPr>
                <w:b/>
                <w:bCs/>
              </w:rPr>
            </w:pPr>
            <w:r w:rsidRPr="00F43C18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b/>
                <w:bCs/>
              </w:rPr>
            </w:pPr>
            <w:r w:rsidRPr="00F43C18">
              <w:rPr>
                <w:b/>
                <w:bCs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  <w:b/>
                <w:bCs/>
              </w:rPr>
            </w:pPr>
            <w:r w:rsidRPr="00F43C18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F43C18">
              <w:rPr>
                <w:rFonts w:ascii="Arial CYR" w:hAnsi="Arial CYR" w:cs="Arial CYR"/>
                <w:b/>
                <w:bCs/>
                <w:color w:val="0000FF"/>
              </w:rPr>
              <w:t>0,7</w:t>
            </w:r>
          </w:p>
        </w:tc>
      </w:tr>
      <w:tr w:rsidR="00F43C18" w:rsidRPr="00F43C18" w:rsidTr="00F43C18">
        <w:trPr>
          <w:trHeight w:val="1695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18" w:rsidRPr="00F43C18" w:rsidRDefault="00F43C18" w:rsidP="00F43C18">
            <w:r w:rsidRPr="00F43C18">
              <w:t>Процентные платежи по государственному (муниципальном</w:t>
            </w:r>
            <w:r>
              <w:t>у</w:t>
            </w:r>
            <w:r w:rsidRPr="00F43C18">
              <w:t xml:space="preserve">) долгу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C18" w:rsidRPr="00F43C18" w:rsidRDefault="00F43C18" w:rsidP="00F43C18">
            <w:pPr>
              <w:jc w:val="right"/>
            </w:pPr>
            <w:r w:rsidRPr="00F43C18"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03 3 2788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rPr>
                <w:rFonts w:ascii="Arial CYR" w:hAnsi="Arial CYR" w:cs="Arial CYR"/>
              </w:rPr>
            </w:pPr>
            <w:r w:rsidRPr="00F43C18">
              <w:rPr>
                <w:rFonts w:ascii="Arial CYR" w:hAnsi="Arial CYR" w:cs="Arial CYR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C18" w:rsidRPr="00F43C18" w:rsidRDefault="00F43C18" w:rsidP="00F43C18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F43C18">
              <w:rPr>
                <w:rFonts w:ascii="Arial CYR" w:hAnsi="Arial CYR" w:cs="Arial CYR"/>
                <w:color w:val="0000FF"/>
              </w:rPr>
              <w:t>0,7</w:t>
            </w:r>
          </w:p>
        </w:tc>
      </w:tr>
    </w:tbl>
    <w:p w:rsidR="00A3446D" w:rsidRDefault="00F43C18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tbl>
      <w:tblPr>
        <w:tblW w:w="13120" w:type="dxa"/>
        <w:tblInd w:w="93" w:type="dxa"/>
        <w:tblLook w:val="04A0"/>
      </w:tblPr>
      <w:tblGrid>
        <w:gridCol w:w="8320"/>
        <w:gridCol w:w="920"/>
        <w:gridCol w:w="880"/>
        <w:gridCol w:w="1240"/>
        <w:gridCol w:w="740"/>
        <w:gridCol w:w="1111"/>
      </w:tblGrid>
      <w:tr w:rsidR="00C25C0F" w:rsidRPr="00C25C0F" w:rsidTr="00C25C0F">
        <w:trPr>
          <w:trHeight w:val="442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 xml:space="preserve">Приложение № 5 к решению Совета народных депутатов от 30.12.2014 г.                       №  219  "О внесении изменений в решение Совета народных депутатов Пригородного сельского поселения от 12.12.2013 г.        № 171 "О бюджете Пригородного сельского поселения на 2014 год и плановый период 2015 и 2016 годов"     </w:t>
            </w:r>
          </w:p>
        </w:tc>
      </w:tr>
      <w:tr w:rsidR="00C25C0F" w:rsidRPr="00C25C0F" w:rsidTr="00C25C0F">
        <w:trPr>
          <w:trHeight w:val="39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</w:tr>
      <w:tr w:rsidR="00C25C0F" w:rsidRPr="00C25C0F" w:rsidTr="00C25C0F">
        <w:trPr>
          <w:trHeight w:val="1350"/>
        </w:trPr>
        <w:tc>
          <w:tcPr>
            <w:tcW w:w="1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Распределение бюджетных ассигнований на 2014 год по разделам и подразделам, целевым статьям и видам расходов классификации расходов  бюджета</w:t>
            </w:r>
          </w:p>
        </w:tc>
      </w:tr>
      <w:tr w:rsidR="00C25C0F" w:rsidRPr="00C25C0F" w:rsidTr="00C25C0F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</w:p>
        </w:tc>
      </w:tr>
      <w:tr w:rsidR="00C25C0F" w:rsidRPr="00C25C0F" w:rsidTr="00C25C0F">
        <w:trPr>
          <w:trHeight w:val="57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Наименование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C0F" w:rsidRPr="00C25C0F" w:rsidRDefault="00C25C0F" w:rsidP="00C25C0F">
            <w:pPr>
              <w:jc w:val="center"/>
            </w:pPr>
            <w:proofErr w:type="spellStart"/>
            <w:r w:rsidRPr="00C25C0F">
              <w:t>Рз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C0F" w:rsidRPr="00C25C0F" w:rsidRDefault="00C25C0F" w:rsidP="00C25C0F">
            <w:pPr>
              <w:jc w:val="center"/>
            </w:pPr>
            <w:proofErr w:type="gramStart"/>
            <w:r w:rsidRPr="00C25C0F">
              <w:t>ПР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ЦСР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0F" w:rsidRPr="00C25C0F" w:rsidRDefault="00C25C0F" w:rsidP="00C25C0F">
            <w:pPr>
              <w:jc w:val="center"/>
              <w:rPr>
                <w:b/>
                <w:bCs/>
                <w:sz w:val="22"/>
                <w:szCs w:val="22"/>
              </w:rPr>
            </w:pPr>
            <w:r w:rsidRPr="00C25C0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pPr>
              <w:jc w:val="center"/>
            </w:pPr>
            <w:r w:rsidRPr="00C25C0F">
              <w:t>6</w:t>
            </w:r>
          </w:p>
        </w:tc>
      </w:tr>
      <w:tr w:rsidR="00C25C0F" w:rsidRPr="00C25C0F" w:rsidTr="00C25C0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В С Е Г 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32063,9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32063,9</w:t>
            </w:r>
          </w:p>
        </w:tc>
      </w:tr>
      <w:tr w:rsidR="00C25C0F" w:rsidRPr="00C25C0F" w:rsidTr="00C25C0F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6207,3</w:t>
            </w:r>
          </w:p>
        </w:tc>
      </w:tr>
      <w:tr w:rsidR="00C25C0F" w:rsidRPr="00C25C0F" w:rsidTr="00C25C0F">
        <w:trPr>
          <w:trHeight w:val="5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916,8</w:t>
            </w:r>
          </w:p>
        </w:tc>
      </w:tr>
      <w:tr w:rsidR="00C25C0F" w:rsidRPr="00C25C0F" w:rsidTr="00C25C0F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Глава местной администрации (исполнительн</w:t>
            </w:r>
            <w:proofErr w:type="gramStart"/>
            <w:r w:rsidRPr="00C25C0F">
              <w:rPr>
                <w:b/>
                <w:bCs/>
              </w:rPr>
              <w:t>о-</w:t>
            </w:r>
            <w:proofErr w:type="gramEnd"/>
            <w:r w:rsidRPr="00C25C0F">
              <w:rPr>
                <w:b/>
                <w:bCs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916,8</w:t>
            </w:r>
          </w:p>
        </w:tc>
      </w:tr>
      <w:tr w:rsidR="00C25C0F" w:rsidRPr="00C25C0F" w:rsidTr="00C25C0F">
        <w:trPr>
          <w:trHeight w:val="22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направленные на расходы исполнительно-распорядительного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C25C0F">
              <w:t>казенными учреждениями</w:t>
            </w:r>
            <w:proofErr w:type="gramStart"/>
            <w:r w:rsidRPr="00C25C0F">
              <w:t xml:space="preserve"> ,</w:t>
            </w:r>
            <w:proofErr w:type="gramEnd"/>
            <w:r w:rsidRPr="00C25C0F"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916,8</w:t>
            </w:r>
          </w:p>
        </w:tc>
      </w:tr>
      <w:tr w:rsidR="00C25C0F" w:rsidRPr="00C25C0F" w:rsidTr="00C25C0F">
        <w:trPr>
          <w:trHeight w:val="10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4732,5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4702,5</w:t>
            </w:r>
          </w:p>
        </w:tc>
      </w:tr>
      <w:tr w:rsidR="00C25C0F" w:rsidRPr="00C25C0F" w:rsidTr="00C25C0F">
        <w:trPr>
          <w:trHeight w:val="24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направленные 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C25C0F">
              <w:t>казенными учреждениями</w:t>
            </w:r>
            <w:proofErr w:type="gramStart"/>
            <w:r w:rsidRPr="00C25C0F">
              <w:t xml:space="preserve"> ,</w:t>
            </w:r>
            <w:proofErr w:type="gramEnd"/>
            <w:r w:rsidRPr="00C25C0F"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1417,7</w:t>
            </w:r>
          </w:p>
        </w:tc>
      </w:tr>
      <w:tr w:rsidR="00C25C0F" w:rsidRPr="00C25C0F" w:rsidTr="00C25C0F">
        <w:trPr>
          <w:trHeight w:val="19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3188,0</w:t>
            </w:r>
          </w:p>
        </w:tc>
      </w:tr>
      <w:tr w:rsidR="00C25C0F" w:rsidRPr="00C25C0F" w:rsidTr="00C25C0F">
        <w:trPr>
          <w:trHeight w:val="15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 (Иные бюджетные ассигнования)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96,8</w:t>
            </w:r>
          </w:p>
        </w:tc>
      </w:tr>
      <w:tr w:rsidR="00C25C0F" w:rsidRPr="00C25C0F" w:rsidTr="00C25C0F">
        <w:trPr>
          <w:trHeight w:val="15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Поощрение муниципальных образований-победителей конкурса "Лучшие муниципальные образования Воронежской области"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C25C0F" w:rsidRPr="00C25C0F" w:rsidTr="00C25C0F">
        <w:trPr>
          <w:trHeight w:val="18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Поощрение муниципальных образований-победителей конкурса "Лучшие муниципальные образования Воронежской области" в номинации "Лучший муниципальный служащий"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30,0</w:t>
            </w:r>
          </w:p>
        </w:tc>
      </w:tr>
      <w:tr w:rsidR="00C25C0F" w:rsidRPr="00C25C0F" w:rsidTr="00C25C0F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C25C0F">
              <w:rPr>
                <w:rFonts w:ascii="Arial CYR" w:hAnsi="Arial CYR" w:cs="Arial CYR"/>
                <w:color w:val="333399"/>
              </w:rPr>
              <w:t>558,0</w:t>
            </w:r>
          </w:p>
        </w:tc>
      </w:tr>
      <w:tr w:rsidR="00C25C0F" w:rsidRPr="00C25C0F" w:rsidTr="00C25C0F">
        <w:trPr>
          <w:trHeight w:val="15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выполнение других обязательств органа муниципального образования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C25C0F">
              <w:rPr>
                <w:rFonts w:ascii="Arial CYR" w:hAnsi="Arial CYR" w:cs="Arial CYR"/>
                <w:color w:val="333399"/>
              </w:rPr>
              <w:t>558,0</w:t>
            </w:r>
          </w:p>
        </w:tc>
      </w:tr>
      <w:tr w:rsidR="00C25C0F" w:rsidRPr="00C25C0F" w:rsidTr="00C25C0F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293,2</w:t>
            </w:r>
          </w:p>
        </w:tc>
      </w:tr>
      <w:tr w:rsidR="00C25C0F" w:rsidRPr="00C25C0F" w:rsidTr="00C25C0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0F" w:rsidRPr="00C25C0F" w:rsidRDefault="00C25C0F" w:rsidP="00C25C0F">
            <w:r w:rsidRPr="00C25C0F"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293,2</w:t>
            </w:r>
          </w:p>
        </w:tc>
      </w:tr>
      <w:tr w:rsidR="00C25C0F" w:rsidRPr="00C25C0F" w:rsidTr="00C25C0F">
        <w:trPr>
          <w:trHeight w:val="28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0F" w:rsidRPr="00C25C0F" w:rsidRDefault="00C25C0F" w:rsidP="00C25C0F">
            <w:r w:rsidRPr="00C25C0F"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C25C0F">
              <w:t>казенными учреждениями</w:t>
            </w:r>
            <w:proofErr w:type="gramStart"/>
            <w:r w:rsidRPr="00C25C0F">
              <w:t xml:space="preserve"> ,</w:t>
            </w:r>
            <w:proofErr w:type="gramEnd"/>
            <w:r w:rsidRPr="00C25C0F">
              <w:t>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276,0</w:t>
            </w:r>
          </w:p>
        </w:tc>
      </w:tr>
      <w:tr w:rsidR="00C25C0F" w:rsidRPr="00C25C0F" w:rsidTr="00C25C0F">
        <w:trPr>
          <w:trHeight w:val="19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</w:t>
            </w:r>
            <w:r>
              <w:t>ое управление"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17,2</w:t>
            </w:r>
          </w:p>
        </w:tc>
      </w:tr>
      <w:tr w:rsidR="00C25C0F" w:rsidRPr="00C25C0F" w:rsidTr="00C25C0F">
        <w:trPr>
          <w:trHeight w:val="6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120,2</w:t>
            </w:r>
          </w:p>
        </w:tc>
      </w:tr>
      <w:tr w:rsidR="00C25C0F" w:rsidRPr="00C25C0F" w:rsidTr="00C25C0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Резервный фонд правительства Воронежской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</w:tr>
      <w:tr w:rsidR="00C25C0F" w:rsidRPr="00C25C0F" w:rsidTr="00C25C0F">
        <w:trPr>
          <w:trHeight w:val="6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40,2</w:t>
            </w:r>
          </w:p>
        </w:tc>
      </w:tr>
      <w:tr w:rsidR="00C25C0F" w:rsidRPr="00C25C0F" w:rsidTr="00C25C0F">
        <w:trPr>
          <w:trHeight w:val="18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03 3 9143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40,2</w:t>
            </w:r>
          </w:p>
        </w:tc>
      </w:tr>
      <w:tr w:rsidR="00C25C0F" w:rsidRPr="00C25C0F" w:rsidTr="00C25C0F">
        <w:trPr>
          <w:trHeight w:val="6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80,0</w:t>
            </w:r>
          </w:p>
        </w:tc>
      </w:tr>
      <w:tr w:rsidR="00C25C0F" w:rsidRPr="00C25C0F" w:rsidTr="00C25C0F">
        <w:trPr>
          <w:trHeight w:val="28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по обеспечению первичных мер пожарной безопасности и участие в профилактике терроризма и экстремизма в границах поселений  в рамках под</w:t>
            </w:r>
            <w:r>
              <w:t>п</w:t>
            </w:r>
            <w:r w:rsidRPr="00C25C0F">
              <w:t xml:space="preserve">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80,0</w:t>
            </w:r>
          </w:p>
        </w:tc>
      </w:tr>
      <w:tr w:rsidR="00C25C0F" w:rsidRPr="00C25C0F" w:rsidTr="00C25C0F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 xml:space="preserve">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1569,3</w:t>
            </w:r>
          </w:p>
        </w:tc>
      </w:tr>
      <w:tr w:rsidR="00C25C0F" w:rsidRPr="00C25C0F" w:rsidTr="00C25C0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r w:rsidRPr="00C25C0F"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1369,9</w:t>
            </w:r>
          </w:p>
        </w:tc>
      </w:tr>
      <w:tr w:rsidR="00C25C0F" w:rsidRPr="00C25C0F" w:rsidTr="00C25C0F">
        <w:trPr>
          <w:trHeight w:val="31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r w:rsidRPr="00C25C0F">
              <w:t xml:space="preserve">Мероприятия по обеспечению ремонта и </w:t>
            </w:r>
            <w:proofErr w:type="gramStart"/>
            <w:r w:rsidRPr="00C25C0F">
              <w:t>содержания</w:t>
            </w:r>
            <w:proofErr w:type="gramEnd"/>
            <w:r w:rsidRPr="00C25C0F"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</w:t>
            </w:r>
            <w:proofErr w:type="gramStart"/>
            <w:r w:rsidRPr="00C25C0F">
              <w:t>муниципальных) нужд)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319,9</w:t>
            </w:r>
          </w:p>
        </w:tc>
      </w:tr>
      <w:tr w:rsidR="00C25C0F" w:rsidRPr="00C25C0F" w:rsidTr="00C25C0F">
        <w:trPr>
          <w:trHeight w:val="28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proofErr w:type="spellStart"/>
            <w:r w:rsidRPr="00C25C0F">
              <w:t>Софинансирование</w:t>
            </w:r>
            <w:proofErr w:type="spellEnd"/>
            <w:r w:rsidRPr="00C25C0F">
              <w:t xml:space="preserve"> мероприятий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01 3 7865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600,0</w:t>
            </w:r>
          </w:p>
        </w:tc>
      </w:tr>
      <w:tr w:rsidR="00C25C0F" w:rsidRPr="00C25C0F" w:rsidTr="00C25C0F">
        <w:trPr>
          <w:trHeight w:val="28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r w:rsidRPr="00C25C0F">
              <w:t>Поощрение муниципальных образований-победителей конкурса "Лучшие муниципальные образования Воронежской области</w:t>
            </w:r>
            <w:proofErr w:type="gramStart"/>
            <w:r w:rsidRPr="00C25C0F">
              <w:t>"в</w:t>
            </w:r>
            <w:proofErr w:type="gramEnd"/>
            <w:r w:rsidRPr="00C25C0F">
              <w:t xml:space="preserve"> рамках подпрограммы 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450,0</w:t>
            </w:r>
          </w:p>
        </w:tc>
      </w:tr>
      <w:tr w:rsidR="00C25C0F" w:rsidRPr="00C25C0F" w:rsidTr="00C25C0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199,4</w:t>
            </w:r>
          </w:p>
        </w:tc>
      </w:tr>
      <w:tr w:rsidR="00C25C0F" w:rsidRPr="00C25C0F" w:rsidTr="00C25C0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развитие градостроительной деятельности в рамках  подпрограммы "Развитие градостроительной деятельности"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01 4 9846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199,4</w:t>
            </w:r>
          </w:p>
        </w:tc>
      </w:tr>
      <w:tr w:rsidR="00C25C0F" w:rsidRPr="00C25C0F" w:rsidTr="00C25C0F">
        <w:trPr>
          <w:trHeight w:val="4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ЖИЛИЩНО-КОММУНАЛЬНОЕ 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16264,4</w:t>
            </w:r>
          </w:p>
        </w:tc>
      </w:tr>
      <w:tr w:rsidR="00C25C0F" w:rsidRPr="00C25C0F" w:rsidTr="00C25C0F">
        <w:trPr>
          <w:trHeight w:val="3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 xml:space="preserve">ЖИЛИЩНОЕ ХОЗЯЙСТВО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195,6</w:t>
            </w:r>
          </w:p>
        </w:tc>
      </w:tr>
      <w:tr w:rsidR="00C25C0F" w:rsidRPr="00C25C0F" w:rsidTr="00C25C0F">
        <w:trPr>
          <w:trHeight w:val="28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 </w:t>
            </w:r>
            <w:proofErr w:type="gramStart"/>
            <w:r w:rsidRPr="00C25C0F">
              <w:t xml:space="preserve">Мероприятия по обеспечению капитального ремонта многоквартирных домов за счет средств, поступивших от государственной корпорации Фонд содействия реформированию </w:t>
            </w:r>
            <w:proofErr w:type="spellStart"/>
            <w:r w:rsidRPr="00C25C0F">
              <w:t>жилищно</w:t>
            </w:r>
            <w:proofErr w:type="spellEnd"/>
            <w:r>
              <w:t xml:space="preserve"> </w:t>
            </w:r>
            <w:r w:rsidRPr="00C25C0F">
              <w:t xml:space="preserve">-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C25C0F" w:rsidRPr="00C25C0F" w:rsidTr="00C25C0F">
        <w:trPr>
          <w:trHeight w:val="25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195,6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317,9</w:t>
            </w:r>
          </w:p>
        </w:tc>
      </w:tr>
      <w:tr w:rsidR="00C25C0F" w:rsidRPr="00C25C0F" w:rsidTr="00C25C0F">
        <w:trPr>
          <w:trHeight w:val="22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49,6</w:t>
            </w:r>
          </w:p>
        </w:tc>
      </w:tr>
      <w:tr w:rsidR="00C25C0F" w:rsidRPr="00C25C0F" w:rsidTr="00C25C0F">
        <w:trPr>
          <w:trHeight w:val="19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 (Иные бюджетные ассигнования)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268,3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3302,6</w:t>
            </w:r>
          </w:p>
        </w:tc>
      </w:tr>
      <w:tr w:rsidR="00C25C0F" w:rsidRPr="00C25C0F" w:rsidTr="00C25C0F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525,6</w:t>
            </w:r>
          </w:p>
        </w:tc>
      </w:tr>
      <w:tr w:rsidR="00C25C0F" w:rsidRPr="00C25C0F" w:rsidTr="00C25C0F">
        <w:trPr>
          <w:trHeight w:val="21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spellStart"/>
            <w:r w:rsidRPr="00C25C0F">
              <w:t>Софинансирование</w:t>
            </w:r>
            <w:proofErr w:type="spellEnd"/>
            <w:r w:rsidRPr="00C25C0F">
              <w:t xml:space="preserve"> мероприятий направленных на расходы по уличному освещению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01 1 7867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25C0F">
              <w:rPr>
                <w:rFonts w:ascii="Arial CYR" w:hAnsi="Arial CYR" w:cs="Arial CYR"/>
                <w:color w:val="000000"/>
              </w:rPr>
              <w:t>237,7</w:t>
            </w:r>
          </w:p>
        </w:tc>
      </w:tr>
      <w:tr w:rsidR="00C25C0F" w:rsidRPr="00C25C0F" w:rsidTr="00C25C0F">
        <w:trPr>
          <w:trHeight w:val="21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расходы по уличному освещению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287,9</w:t>
            </w:r>
          </w:p>
        </w:tc>
      </w:tr>
      <w:tr w:rsidR="00C25C0F" w:rsidRPr="00C25C0F" w:rsidTr="00C25C0F">
        <w:trPr>
          <w:trHeight w:val="5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501,3</w:t>
            </w:r>
          </w:p>
        </w:tc>
      </w:tr>
      <w:tr w:rsidR="00C25C0F" w:rsidRPr="00C25C0F" w:rsidTr="00C25C0F">
        <w:trPr>
          <w:trHeight w:val="255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01 3 9868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501,3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Озеленение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60,7</w:t>
            </w:r>
          </w:p>
        </w:tc>
      </w:tr>
      <w:tr w:rsidR="00C25C0F" w:rsidRPr="00C25C0F" w:rsidTr="00C25C0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60,7</w:t>
            </w:r>
          </w:p>
        </w:tc>
      </w:tr>
      <w:tr w:rsidR="00C25C0F" w:rsidRPr="00C25C0F" w:rsidTr="00C25C0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0,0</w:t>
            </w:r>
          </w:p>
        </w:tc>
      </w:tr>
      <w:tr w:rsidR="00C25C0F" w:rsidRPr="00C25C0F" w:rsidTr="00C25C0F">
        <w:trPr>
          <w:trHeight w:val="21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0,0</w:t>
            </w:r>
          </w:p>
        </w:tc>
      </w:tr>
      <w:tr w:rsidR="00C25C0F" w:rsidRPr="00C25C0F" w:rsidTr="00C25C0F">
        <w:trPr>
          <w:trHeight w:val="5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Содержание парков и скверов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40,4</w:t>
            </w:r>
          </w:p>
        </w:tc>
      </w:tr>
      <w:tr w:rsidR="00C25C0F" w:rsidRPr="00C25C0F" w:rsidTr="00C25C0F">
        <w:trPr>
          <w:trHeight w:val="21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40,4</w:t>
            </w:r>
          </w:p>
        </w:tc>
      </w:tr>
      <w:tr w:rsidR="00C25C0F" w:rsidRPr="00C25C0F" w:rsidTr="00C25C0F">
        <w:trPr>
          <w:trHeight w:val="4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Прочие расходы по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538ED5"/>
              </w:rPr>
            </w:pPr>
            <w:r w:rsidRPr="00C25C0F">
              <w:rPr>
                <w:rFonts w:ascii="Arial CYR" w:hAnsi="Arial CYR" w:cs="Arial CYR"/>
                <w:b/>
                <w:bCs/>
                <w:color w:val="538ED5"/>
              </w:rPr>
              <w:t>2174,6</w:t>
            </w:r>
          </w:p>
        </w:tc>
      </w:tr>
      <w:tr w:rsidR="00C25C0F" w:rsidRPr="00C25C0F" w:rsidTr="00C25C0F">
        <w:trPr>
          <w:trHeight w:val="219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прочие расходы по благоустройству в рамках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2174,6</w:t>
            </w:r>
          </w:p>
        </w:tc>
      </w:tr>
      <w:tr w:rsidR="00C25C0F" w:rsidRPr="00C25C0F" w:rsidTr="00C25C0F">
        <w:trPr>
          <w:trHeight w:val="63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12448,3</w:t>
            </w:r>
          </w:p>
        </w:tc>
      </w:tr>
      <w:tr w:rsidR="00C25C0F" w:rsidRPr="00C25C0F" w:rsidTr="00C25C0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8468,8</w:t>
            </w:r>
          </w:p>
        </w:tc>
      </w:tr>
      <w:tr w:rsidR="00C25C0F" w:rsidRPr="00C25C0F" w:rsidTr="00C25C0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spellStart"/>
            <w:r w:rsidRPr="00C25C0F">
              <w:t>Софинансирование</w:t>
            </w:r>
            <w:proofErr w:type="spellEnd"/>
            <w:r w:rsidRPr="00C25C0F"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01 1 7852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2118,5</w:t>
            </w:r>
          </w:p>
        </w:tc>
      </w:tr>
      <w:tr w:rsidR="00C25C0F" w:rsidRPr="00C25C0F" w:rsidTr="00C25C0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01 2 9860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1595,2</w:t>
            </w:r>
          </w:p>
        </w:tc>
      </w:tr>
      <w:tr w:rsidR="00C25C0F" w:rsidRPr="00C25C0F" w:rsidTr="00C25C0F">
        <w:trPr>
          <w:trHeight w:val="22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01 2 9863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116,7</w:t>
            </w:r>
          </w:p>
        </w:tc>
      </w:tr>
      <w:tr w:rsidR="00C25C0F" w:rsidRPr="00C25C0F" w:rsidTr="00C25C0F">
        <w:trPr>
          <w:trHeight w:val="228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C25C0F">
              <w:t>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01 2 9864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19,4</w:t>
            </w:r>
          </w:p>
        </w:tc>
      </w:tr>
      <w:tr w:rsidR="00C25C0F" w:rsidRPr="00C25C0F" w:rsidTr="00C25C0F">
        <w:trPr>
          <w:trHeight w:val="22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0F" w:rsidRPr="00C25C0F" w:rsidRDefault="00C25C0F" w:rsidP="00C25C0F">
            <w:r w:rsidRPr="00C25C0F">
              <w:t xml:space="preserve">Мероприятия направленные на благоустройство дворовых территорий в рамках  подпрограммы "Создание условий для комфортного проживания граждан"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C25C0F">
              <w:t>энергоэффективности</w:t>
            </w:r>
            <w:proofErr w:type="spellEnd"/>
            <w:r w:rsidRPr="00C25C0F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C25C0F">
              <w:t xml:space="preserve"> ,</w:t>
            </w:r>
            <w:proofErr w:type="gramEnd"/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01 1 9861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129,7</w:t>
            </w:r>
          </w:p>
        </w:tc>
      </w:tr>
      <w:tr w:rsidR="00C25C0F" w:rsidRPr="00C25C0F" w:rsidTr="00C25C0F">
        <w:trPr>
          <w:trHeight w:val="72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МКУ</w:t>
            </w:r>
            <w:r>
              <w:rPr>
                <w:b/>
                <w:bCs/>
              </w:rPr>
              <w:t xml:space="preserve"> </w:t>
            </w:r>
            <w:r w:rsidRPr="00C25C0F">
              <w:rPr>
                <w:b/>
                <w:bCs/>
              </w:rPr>
              <w:t>"ЦТКДИ "Гармония"</w:t>
            </w:r>
            <w:r>
              <w:rPr>
                <w:b/>
                <w:bCs/>
              </w:rPr>
              <w:t xml:space="preserve"> </w:t>
            </w:r>
            <w:r w:rsidRPr="00C25C0F">
              <w:rPr>
                <w:b/>
                <w:bCs/>
              </w:rPr>
              <w:t xml:space="preserve">Пригородного сельского поселения Калачеевского муниципального района Воронежской области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6935,1</w:t>
            </w:r>
          </w:p>
        </w:tc>
      </w:tr>
      <w:tr w:rsidR="00C25C0F" w:rsidRPr="00C25C0F" w:rsidTr="00C25C0F">
        <w:trPr>
          <w:trHeight w:val="4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</w:t>
            </w:r>
            <w:r w:rsidRPr="00C25C0F">
              <w:rPr>
                <w:b/>
                <w:bCs/>
              </w:rPr>
              <w:t>кинематография и средства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6935,1</w:t>
            </w:r>
          </w:p>
        </w:tc>
      </w:tr>
      <w:tr w:rsidR="00C25C0F" w:rsidRPr="00C25C0F" w:rsidTr="00C25C0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6935,1</w:t>
            </w:r>
          </w:p>
        </w:tc>
      </w:tr>
      <w:tr w:rsidR="00C25C0F" w:rsidRPr="00C25C0F" w:rsidTr="00C25C0F">
        <w:trPr>
          <w:trHeight w:val="57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Комплектование книжных фондов библиотек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C25C0F" w:rsidRPr="00C25C0F" w:rsidTr="00C25C0F">
        <w:trPr>
          <w:trHeight w:val="196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направленные на комплектование книжных фондов библиотек муниципального образования в рамках  подпрограммы "Развитие культуры, физической культуры и спорта в Пригородном сельском поселении</w:t>
            </w:r>
            <w:proofErr w:type="gramStart"/>
            <w:r w:rsidRPr="00C25C0F">
              <w:t>"м</w:t>
            </w:r>
            <w:proofErr w:type="gramEnd"/>
            <w:r w:rsidRPr="00C25C0F">
              <w:t>униципальной программы "Социальное развитие Пригородного сельского поселения" (Закупка товаров ,работ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02 1 5144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C25C0F" w:rsidRPr="00C25C0F" w:rsidTr="00C25C0F">
        <w:trPr>
          <w:trHeight w:val="57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Государственная поддержка муниципальных учреждений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250,0</w:t>
            </w:r>
          </w:p>
        </w:tc>
      </w:tr>
      <w:tr w:rsidR="00C25C0F" w:rsidRPr="00C25C0F" w:rsidTr="00C25C0F">
        <w:trPr>
          <w:trHeight w:val="19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(Закупка товаров,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02 1 5147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200,0</w:t>
            </w:r>
          </w:p>
        </w:tc>
      </w:tr>
      <w:tr w:rsidR="00C25C0F" w:rsidRPr="00C25C0F" w:rsidTr="00C25C0F">
        <w:trPr>
          <w:trHeight w:val="199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02 1 5148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50,0</w:t>
            </w:r>
          </w:p>
        </w:tc>
      </w:tr>
      <w:tr w:rsidR="00C25C0F" w:rsidRPr="00C25C0F" w:rsidTr="00C25C0F">
        <w:trPr>
          <w:trHeight w:val="6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6685,1</w:t>
            </w:r>
          </w:p>
        </w:tc>
      </w:tr>
      <w:tr w:rsidR="00C25C0F" w:rsidRPr="00C25C0F" w:rsidTr="00C25C0F">
        <w:trPr>
          <w:trHeight w:val="261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4497,5</w:t>
            </w:r>
          </w:p>
        </w:tc>
      </w:tr>
      <w:tr w:rsidR="00C25C0F" w:rsidRPr="00C25C0F" w:rsidTr="00C25C0F">
        <w:trPr>
          <w:trHeight w:val="19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(Закупка товаров,</w:t>
            </w:r>
            <w:r>
              <w:t xml:space="preserve"> </w:t>
            </w:r>
            <w:r w:rsidRPr="00C25C0F">
              <w:t>работ и услуг для государственных (муниципальных) нужд)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2046,7</w:t>
            </w:r>
          </w:p>
        </w:tc>
      </w:tr>
      <w:tr w:rsidR="00C25C0F" w:rsidRPr="00C25C0F" w:rsidTr="00C25C0F">
        <w:trPr>
          <w:trHeight w:val="16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 (Иные бюджетные ассигнования)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 xml:space="preserve">08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140,9</w:t>
            </w:r>
          </w:p>
        </w:tc>
      </w:tr>
      <w:tr w:rsidR="00C25C0F" w:rsidRPr="00C25C0F" w:rsidTr="00C25C0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 xml:space="preserve">Реализация </w:t>
            </w:r>
            <w:proofErr w:type="spellStart"/>
            <w:r w:rsidRPr="00C25C0F">
              <w:t>функций</w:t>
            </w:r>
            <w:proofErr w:type="gramStart"/>
            <w:r w:rsidRPr="00C25C0F">
              <w:t>,с</w:t>
            </w:r>
            <w:proofErr w:type="gramEnd"/>
            <w:r w:rsidRPr="00C25C0F">
              <w:t>вязанных</w:t>
            </w:r>
            <w:proofErr w:type="spellEnd"/>
            <w:r w:rsidRPr="00C25C0F">
              <w:t xml:space="preserve"> с местным самоуправлением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0,0</w:t>
            </w:r>
          </w:p>
        </w:tc>
      </w:tr>
      <w:tr w:rsidR="00C25C0F" w:rsidRPr="00C25C0F" w:rsidTr="00C25C0F">
        <w:trPr>
          <w:trHeight w:val="130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Выполнение обязательств государства,</w:t>
            </w:r>
            <w:r>
              <w:t xml:space="preserve"> </w:t>
            </w:r>
            <w:r w:rsidRPr="00C25C0F">
              <w:t>и органов местного самоуправления,</w:t>
            </w:r>
            <w:r>
              <w:t xml:space="preserve"> </w:t>
            </w:r>
            <w:r w:rsidRPr="00C25C0F">
              <w:t>средства для реализации указа президента  РФ от 07 мая 2012 года  № 597 " О мероприятиях по реализации государственной социальной политики"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0,0</w:t>
            </w:r>
          </w:p>
        </w:tc>
      </w:tr>
      <w:tr w:rsidR="00C25C0F" w:rsidRPr="00C25C0F" w:rsidTr="00C25C0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0,0</w:t>
            </w:r>
          </w:p>
        </w:tc>
      </w:tr>
      <w:tr w:rsidR="00C25C0F" w:rsidRPr="00C25C0F" w:rsidTr="00C25C0F">
        <w:trPr>
          <w:trHeight w:val="3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410,9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317,4</w:t>
            </w:r>
          </w:p>
        </w:tc>
      </w:tr>
      <w:tr w:rsidR="00C25C0F" w:rsidRPr="00C25C0F" w:rsidTr="00C25C0F">
        <w:trPr>
          <w:trHeight w:val="18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доплаты к пенсиям государственных служащих субъектов Российской Федерации и муниципальных служащих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317,4</w:t>
            </w:r>
          </w:p>
        </w:tc>
      </w:tr>
      <w:tr w:rsidR="00C25C0F" w:rsidRPr="00C25C0F" w:rsidTr="00C25C0F">
        <w:trPr>
          <w:trHeight w:val="3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93,5</w:t>
            </w:r>
          </w:p>
        </w:tc>
      </w:tr>
      <w:tr w:rsidR="00C25C0F" w:rsidRPr="00C25C0F" w:rsidTr="00C25C0F">
        <w:trPr>
          <w:trHeight w:val="16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roofErr w:type="gramStart"/>
            <w:r w:rsidRPr="00C25C0F">
              <w:t>Мероприятия</w:t>
            </w:r>
            <w:proofErr w:type="gramEnd"/>
            <w:r w:rsidRPr="00C25C0F">
              <w:t xml:space="preserve"> направленные на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03 2 9062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93,5</w:t>
            </w:r>
          </w:p>
        </w:tc>
      </w:tr>
      <w:tr w:rsidR="00C25C0F" w:rsidRPr="00C25C0F" w:rsidTr="00C25C0F">
        <w:trPr>
          <w:trHeight w:val="28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262,8</w:t>
            </w:r>
          </w:p>
        </w:tc>
      </w:tr>
      <w:tr w:rsidR="00C25C0F" w:rsidRPr="00C25C0F" w:rsidTr="00C25C0F">
        <w:trPr>
          <w:trHeight w:val="156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Мероприятия в области физической культуры и спорта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 (Закупка товаров,</w:t>
            </w:r>
            <w:r>
              <w:t xml:space="preserve"> </w:t>
            </w:r>
            <w:r w:rsidRPr="00C25C0F">
              <w:t xml:space="preserve">работ и услуг для государственных (муниципальных) нужд)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262,8</w:t>
            </w:r>
          </w:p>
        </w:tc>
      </w:tr>
      <w:tr w:rsidR="00C25C0F" w:rsidRPr="00C25C0F" w:rsidTr="00C25C0F">
        <w:trPr>
          <w:trHeight w:val="73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C25C0F" w:rsidRPr="00C25C0F" w:rsidTr="00C25C0F">
        <w:trPr>
          <w:trHeight w:val="31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pPr>
              <w:rPr>
                <w:b/>
                <w:bCs/>
              </w:rPr>
            </w:pPr>
            <w:r w:rsidRPr="00C25C0F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  <w:b/>
                <w:bCs/>
              </w:rPr>
            </w:pPr>
            <w:r w:rsidRPr="00C25C0F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C25C0F">
              <w:rPr>
                <w:rFonts w:ascii="Arial CYR" w:hAnsi="Arial CYR" w:cs="Arial CYR"/>
                <w:b/>
                <w:bCs/>
                <w:color w:val="0000FF"/>
              </w:rPr>
              <w:t>0,7</w:t>
            </w:r>
          </w:p>
        </w:tc>
      </w:tr>
      <w:tr w:rsidR="00C25C0F" w:rsidRPr="00C25C0F" w:rsidTr="00C25C0F">
        <w:trPr>
          <w:trHeight w:val="157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0F" w:rsidRPr="00C25C0F" w:rsidRDefault="00C25C0F" w:rsidP="00C25C0F">
            <w:r w:rsidRPr="00C25C0F">
              <w:t>Процентные платежи по государственному (муниципальном</w:t>
            </w:r>
            <w:r>
              <w:t>у</w:t>
            </w:r>
            <w:r w:rsidRPr="00C25C0F">
              <w:t xml:space="preserve">) долгу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03 3 2788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rPr>
                <w:rFonts w:ascii="Arial CYR" w:hAnsi="Arial CYR" w:cs="Arial CYR"/>
              </w:rPr>
            </w:pPr>
            <w:r w:rsidRPr="00C25C0F">
              <w:rPr>
                <w:rFonts w:ascii="Arial CYR" w:hAnsi="Arial CYR" w:cs="Arial CYR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0F" w:rsidRPr="00C25C0F" w:rsidRDefault="00C25C0F" w:rsidP="00C25C0F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C25C0F">
              <w:rPr>
                <w:rFonts w:ascii="Arial CYR" w:hAnsi="Arial CYR" w:cs="Arial CYR"/>
                <w:color w:val="0000FF"/>
              </w:rPr>
              <w:t>0,7</w:t>
            </w:r>
          </w:p>
        </w:tc>
      </w:tr>
    </w:tbl>
    <w:p w:rsidR="00A3446D" w:rsidRP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A3446D" w:rsidRDefault="00A3446D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3460" w:type="dxa"/>
        <w:tblInd w:w="93" w:type="dxa"/>
        <w:tblLook w:val="04A0"/>
      </w:tblPr>
      <w:tblGrid>
        <w:gridCol w:w="860"/>
        <w:gridCol w:w="7780"/>
        <w:gridCol w:w="1420"/>
        <w:gridCol w:w="740"/>
        <w:gridCol w:w="700"/>
        <w:gridCol w:w="720"/>
        <w:gridCol w:w="1240"/>
      </w:tblGrid>
      <w:tr w:rsidR="00224E02" w:rsidRPr="00224E02" w:rsidTr="00224E02">
        <w:trPr>
          <w:trHeight w:val="27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Приложение № 6 к решению Совета народных депутатов от 30.12.2014 г. №  219 "О  внесении изменений в решение     Совета народных депутатов Пригородного сельского поселения от 12.12.2013 г. №  171 "О бюджете Пригородного сельского поселения на 2014 год и плановый период 2015 и 2016 годов"     </w:t>
            </w:r>
          </w:p>
        </w:tc>
      </w:tr>
      <w:tr w:rsidR="00224E02" w:rsidRPr="00224E02" w:rsidTr="00224E02">
        <w:trPr>
          <w:trHeight w:val="1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</w:tr>
      <w:tr w:rsidR="00224E02" w:rsidRPr="00224E02" w:rsidTr="00224E02">
        <w:trPr>
          <w:trHeight w:val="9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Распределение бюджетных ассигнований на 2014 год по целевым статьям (муниципальным программам Пригородного сельского поселения), группам видов расходов, разделам и подразделам классификации расходов  бюджета</w:t>
            </w:r>
          </w:p>
        </w:tc>
      </w:tr>
      <w:tr w:rsidR="00224E02" w:rsidRPr="00224E02" w:rsidTr="00224E02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</w:p>
        </w:tc>
      </w:tr>
      <w:tr w:rsidR="00224E02" w:rsidRPr="00224E02" w:rsidTr="00224E02">
        <w:trPr>
          <w:trHeight w:val="5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4E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  <w:proofErr w:type="gramEnd"/>
            <w:r w:rsidRPr="00224E02">
              <w:rPr>
                <w:rFonts w:ascii="Arial CYR" w:hAnsi="Arial CYR" w:cs="Arial CYR"/>
                <w:sz w:val="20"/>
                <w:szCs w:val="20"/>
              </w:rPr>
              <w:t>/</w:t>
            </w:r>
            <w:proofErr w:type="spellStart"/>
            <w:r w:rsidRPr="00224E02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2" w:rsidRPr="00224E02" w:rsidRDefault="00224E02" w:rsidP="00224E02">
            <w:pPr>
              <w:jc w:val="center"/>
            </w:pPr>
            <w:proofErr w:type="spellStart"/>
            <w:r w:rsidRPr="00224E02"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2" w:rsidRPr="00224E02" w:rsidRDefault="00224E02" w:rsidP="00224E02">
            <w:pPr>
              <w:jc w:val="center"/>
            </w:pPr>
            <w:proofErr w:type="gramStart"/>
            <w:r w:rsidRPr="00224E02">
              <w:t>ПР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02" w:rsidRPr="00224E02" w:rsidRDefault="00224E02" w:rsidP="00224E02">
            <w:pPr>
              <w:jc w:val="center"/>
              <w:rPr>
                <w:b/>
                <w:bCs/>
              </w:rPr>
            </w:pPr>
            <w:r w:rsidRPr="00224E02">
              <w:rPr>
                <w:b/>
                <w:bCs/>
              </w:rPr>
              <w:t>СУММА</w:t>
            </w:r>
          </w:p>
        </w:tc>
      </w:tr>
      <w:tr w:rsidR="00224E02" w:rsidRPr="00224E02" w:rsidTr="00224E0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02" w:rsidRPr="00224E02" w:rsidRDefault="00224E02" w:rsidP="00224E02">
            <w:pPr>
              <w:jc w:val="center"/>
            </w:pPr>
            <w:r w:rsidRPr="00224E02">
              <w:t>7</w:t>
            </w:r>
          </w:p>
        </w:tc>
      </w:tr>
      <w:tr w:rsidR="00224E02" w:rsidRPr="00224E02" w:rsidTr="00224E02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8"/>
                <w:szCs w:val="28"/>
              </w:rPr>
            </w:pPr>
            <w:r w:rsidRPr="00224E02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В С Е Г 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32063,9</w:t>
            </w:r>
          </w:p>
        </w:tc>
      </w:tr>
      <w:tr w:rsidR="00224E02" w:rsidRPr="00224E02" w:rsidTr="00224E02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rPr>
                <w:b/>
                <w:bCs/>
              </w:rPr>
              <w:t>энергоэффективности</w:t>
            </w:r>
            <w:proofErr w:type="spellEnd"/>
            <w:r w:rsidRPr="00224E02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17913,7</w:t>
            </w:r>
          </w:p>
        </w:tc>
      </w:tr>
      <w:tr w:rsidR="00224E02" w:rsidRPr="00224E02" w:rsidTr="00224E02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1.1.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Подпрограмма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rPr>
                <w:b/>
                <w:bCs/>
              </w:rPr>
              <w:t>энергоэффективности</w:t>
            </w:r>
            <w:proofErr w:type="spellEnd"/>
            <w:r w:rsidRPr="00224E02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01 1 0000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14111,8</w:t>
            </w:r>
          </w:p>
        </w:tc>
      </w:tr>
      <w:tr w:rsidR="00224E02" w:rsidRPr="00224E02" w:rsidTr="00224E02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обеспечению первичных мер пожарной безопасности и участие в профилактике терроризма и экстремизма в границах поселений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80,0</w:t>
            </w:r>
          </w:p>
        </w:tc>
      </w:tr>
      <w:tr w:rsidR="00224E02" w:rsidRPr="00224E02" w:rsidTr="00224E02">
        <w:trPr>
          <w:trHeight w:val="31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 по обеспечению капитального ремонта многоквартирных домов за счет средств поступивших от государственной корпорации Фонд сод</w:t>
            </w:r>
            <w:r>
              <w:t>ействия реформированию жилищно-</w:t>
            </w:r>
            <w:r w:rsidRPr="00224E02">
              <w:t xml:space="preserve">коммунального хозяйства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28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обеспечению капитального ремонта многоквартирных домов за счет средств бюджетов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195,6</w:t>
            </w:r>
          </w:p>
        </w:tc>
      </w:tr>
      <w:tr w:rsidR="00224E02" w:rsidRPr="00224E02" w:rsidTr="00224E02">
        <w:trPr>
          <w:trHeight w:val="23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49,6</w:t>
            </w:r>
          </w:p>
        </w:tc>
      </w:tr>
      <w:tr w:rsidR="00224E02" w:rsidRPr="00224E02" w:rsidTr="00224E02">
        <w:trPr>
          <w:trHeight w:val="2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поддержку коммунального хозяйства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268,3</w:t>
            </w:r>
          </w:p>
        </w:tc>
      </w:tr>
      <w:tr w:rsidR="00224E02" w:rsidRPr="00224E02" w:rsidTr="00224E02">
        <w:trPr>
          <w:trHeight w:val="24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spellStart"/>
            <w:r w:rsidRPr="00224E02">
              <w:t>Софинансирование</w:t>
            </w:r>
            <w:proofErr w:type="spellEnd"/>
            <w:r w:rsidRPr="00224E02">
              <w:t xml:space="preserve"> мероприятий направленных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01 1 7867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237,7</w:t>
            </w:r>
          </w:p>
        </w:tc>
      </w:tr>
      <w:tr w:rsidR="00224E02" w:rsidRPr="00224E02" w:rsidTr="00224E02">
        <w:trPr>
          <w:trHeight w:val="22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расходы по уличному освещению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287,9</w:t>
            </w:r>
          </w:p>
        </w:tc>
      </w:tr>
      <w:tr w:rsidR="00224E02" w:rsidRPr="00224E02" w:rsidTr="00224E02">
        <w:trPr>
          <w:trHeight w:val="2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расходы по озеленению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60,7</w:t>
            </w:r>
          </w:p>
        </w:tc>
      </w:tr>
      <w:tr w:rsidR="00224E02" w:rsidRPr="00224E02" w:rsidTr="00224E02">
        <w:trPr>
          <w:trHeight w:val="2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содержание захоронений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2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40,4</w:t>
            </w:r>
          </w:p>
        </w:tc>
      </w:tr>
      <w:tr w:rsidR="00224E02" w:rsidRPr="00224E02" w:rsidTr="00224E02">
        <w:trPr>
          <w:trHeight w:val="22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прочие расходы по благоустройству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2174,6</w:t>
            </w:r>
          </w:p>
        </w:tc>
      </w:tr>
      <w:tr w:rsidR="00224E02" w:rsidRPr="00224E02" w:rsidTr="00224E02">
        <w:trPr>
          <w:trHeight w:val="2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благоустройство дворовых территорий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129,7</w:t>
            </w:r>
          </w:p>
        </w:tc>
      </w:tr>
      <w:tr w:rsidR="00224E02" w:rsidRPr="00224E02" w:rsidTr="00224E02">
        <w:trPr>
          <w:trHeight w:val="2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01 1 9852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8468,8</w:t>
            </w:r>
          </w:p>
        </w:tc>
      </w:tr>
      <w:tr w:rsidR="00224E02" w:rsidRPr="00224E02" w:rsidTr="00224E02">
        <w:trPr>
          <w:trHeight w:val="22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spellStart"/>
            <w:r w:rsidRPr="00224E02">
              <w:t>Софинансирование</w:t>
            </w:r>
            <w:proofErr w:type="spellEnd"/>
            <w:r w:rsidRPr="00224E02">
              <w:t xml:space="preserve"> мероприятий по благоустройству парков и скверов в рамках подпрограммы "Создание условий для комфортного проживания граждан"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01 1 7852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2118,5</w:t>
            </w:r>
          </w:p>
        </w:tc>
      </w:tr>
      <w:tr w:rsidR="00224E02" w:rsidRPr="00224E02" w:rsidTr="00224E02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1.2.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Подпрограмма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rPr>
                <w:b/>
                <w:bCs/>
              </w:rPr>
              <w:t>энергоэффективности</w:t>
            </w:r>
            <w:proofErr w:type="spellEnd"/>
            <w:r w:rsidRPr="00224E02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1731,3</w:t>
            </w:r>
          </w:p>
        </w:tc>
      </w:tr>
      <w:tr w:rsidR="00224E02" w:rsidRPr="00224E02" w:rsidTr="00224E02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реконструкцию теплотрассы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01 2 9860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1595,2</w:t>
            </w:r>
          </w:p>
        </w:tc>
      </w:tr>
      <w:tr w:rsidR="00224E02" w:rsidRPr="00224E02" w:rsidTr="00224E02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реконструкцию сетей водоснабжения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01 2 9863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116,7</w:t>
            </w:r>
          </w:p>
        </w:tc>
      </w:tr>
      <w:tr w:rsidR="00224E02" w:rsidRPr="00224E02" w:rsidTr="00224E02">
        <w:trPr>
          <w:trHeight w:val="25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обеспечению ремонта электроснабжения в рамках подпрограммы "Комплексное развитие систем коммунальной инфраструктуры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01 2 9864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19,4</w:t>
            </w:r>
          </w:p>
        </w:tc>
      </w:tr>
      <w:tr w:rsidR="00224E02" w:rsidRPr="00224E02" w:rsidTr="00224E02">
        <w:trPr>
          <w:trHeight w:val="22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1.3.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Подпрограмма "Осуществление дорожной деятельности в части содержания и </w:t>
            </w:r>
            <w:proofErr w:type="gramStart"/>
            <w:r w:rsidRPr="00224E02">
              <w:rPr>
                <w:b/>
                <w:bCs/>
              </w:rPr>
              <w:t>ремонта</w:t>
            </w:r>
            <w:proofErr w:type="gramEnd"/>
            <w:r w:rsidRPr="00224E02">
              <w:rPr>
                <w:b/>
                <w:bCs/>
              </w:rPr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rPr>
                <w:b/>
                <w:bCs/>
              </w:rPr>
              <w:t>энергоэффективности</w:t>
            </w:r>
            <w:proofErr w:type="spellEnd"/>
            <w:r w:rsidRPr="00224E02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1871,2</w:t>
            </w:r>
          </w:p>
        </w:tc>
      </w:tr>
      <w:tr w:rsidR="00224E02" w:rsidRPr="00224E02" w:rsidTr="00224E02">
        <w:trPr>
          <w:trHeight w:val="31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по обеспечению ремонта и содержания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</w:t>
            </w:r>
            <w:proofErr w:type="gramStart"/>
            <w:r w:rsidRPr="00224E02">
              <w:t>муниципальных) нужд)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01 3 9129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319,9</w:t>
            </w:r>
          </w:p>
        </w:tc>
      </w:tr>
      <w:tr w:rsidR="00224E02" w:rsidRPr="00224E02" w:rsidTr="00224E02">
        <w:trPr>
          <w:trHeight w:val="31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spellStart"/>
            <w:r w:rsidRPr="00224E02">
              <w:t>Софинансирование</w:t>
            </w:r>
            <w:proofErr w:type="spellEnd"/>
            <w:r w:rsidRPr="00224E02">
              <w:t xml:space="preserve"> мероприятий по обеспечению ремонта и </w:t>
            </w:r>
            <w:proofErr w:type="gramStart"/>
            <w:r w:rsidRPr="00224E02">
              <w:t>содержания</w:t>
            </w:r>
            <w:proofErr w:type="gramEnd"/>
            <w:r w:rsidRPr="00224E02">
              <w:t xml:space="preserve"> автомобильных дорог общего пользования местного значения в рамках подпрограммы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01 3 7865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600,0</w:t>
            </w:r>
          </w:p>
        </w:tc>
      </w:tr>
      <w:tr w:rsidR="00224E02" w:rsidRPr="00224E02" w:rsidTr="00224E02">
        <w:trPr>
          <w:trHeight w:val="31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Поощрение муниципальных образований-победителей конкурса "Лучшие муниципальные образования Воронежской области</w:t>
            </w:r>
            <w:proofErr w:type="gramStart"/>
            <w:r w:rsidRPr="00224E02">
              <w:t>"в</w:t>
            </w:r>
            <w:proofErr w:type="gramEnd"/>
            <w:r w:rsidRPr="00224E02">
              <w:t xml:space="preserve"> рамках подпрограммы  "Осуществление дорожной деятельности в части содержания и ремонта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450,0</w:t>
            </w:r>
          </w:p>
        </w:tc>
      </w:tr>
      <w:tr w:rsidR="00224E02" w:rsidRPr="00224E02" w:rsidTr="00224E02">
        <w:trPr>
          <w:trHeight w:val="28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содержание автомобильных дорог местного значения в рамках подпрограммы "Осуществление дорожной деятельности в части содержания и </w:t>
            </w:r>
            <w:proofErr w:type="gramStart"/>
            <w:r w:rsidRPr="00224E02">
              <w:t>ремонта</w:t>
            </w:r>
            <w:proofErr w:type="gramEnd"/>
            <w:r w:rsidRPr="00224E02">
              <w:t xml:space="preserve"> автомобильных дорог местного значения в границах Пригородного сельского поселения"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</w:t>
            </w:r>
            <w:r>
              <w:t>льного района"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01 3 9868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501,3</w:t>
            </w:r>
          </w:p>
        </w:tc>
      </w:tr>
      <w:tr w:rsidR="00224E02" w:rsidRPr="00224E02" w:rsidTr="00224E02">
        <w:trPr>
          <w:trHeight w:val="1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1.4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 xml:space="preserve">Подпрограмма "Развитие градостроительной деятельности" 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rPr>
                <w:b/>
                <w:bCs/>
              </w:rPr>
              <w:t>энергоэффективности</w:t>
            </w:r>
            <w:proofErr w:type="spellEnd"/>
            <w:r w:rsidRPr="00224E02">
              <w:rPr>
                <w:b/>
                <w:bCs/>
              </w:rPr>
              <w:t xml:space="preserve"> на территории Пригородного сельского поселения Калачеевского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01 4 0000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199,4</w:t>
            </w:r>
          </w:p>
        </w:tc>
      </w:tr>
      <w:tr w:rsidR="00224E02" w:rsidRPr="00224E02" w:rsidTr="00224E02">
        <w:trPr>
          <w:trHeight w:val="2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 xml:space="preserve">Мероприятия направленные на развитие градостроительной деятельности в рамках  подпрограммы "Развитие градостроительной деятельности"  муниципальной программы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24E02">
              <w:t>энергоэффективности</w:t>
            </w:r>
            <w:proofErr w:type="spellEnd"/>
            <w:r w:rsidRPr="00224E02">
              <w:t xml:space="preserve"> на территории Пригородного сельского поселения Калачеевского муниципального района"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01 4 9846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199,4</w:t>
            </w:r>
          </w:p>
        </w:tc>
      </w:tr>
      <w:tr w:rsidR="00224E02" w:rsidRPr="00224E02" w:rsidTr="00224E02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2.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Муниципальная программа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 xml:space="preserve">02 00 </w:t>
            </w:r>
            <w:proofErr w:type="spellStart"/>
            <w:r w:rsidRPr="00224E02">
              <w:rPr>
                <w:rFonts w:ascii="Arial CYR" w:hAnsi="Arial CYR" w:cs="Arial CYR"/>
                <w:b/>
                <w:bCs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7197,9</w:t>
            </w:r>
          </w:p>
        </w:tc>
      </w:tr>
      <w:tr w:rsidR="00224E02" w:rsidRPr="00224E02" w:rsidTr="00224E02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2.1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Подпрограмма "Развитие культуры, физической культуры и спорта в Пригородном сельском поселении"  муниципальной программы "Социальное развитие Пригородного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 xml:space="preserve">02 00 </w:t>
            </w:r>
            <w:proofErr w:type="spellStart"/>
            <w:r w:rsidRPr="00224E02">
              <w:rPr>
                <w:rFonts w:ascii="Arial CYR" w:hAnsi="Arial CYR" w:cs="Arial CYR"/>
                <w:b/>
                <w:bCs/>
              </w:rPr>
              <w:t>00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7197,9</w:t>
            </w:r>
          </w:p>
        </w:tc>
      </w:tr>
      <w:tr w:rsidR="00224E02" w:rsidRPr="00224E02" w:rsidTr="00224E0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7197,9</w:t>
            </w:r>
          </w:p>
        </w:tc>
      </w:tr>
      <w:tr w:rsidR="00224E02" w:rsidRPr="00224E02" w:rsidTr="00224E0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комплектование книжных фондов библиотек муниципального образования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</w:t>
            </w:r>
            <w:r>
              <w:t>ого поселения"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02 1 5144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22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государственную поддержку муниципальных учреждений культуры, находящихся на территории  сельского поселения в рамках 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</w:t>
            </w:r>
            <w:r>
              <w:t>ого поселения" (Закупка товаров</w:t>
            </w:r>
            <w:r w:rsidRPr="00224E02">
              <w:t>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02 1 5147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200,0</w:t>
            </w:r>
          </w:p>
        </w:tc>
      </w:tr>
      <w:tr w:rsidR="00224E02" w:rsidRPr="00224E02" w:rsidTr="00224E02">
        <w:trPr>
          <w:trHeight w:val="29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государственную поддержку муниципальных учреждений культуры, находящихся на территории сельского поселения в рамках подпрограммы "Развитие культуры, физической культуры и спорта в Пригородном сельском поселении" муниципальной программы  "Социальное развитие Пригородного сельского поселения"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02 1 5148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50,0</w:t>
            </w:r>
          </w:p>
        </w:tc>
      </w:tr>
      <w:tr w:rsidR="00224E02" w:rsidRPr="00224E02" w:rsidTr="00224E02">
        <w:trPr>
          <w:trHeight w:val="25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4497,5</w:t>
            </w:r>
          </w:p>
        </w:tc>
      </w:tr>
      <w:tr w:rsidR="00224E02" w:rsidRPr="00224E02" w:rsidTr="00224E02">
        <w:trPr>
          <w:trHeight w:val="19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  (Закупка товаров,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2046,7</w:t>
            </w:r>
          </w:p>
        </w:tc>
      </w:tr>
      <w:tr w:rsidR="00224E02" w:rsidRPr="00224E02" w:rsidTr="00224E02">
        <w:trPr>
          <w:trHeight w:val="16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обеспечение деятельности (оказание услуг)  подведомственных учреждений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поселения"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02 1 0059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140,9</w:t>
            </w:r>
          </w:p>
        </w:tc>
      </w:tr>
      <w:tr w:rsidR="00224E02" w:rsidRPr="00224E02" w:rsidTr="00224E0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Реализация функций, связанных с местным самоуправлением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Выполнение обязательств государства,</w:t>
            </w:r>
            <w:r>
              <w:t xml:space="preserve"> </w:t>
            </w:r>
            <w:r w:rsidRPr="00224E02">
              <w:t>и органов местного самоуправления,</w:t>
            </w:r>
            <w:r>
              <w:t xml:space="preserve"> </w:t>
            </w:r>
            <w:r w:rsidRPr="00224E02">
              <w:t>средства для реализации указа президента  РФ от 07 мая 2012 года  № 597 " О мероприятиях по реализации государственной социальной политики"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0,0</w:t>
            </w:r>
          </w:p>
        </w:tc>
      </w:tr>
      <w:tr w:rsidR="00224E02" w:rsidRPr="00224E02" w:rsidTr="00224E02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262,8</w:t>
            </w:r>
          </w:p>
        </w:tc>
      </w:tr>
      <w:tr w:rsidR="00224E02" w:rsidRPr="00224E02" w:rsidTr="00224E02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Мероприятия в области физической культуры и спорта в рамках подпрограммы "Развитие культуры, физической культуры и спорта в Пригородном сельском поселении" муниципальной программы "Социальное развитие Пригородного сельского поселения</w:t>
            </w:r>
            <w:proofErr w:type="gramStart"/>
            <w:r w:rsidRPr="00224E02">
              <w:t>"(</w:t>
            </w:r>
            <w:proofErr w:type="gramEnd"/>
            <w:r w:rsidRPr="00224E02">
              <w:t>Закупка товаров,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02 1 9041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262,8</w:t>
            </w:r>
          </w:p>
        </w:tc>
      </w:tr>
      <w:tr w:rsidR="00224E02" w:rsidRPr="00224E02" w:rsidTr="00224E02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3.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Муниципальная программа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6952,3</w:t>
            </w:r>
          </w:p>
        </w:tc>
      </w:tr>
      <w:tr w:rsidR="00224E02" w:rsidRPr="00224E02" w:rsidTr="00224E02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3.2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Подпрограмма "Социальная политика по оказанию помощи населению"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03 2 0000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93,5</w:t>
            </w:r>
          </w:p>
        </w:tc>
      </w:tr>
      <w:tr w:rsidR="00224E02" w:rsidRPr="00224E02" w:rsidTr="00224E0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Мероприятия по оказание государственной социальной помощи отдельным категориям граждан в рамках подпрограммы "Социальная политика по оказанию помощи населению"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03 2 9062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93,5</w:t>
            </w:r>
          </w:p>
        </w:tc>
      </w:tr>
      <w:tr w:rsidR="00224E02" w:rsidRPr="00224E02" w:rsidTr="00224E02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3.3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Подпрограмма "Обеспечение реализации муниципальной программы" муниципальной программы "Управление муниципальными финансами и муниципальное 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6858,8</w:t>
            </w:r>
          </w:p>
        </w:tc>
      </w:tr>
      <w:tr w:rsidR="00224E02" w:rsidRPr="00224E02" w:rsidTr="00224E02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03 3 0000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4732,5</w:t>
            </w:r>
          </w:p>
        </w:tc>
      </w:tr>
      <w:tr w:rsidR="00224E02" w:rsidRPr="00224E02" w:rsidTr="00224E02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4702,5</w:t>
            </w:r>
          </w:p>
        </w:tc>
      </w:tr>
      <w:tr w:rsidR="00224E02" w:rsidRPr="00224E02" w:rsidTr="00224E02">
        <w:trPr>
          <w:trHeight w:val="24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Мероприятия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224E02">
              <w:t>казенными учреждениями</w:t>
            </w:r>
            <w:proofErr w:type="gramStart"/>
            <w:r w:rsidRPr="00224E02">
              <w:t xml:space="preserve"> ,</w:t>
            </w:r>
            <w:proofErr w:type="gramEnd"/>
            <w:r w:rsidRPr="00224E02"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1417,7</w:t>
            </w:r>
          </w:p>
        </w:tc>
      </w:tr>
      <w:tr w:rsidR="00224E02" w:rsidRPr="00224E02" w:rsidTr="00224E02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 xml:space="preserve">03 3 9201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3188,0</w:t>
            </w:r>
          </w:p>
        </w:tc>
      </w:tr>
      <w:tr w:rsidR="00224E02" w:rsidRPr="00224E02" w:rsidTr="00224E02">
        <w:trPr>
          <w:trHeight w:val="15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обеспечение функций государственных органов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 (Иные бюджетные ассигнования)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03 3 9201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96,8</w:t>
            </w:r>
          </w:p>
        </w:tc>
      </w:tr>
      <w:tr w:rsidR="00224E02" w:rsidRPr="00224E02" w:rsidTr="00224E02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30,0</w:t>
            </w:r>
          </w:p>
        </w:tc>
      </w:tr>
      <w:tr w:rsidR="00224E02" w:rsidRPr="00224E02" w:rsidTr="00224E02">
        <w:trPr>
          <w:trHeight w:val="18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Поощрение муниципальных образований-победителей конкурса "Лучшие муниципальные образования Воронежской области" в номинации "Лучший муниципальный служащий"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03 3 7850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30,0</w:t>
            </w:r>
          </w:p>
        </w:tc>
      </w:tr>
      <w:tr w:rsidR="00224E02" w:rsidRPr="00224E02" w:rsidTr="00224E02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Глава местной администрации (исполнительн</w:t>
            </w:r>
            <w:proofErr w:type="gramStart"/>
            <w:r w:rsidRPr="00224E02">
              <w:rPr>
                <w:b/>
                <w:bCs/>
              </w:rPr>
              <w:t>о-</w:t>
            </w:r>
            <w:proofErr w:type="gramEnd"/>
            <w:r w:rsidRPr="00224E02">
              <w:rPr>
                <w:b/>
                <w:bCs/>
              </w:rPr>
              <w:t xml:space="preserve"> распорядительного органа муниципального образования)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 xml:space="preserve">03 3 9202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333399"/>
              </w:rPr>
            </w:pPr>
            <w:r w:rsidRPr="00224E02">
              <w:rPr>
                <w:rFonts w:ascii="Arial CYR" w:hAnsi="Arial CYR" w:cs="Arial CYR"/>
                <w:b/>
                <w:bCs/>
                <w:color w:val="333399"/>
              </w:rPr>
              <w:t>916,8</w:t>
            </w:r>
          </w:p>
        </w:tc>
      </w:tr>
      <w:tr w:rsidR="00224E02" w:rsidRPr="00224E02" w:rsidTr="00224E02">
        <w:trPr>
          <w:trHeight w:val="24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Мероприятия направленные на расходы исполнительно-распорядительного органа муниципального образования в рамках подпрограммы "Обеспечение реализации муниципальной программ" 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224E02">
              <w:t>казенными учреждениями</w:t>
            </w:r>
            <w:proofErr w:type="gramStart"/>
            <w:r w:rsidRPr="00224E02">
              <w:t xml:space="preserve"> ,</w:t>
            </w:r>
            <w:proofErr w:type="gramEnd"/>
            <w:r w:rsidRPr="00224E02"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03 3 9202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224E02">
              <w:rPr>
                <w:rFonts w:ascii="Arial CYR" w:hAnsi="Arial CYR" w:cs="Arial CYR"/>
                <w:color w:val="333399"/>
              </w:rPr>
              <w:t>916,8</w:t>
            </w:r>
          </w:p>
        </w:tc>
      </w:tr>
      <w:tr w:rsidR="00224E02" w:rsidRPr="00224E02" w:rsidTr="00224E02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224E02">
              <w:rPr>
                <w:rFonts w:ascii="Arial CYR" w:hAnsi="Arial CYR" w:cs="Arial CYR"/>
                <w:color w:val="333399"/>
              </w:rPr>
              <w:t>558,0</w:t>
            </w:r>
          </w:p>
        </w:tc>
      </w:tr>
      <w:tr w:rsidR="00224E02" w:rsidRPr="00224E02" w:rsidTr="00224E02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выполнение других обязательств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(Закупка товаров,</w:t>
            </w:r>
            <w:r>
              <w:t xml:space="preserve"> </w:t>
            </w:r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333399"/>
              </w:rPr>
            </w:pPr>
            <w:r w:rsidRPr="00224E02">
              <w:rPr>
                <w:rFonts w:ascii="Arial CYR" w:hAnsi="Arial CYR" w:cs="Arial CYR"/>
                <w:color w:val="333399"/>
              </w:rPr>
              <w:t>558,0</w:t>
            </w:r>
          </w:p>
        </w:tc>
      </w:tr>
      <w:tr w:rsidR="00224E02" w:rsidRPr="00224E02" w:rsidTr="00224E02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E02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293,2</w:t>
            </w:r>
          </w:p>
        </w:tc>
      </w:tr>
      <w:tr w:rsidR="00224E02" w:rsidRPr="00224E02" w:rsidTr="00224E0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E02" w:rsidRPr="00224E02" w:rsidRDefault="00224E02" w:rsidP="00224E02">
            <w:r w:rsidRPr="00224E02"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293,2</w:t>
            </w:r>
          </w:p>
        </w:tc>
      </w:tr>
      <w:tr w:rsidR="00224E02" w:rsidRPr="00224E02" w:rsidTr="00224E02">
        <w:trPr>
          <w:trHeight w:val="26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E02" w:rsidRPr="00224E02" w:rsidRDefault="00224E02" w:rsidP="00224E02">
            <w:r w:rsidRPr="00224E02"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(Расходы на выплаты персоналу в целях обеспечения выполнения  функций государственными (муниципальными) органами,</w:t>
            </w:r>
            <w:r>
              <w:t xml:space="preserve"> </w:t>
            </w:r>
            <w:r w:rsidRPr="00224E02">
              <w:t>казенными учреждениями</w:t>
            </w:r>
            <w:proofErr w:type="gramStart"/>
            <w:r w:rsidRPr="00224E02">
              <w:t xml:space="preserve"> ,</w:t>
            </w:r>
            <w:proofErr w:type="gramEnd"/>
            <w:r w:rsidRPr="00224E02">
              <w:t>органами управления государственными внебюджетными фондами)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276,0</w:t>
            </w:r>
          </w:p>
        </w:tc>
      </w:tr>
      <w:tr w:rsidR="00224E02" w:rsidRPr="00224E02" w:rsidTr="00224E02">
        <w:trPr>
          <w:trHeight w:val="19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E02" w:rsidRPr="00224E02" w:rsidRDefault="00224E02" w:rsidP="00224E02">
            <w:r w:rsidRPr="00224E02">
              <w:t>Мероприятия направленные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 xml:space="preserve">03 3 5118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17,2</w:t>
            </w:r>
          </w:p>
        </w:tc>
      </w:tr>
      <w:tr w:rsidR="00224E02" w:rsidRPr="00224E02" w:rsidTr="00224E02">
        <w:trPr>
          <w:trHeight w:val="6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8"/>
                <w:szCs w:val="28"/>
              </w:rPr>
            </w:pPr>
            <w:r w:rsidRPr="00224E02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40,2</w:t>
            </w:r>
          </w:p>
        </w:tc>
      </w:tr>
      <w:tr w:rsidR="00224E02" w:rsidRPr="00224E02" w:rsidTr="00224E02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Резервный фонд правительства Воронежской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</w:tr>
      <w:tr w:rsidR="00224E02" w:rsidRPr="00224E02" w:rsidTr="00224E02">
        <w:trPr>
          <w:trHeight w:val="6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40,2</w:t>
            </w:r>
          </w:p>
        </w:tc>
      </w:tr>
      <w:tr w:rsidR="00224E02" w:rsidRPr="00224E02" w:rsidTr="00224E02">
        <w:trPr>
          <w:trHeight w:val="19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Мероприятия направленные на расходы в сфере защиты населения от чрезвычайных ситуаций и пожаров, гражданская оборона в рамках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(Закупка товаров</w:t>
            </w:r>
            <w:proofErr w:type="gramStart"/>
            <w:r w:rsidRPr="00224E02">
              <w:t xml:space="preserve"> ,</w:t>
            </w:r>
            <w:proofErr w:type="gramEnd"/>
            <w:r w:rsidRPr="00224E02">
              <w:t>работ и услуг для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03 3 9143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40,2</w:t>
            </w:r>
          </w:p>
        </w:tc>
      </w:tr>
      <w:tr w:rsidR="00224E02" w:rsidRPr="00224E02" w:rsidTr="00224E0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317,4</w:t>
            </w:r>
          </w:p>
        </w:tc>
      </w:tr>
      <w:tr w:rsidR="00224E02" w:rsidRPr="00224E02" w:rsidTr="00224E02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roofErr w:type="gramStart"/>
            <w:r w:rsidRPr="00224E02">
              <w:t>Мероприятия</w:t>
            </w:r>
            <w:proofErr w:type="gramEnd"/>
            <w:r w:rsidRPr="00224E02">
              <w:t xml:space="preserve"> направленные на доплаты к пенсиям государственных служащих субъектов Российской Федерации и муниципальных служащих в рамках  подпрограммы "Обеспечение реализации муниципальной программы" муниципальной программы "Управление муниципальными финансами и муниципальное управление"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03 3 9047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317,4</w:t>
            </w:r>
          </w:p>
        </w:tc>
      </w:tr>
      <w:tr w:rsidR="00224E02" w:rsidRPr="00224E02" w:rsidTr="00224E02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0,7</w:t>
            </w:r>
          </w:p>
        </w:tc>
      </w:tr>
      <w:tr w:rsidR="00224E02" w:rsidRPr="00224E02" w:rsidTr="00224E02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pPr>
              <w:rPr>
                <w:b/>
                <w:bCs/>
              </w:rPr>
            </w:pPr>
            <w:r w:rsidRPr="00224E02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b/>
                <w:bCs/>
              </w:rPr>
            </w:pPr>
            <w:r w:rsidRPr="00224E02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b/>
                <w:bCs/>
                <w:color w:val="0000FF"/>
              </w:rPr>
            </w:pPr>
            <w:r w:rsidRPr="00224E02">
              <w:rPr>
                <w:rFonts w:ascii="Arial CYR" w:hAnsi="Arial CYR" w:cs="Arial CYR"/>
                <w:b/>
                <w:bCs/>
                <w:color w:val="0000FF"/>
              </w:rPr>
              <w:t>0,7</w:t>
            </w:r>
          </w:p>
        </w:tc>
      </w:tr>
      <w:tr w:rsidR="00224E02" w:rsidRPr="00224E02" w:rsidTr="00224E02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  <w:sz w:val="20"/>
                <w:szCs w:val="20"/>
              </w:rPr>
            </w:pPr>
            <w:r w:rsidRPr="00224E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E02" w:rsidRPr="00224E02" w:rsidRDefault="00224E02" w:rsidP="00224E02">
            <w:r w:rsidRPr="00224E02">
              <w:t>Процентные платежи по государственному (муниципальном</w:t>
            </w:r>
            <w:r>
              <w:t>у</w:t>
            </w:r>
            <w:r w:rsidRPr="00224E02">
              <w:t xml:space="preserve">) долгу в рамках подпрограммы "Обеспечение реализации муниципальной программы"  муниципальной программы "Управление муниципальными финансами и муниципальное управление" (Обслуживание государственного (муниципального) долга)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03 3 2788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rPr>
                <w:rFonts w:ascii="Arial CYR" w:hAnsi="Arial CYR" w:cs="Arial CYR"/>
              </w:rPr>
            </w:pPr>
            <w:r w:rsidRPr="00224E02">
              <w:rPr>
                <w:rFonts w:ascii="Arial CYR" w:hAnsi="Arial CYR" w:cs="Arial CYR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E02" w:rsidRPr="00224E02" w:rsidRDefault="00224E02" w:rsidP="00224E02">
            <w:pPr>
              <w:jc w:val="right"/>
              <w:rPr>
                <w:rFonts w:ascii="Arial CYR" w:hAnsi="Arial CYR" w:cs="Arial CYR"/>
                <w:color w:val="0000FF"/>
              </w:rPr>
            </w:pPr>
            <w:r w:rsidRPr="00224E02">
              <w:rPr>
                <w:rFonts w:ascii="Arial CYR" w:hAnsi="Arial CYR" w:cs="Arial CYR"/>
                <w:color w:val="0000FF"/>
              </w:rPr>
              <w:t>0,7</w:t>
            </w:r>
          </w:p>
        </w:tc>
      </w:tr>
    </w:tbl>
    <w:p w:rsidR="00C25C0F" w:rsidRDefault="00224E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C25C0F" w:rsidRDefault="00C25C0F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224E02" w:rsidRDefault="00224E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224E02" w:rsidRDefault="00224E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224E02" w:rsidRDefault="00224E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224E02" w:rsidRDefault="00224E02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187BFC" w:rsidRDefault="00187BFC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  <w:sectPr w:rsidR="00187BFC" w:rsidSect="00A3446D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4D3877" w:rsidRDefault="004D3877" w:rsidP="004D3877">
      <w:pPr>
        <w:pStyle w:val="a9"/>
        <w:spacing w:after="0"/>
        <w:ind w:left="0" w:firstLine="425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>депутатов от 30.12.2014 г. № 219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Пригородного сельского поселения 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12.12.2013 г.  № 171 «О бюджете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Пригородного сельского поселения </w:t>
      </w:r>
    </w:p>
    <w:p w:rsidR="004D3877" w:rsidRDefault="004D3877" w:rsidP="004D3877">
      <w:pPr>
        <w:pStyle w:val="a9"/>
        <w:spacing w:after="0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2014 год и плановый период </w:t>
      </w:r>
    </w:p>
    <w:p w:rsidR="004D3877" w:rsidRDefault="004D3877" w:rsidP="004D3877">
      <w:pPr>
        <w:pStyle w:val="a9"/>
        <w:ind w:left="425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2015 и 2016 годов» </w:t>
      </w:r>
    </w:p>
    <w:p w:rsidR="004D3877" w:rsidRDefault="004D3877" w:rsidP="004D3877">
      <w:pPr>
        <w:pStyle w:val="a7"/>
        <w:ind w:right="-427"/>
        <w:jc w:val="center"/>
        <w:rPr>
          <w:b/>
          <w:sz w:val="32"/>
          <w:szCs w:val="32"/>
        </w:rPr>
      </w:pPr>
    </w:p>
    <w:p w:rsidR="004D3877" w:rsidRDefault="004D3877" w:rsidP="004D3877">
      <w:pPr>
        <w:pStyle w:val="a7"/>
        <w:ind w:left="567" w:firstLine="0"/>
        <w:jc w:val="center"/>
        <w:rPr>
          <w:b/>
        </w:rPr>
      </w:pPr>
      <w:r w:rsidRPr="009773A0">
        <w:rPr>
          <w:b/>
        </w:rPr>
        <w:t>Объем бюджетных ассигнований дорожного фонда Пригородного сельского поселения Калачеевского муниципальн</w:t>
      </w:r>
      <w:r>
        <w:rPr>
          <w:b/>
        </w:rPr>
        <w:t xml:space="preserve">ого района Воронежской области                  </w:t>
      </w:r>
      <w:r w:rsidRPr="009773A0">
        <w:rPr>
          <w:b/>
        </w:rPr>
        <w:t>на 2014 год</w:t>
      </w:r>
    </w:p>
    <w:p w:rsidR="004D3877" w:rsidRPr="009773A0" w:rsidRDefault="004D3877" w:rsidP="004D3877">
      <w:pPr>
        <w:pStyle w:val="a7"/>
        <w:ind w:firstLine="0"/>
        <w:jc w:val="center"/>
        <w:rPr>
          <w:b/>
          <w:sz w:val="32"/>
          <w:szCs w:val="32"/>
        </w:rPr>
      </w:pPr>
    </w:p>
    <w:p w:rsidR="004D3877" w:rsidRDefault="004D3877" w:rsidP="004D3877">
      <w:pPr>
        <w:ind w:right="567"/>
        <w:jc w:val="right"/>
        <w:rPr>
          <w:bCs/>
          <w:szCs w:val="28"/>
        </w:rPr>
      </w:pPr>
      <w:r>
        <w:rPr>
          <w:bCs/>
          <w:szCs w:val="28"/>
        </w:rPr>
        <w:t xml:space="preserve">      (тыс. рублей)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4"/>
        <w:gridCol w:w="2126"/>
      </w:tblGrid>
      <w:tr w:rsidR="004D3877" w:rsidTr="008D7743">
        <w:trPr>
          <w:trHeight w:val="146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877" w:rsidRDefault="004D3877" w:rsidP="008D774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3877" w:rsidRDefault="004D3877" w:rsidP="008D7743">
            <w:pPr>
              <w:spacing w:after="12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Объем </w:t>
            </w:r>
            <w:r>
              <w:rPr>
                <w:b/>
                <w:bCs/>
                <w:szCs w:val="28"/>
              </w:rPr>
              <w:br/>
              <w:t xml:space="preserve">   бюджетных </w:t>
            </w:r>
            <w:r>
              <w:rPr>
                <w:b/>
                <w:bCs/>
                <w:szCs w:val="28"/>
                <w:lang w:val="en-US"/>
              </w:rPr>
              <w:br/>
            </w:r>
            <w:r>
              <w:rPr>
                <w:b/>
                <w:bCs/>
                <w:szCs w:val="28"/>
              </w:rPr>
              <w:t xml:space="preserve">  ассигнований</w:t>
            </w:r>
          </w:p>
        </w:tc>
      </w:tr>
    </w:tbl>
    <w:p w:rsidR="004D3877" w:rsidRDefault="004D3877" w:rsidP="004D3877">
      <w:pPr>
        <w:ind w:right="567"/>
        <w:jc w:val="center"/>
        <w:rPr>
          <w:sz w:val="2"/>
          <w:szCs w:val="2"/>
        </w:rPr>
      </w:pPr>
    </w:p>
    <w:tbl>
      <w:tblPr>
        <w:tblW w:w="8930" w:type="dxa"/>
        <w:tblInd w:w="817" w:type="dxa"/>
        <w:tblLook w:val="00A0"/>
      </w:tblPr>
      <w:tblGrid>
        <w:gridCol w:w="6804"/>
        <w:gridCol w:w="2126"/>
      </w:tblGrid>
      <w:tr w:rsidR="004D3877" w:rsidTr="008D7743">
        <w:trPr>
          <w:trHeight w:val="375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  <w:tr w:rsidR="004D3877" w:rsidTr="008D7743">
        <w:trPr>
          <w:trHeight w:val="3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Дорожный фонд Пригородного сельского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1871,2</w:t>
            </w:r>
          </w:p>
          <w:p w:rsidR="004D3877" w:rsidRDefault="004D3877" w:rsidP="008D7743">
            <w:pPr>
              <w:rPr>
                <w:b/>
                <w:bCs/>
                <w:szCs w:val="28"/>
              </w:rPr>
            </w:pPr>
          </w:p>
        </w:tc>
      </w:tr>
      <w:tr w:rsidR="004D3877" w:rsidTr="008D7743">
        <w:trPr>
          <w:trHeight w:val="3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877" w:rsidRDefault="004D3877" w:rsidP="008D7743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4D3877" w:rsidTr="008D7743">
        <w:trPr>
          <w:trHeight w:val="61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Муниципальная программа </w:t>
            </w:r>
            <w:r w:rsidRPr="00DB2F95">
              <w:rPr>
                <w:szCs w:val="28"/>
              </w:rPr>
              <w:t xml:space="preserve">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B2F95">
              <w:rPr>
                <w:szCs w:val="28"/>
              </w:rPr>
              <w:t>энергоэффективности</w:t>
            </w:r>
            <w:proofErr w:type="spellEnd"/>
            <w:r w:rsidRPr="00DB2F95">
              <w:rPr>
                <w:szCs w:val="28"/>
              </w:rPr>
              <w:t xml:space="preserve"> на территории Пригородного сельского поселения Калачеевского муниципального района"</w:t>
            </w:r>
          </w:p>
          <w:p w:rsidR="004D3877" w:rsidRDefault="004D3877" w:rsidP="008D7743">
            <w:pPr>
              <w:rPr>
                <w:szCs w:val="28"/>
              </w:rPr>
            </w:pPr>
            <w:r w:rsidRPr="00F658E0">
              <w:rPr>
                <w:b/>
                <w:szCs w:val="28"/>
              </w:rPr>
              <w:t xml:space="preserve"> Подпрограмма </w:t>
            </w:r>
            <w:r w:rsidRPr="000557F0">
              <w:rPr>
                <w:szCs w:val="28"/>
              </w:rPr>
              <w:t xml:space="preserve">"Осуществление дорожной деятельности в части содержания и </w:t>
            </w:r>
            <w:proofErr w:type="gramStart"/>
            <w:r w:rsidRPr="000557F0">
              <w:rPr>
                <w:szCs w:val="28"/>
              </w:rPr>
              <w:t>ремонта</w:t>
            </w:r>
            <w:proofErr w:type="gramEnd"/>
            <w:r w:rsidRPr="000557F0">
              <w:rPr>
                <w:szCs w:val="28"/>
              </w:rPr>
              <w:t xml:space="preserve"> автомобильных дорог местного значения в границах Пригородного сельского поселения"</w:t>
            </w:r>
          </w:p>
          <w:p w:rsidR="004D3877" w:rsidRDefault="004D3877" w:rsidP="008D7743">
            <w:pPr>
              <w:rPr>
                <w:b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D3877" w:rsidRDefault="004D3877" w:rsidP="008D7743">
            <w:pPr>
              <w:rPr>
                <w:szCs w:val="28"/>
              </w:rPr>
            </w:pPr>
            <w:r>
              <w:rPr>
                <w:szCs w:val="28"/>
              </w:rPr>
              <w:t>1871,2</w:t>
            </w:r>
          </w:p>
        </w:tc>
      </w:tr>
    </w:tbl>
    <w:p w:rsidR="00224E02" w:rsidRPr="00C25C0F" w:rsidRDefault="004D3877" w:rsidP="000170F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sectPr w:rsidR="00224E02" w:rsidRPr="00C25C0F" w:rsidSect="004D3877">
      <w:pgSz w:w="11906" w:h="16838"/>
      <w:pgMar w:top="1701" w:right="155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186F"/>
    <w:rsid w:val="000170F8"/>
    <w:rsid w:val="000211DD"/>
    <w:rsid w:val="000215A4"/>
    <w:rsid w:val="0002515A"/>
    <w:rsid w:val="00027746"/>
    <w:rsid w:val="00033AE8"/>
    <w:rsid w:val="00051CF6"/>
    <w:rsid w:val="000723CC"/>
    <w:rsid w:val="00097AAE"/>
    <w:rsid w:val="000A598B"/>
    <w:rsid w:val="000B1D5C"/>
    <w:rsid w:val="000C5C4A"/>
    <w:rsid w:val="000E49F6"/>
    <w:rsid w:val="000F12EA"/>
    <w:rsid w:val="000F3448"/>
    <w:rsid w:val="0010277B"/>
    <w:rsid w:val="0011450D"/>
    <w:rsid w:val="00164558"/>
    <w:rsid w:val="00180F1F"/>
    <w:rsid w:val="00183B83"/>
    <w:rsid w:val="00187BFC"/>
    <w:rsid w:val="00194AC3"/>
    <w:rsid w:val="001B1F7D"/>
    <w:rsid w:val="001B33BE"/>
    <w:rsid w:val="001B5A6A"/>
    <w:rsid w:val="001C1DFB"/>
    <w:rsid w:val="001C28DB"/>
    <w:rsid w:val="001C710A"/>
    <w:rsid w:val="001C7A6C"/>
    <w:rsid w:val="001D0777"/>
    <w:rsid w:val="001D0AA7"/>
    <w:rsid w:val="001D3699"/>
    <w:rsid w:val="001D43C4"/>
    <w:rsid w:val="001D4F2B"/>
    <w:rsid w:val="001D6F8C"/>
    <w:rsid w:val="001E10F9"/>
    <w:rsid w:val="001F2692"/>
    <w:rsid w:val="00201492"/>
    <w:rsid w:val="00202C0F"/>
    <w:rsid w:val="00206E23"/>
    <w:rsid w:val="00217B7E"/>
    <w:rsid w:val="00220AA8"/>
    <w:rsid w:val="0022481B"/>
    <w:rsid w:val="00224E02"/>
    <w:rsid w:val="002263DD"/>
    <w:rsid w:val="00243269"/>
    <w:rsid w:val="00243571"/>
    <w:rsid w:val="00252C79"/>
    <w:rsid w:val="002533CF"/>
    <w:rsid w:val="002646CF"/>
    <w:rsid w:val="002B0A4A"/>
    <w:rsid w:val="002B2D40"/>
    <w:rsid w:val="002B7306"/>
    <w:rsid w:val="002C122D"/>
    <w:rsid w:val="002D1F1D"/>
    <w:rsid w:val="002D1FFE"/>
    <w:rsid w:val="002D615C"/>
    <w:rsid w:val="002F1049"/>
    <w:rsid w:val="002F20A7"/>
    <w:rsid w:val="00336A8A"/>
    <w:rsid w:val="00340ADF"/>
    <w:rsid w:val="00346E0D"/>
    <w:rsid w:val="00347645"/>
    <w:rsid w:val="00363372"/>
    <w:rsid w:val="00371518"/>
    <w:rsid w:val="0037487F"/>
    <w:rsid w:val="003809D1"/>
    <w:rsid w:val="003847C2"/>
    <w:rsid w:val="00387C96"/>
    <w:rsid w:val="00390F0F"/>
    <w:rsid w:val="003A2190"/>
    <w:rsid w:val="003B70FE"/>
    <w:rsid w:val="003E25B0"/>
    <w:rsid w:val="003E6CCC"/>
    <w:rsid w:val="003F3E76"/>
    <w:rsid w:val="00400F7E"/>
    <w:rsid w:val="0040511B"/>
    <w:rsid w:val="00413DA3"/>
    <w:rsid w:val="00417820"/>
    <w:rsid w:val="0042270F"/>
    <w:rsid w:val="0042620B"/>
    <w:rsid w:val="00442619"/>
    <w:rsid w:val="004445C4"/>
    <w:rsid w:val="00460D60"/>
    <w:rsid w:val="00462B06"/>
    <w:rsid w:val="00465BA8"/>
    <w:rsid w:val="00473EFE"/>
    <w:rsid w:val="004774EB"/>
    <w:rsid w:val="004D3877"/>
    <w:rsid w:val="004E19EC"/>
    <w:rsid w:val="004E5992"/>
    <w:rsid w:val="004E6A01"/>
    <w:rsid w:val="004F0171"/>
    <w:rsid w:val="00504032"/>
    <w:rsid w:val="005132DD"/>
    <w:rsid w:val="005163B9"/>
    <w:rsid w:val="005346E9"/>
    <w:rsid w:val="00557F51"/>
    <w:rsid w:val="0058365E"/>
    <w:rsid w:val="00597D5C"/>
    <w:rsid w:val="005A7952"/>
    <w:rsid w:val="005D4DB2"/>
    <w:rsid w:val="005D763A"/>
    <w:rsid w:val="005F2BE9"/>
    <w:rsid w:val="005F2F90"/>
    <w:rsid w:val="006042CC"/>
    <w:rsid w:val="006163F8"/>
    <w:rsid w:val="006359DE"/>
    <w:rsid w:val="0064416D"/>
    <w:rsid w:val="00653FA1"/>
    <w:rsid w:val="00660E67"/>
    <w:rsid w:val="00683CEE"/>
    <w:rsid w:val="0069774B"/>
    <w:rsid w:val="00697B4F"/>
    <w:rsid w:val="006B6EF9"/>
    <w:rsid w:val="006D24D3"/>
    <w:rsid w:val="006D4AC6"/>
    <w:rsid w:val="006F53BA"/>
    <w:rsid w:val="007159D2"/>
    <w:rsid w:val="00723E52"/>
    <w:rsid w:val="00725D5B"/>
    <w:rsid w:val="007278D2"/>
    <w:rsid w:val="00735971"/>
    <w:rsid w:val="00737134"/>
    <w:rsid w:val="007372EA"/>
    <w:rsid w:val="007401F2"/>
    <w:rsid w:val="007566F1"/>
    <w:rsid w:val="00767E91"/>
    <w:rsid w:val="007725B8"/>
    <w:rsid w:val="00773CF6"/>
    <w:rsid w:val="00775244"/>
    <w:rsid w:val="0078087F"/>
    <w:rsid w:val="007904D8"/>
    <w:rsid w:val="00794FDA"/>
    <w:rsid w:val="007C5159"/>
    <w:rsid w:val="007D2B6B"/>
    <w:rsid w:val="007D5160"/>
    <w:rsid w:val="007F0A26"/>
    <w:rsid w:val="007F1810"/>
    <w:rsid w:val="007F6380"/>
    <w:rsid w:val="007F7A19"/>
    <w:rsid w:val="00806CD9"/>
    <w:rsid w:val="00817524"/>
    <w:rsid w:val="00823F6B"/>
    <w:rsid w:val="008654F9"/>
    <w:rsid w:val="00867E21"/>
    <w:rsid w:val="008745CB"/>
    <w:rsid w:val="008843E7"/>
    <w:rsid w:val="00885F7C"/>
    <w:rsid w:val="008A3038"/>
    <w:rsid w:val="008A4ED3"/>
    <w:rsid w:val="008C573E"/>
    <w:rsid w:val="008C6543"/>
    <w:rsid w:val="009007BA"/>
    <w:rsid w:val="00910FE0"/>
    <w:rsid w:val="00914B67"/>
    <w:rsid w:val="009151FB"/>
    <w:rsid w:val="009262EA"/>
    <w:rsid w:val="00932FFA"/>
    <w:rsid w:val="00934447"/>
    <w:rsid w:val="00944AEC"/>
    <w:rsid w:val="00947A5F"/>
    <w:rsid w:val="0095023E"/>
    <w:rsid w:val="00957D3A"/>
    <w:rsid w:val="0096426A"/>
    <w:rsid w:val="009673EA"/>
    <w:rsid w:val="00976E1F"/>
    <w:rsid w:val="009A1710"/>
    <w:rsid w:val="009A3C73"/>
    <w:rsid w:val="009B3563"/>
    <w:rsid w:val="009C4608"/>
    <w:rsid w:val="009F2330"/>
    <w:rsid w:val="009F53A8"/>
    <w:rsid w:val="00A25AF7"/>
    <w:rsid w:val="00A3112C"/>
    <w:rsid w:val="00A3446D"/>
    <w:rsid w:val="00A42296"/>
    <w:rsid w:val="00A47AC6"/>
    <w:rsid w:val="00A54F14"/>
    <w:rsid w:val="00A56111"/>
    <w:rsid w:val="00A8156B"/>
    <w:rsid w:val="00A91518"/>
    <w:rsid w:val="00A934F5"/>
    <w:rsid w:val="00AA0179"/>
    <w:rsid w:val="00AA1E0F"/>
    <w:rsid w:val="00AA6E2F"/>
    <w:rsid w:val="00AC45BD"/>
    <w:rsid w:val="00AD0E8C"/>
    <w:rsid w:val="00AD6A70"/>
    <w:rsid w:val="00AF091B"/>
    <w:rsid w:val="00AF541F"/>
    <w:rsid w:val="00B06D01"/>
    <w:rsid w:val="00B10EDA"/>
    <w:rsid w:val="00B117BC"/>
    <w:rsid w:val="00B2523E"/>
    <w:rsid w:val="00B25E4B"/>
    <w:rsid w:val="00B35229"/>
    <w:rsid w:val="00B411ED"/>
    <w:rsid w:val="00B44A87"/>
    <w:rsid w:val="00B45947"/>
    <w:rsid w:val="00B55FF3"/>
    <w:rsid w:val="00B6032F"/>
    <w:rsid w:val="00B77810"/>
    <w:rsid w:val="00B81CBB"/>
    <w:rsid w:val="00B90CEE"/>
    <w:rsid w:val="00B919EC"/>
    <w:rsid w:val="00B96AA2"/>
    <w:rsid w:val="00B9724C"/>
    <w:rsid w:val="00BA7361"/>
    <w:rsid w:val="00BC5EB5"/>
    <w:rsid w:val="00BD0499"/>
    <w:rsid w:val="00BD37B2"/>
    <w:rsid w:val="00BE4474"/>
    <w:rsid w:val="00BE5316"/>
    <w:rsid w:val="00BF123B"/>
    <w:rsid w:val="00BF7680"/>
    <w:rsid w:val="00C00132"/>
    <w:rsid w:val="00C057F4"/>
    <w:rsid w:val="00C0624B"/>
    <w:rsid w:val="00C128FC"/>
    <w:rsid w:val="00C25C0F"/>
    <w:rsid w:val="00C2790B"/>
    <w:rsid w:val="00C305C0"/>
    <w:rsid w:val="00C474F1"/>
    <w:rsid w:val="00C571DB"/>
    <w:rsid w:val="00C828ED"/>
    <w:rsid w:val="00CC0A71"/>
    <w:rsid w:val="00CC20AD"/>
    <w:rsid w:val="00CC4640"/>
    <w:rsid w:val="00CE1304"/>
    <w:rsid w:val="00CE507F"/>
    <w:rsid w:val="00CE6D53"/>
    <w:rsid w:val="00D02870"/>
    <w:rsid w:val="00D02C17"/>
    <w:rsid w:val="00D13A72"/>
    <w:rsid w:val="00D17013"/>
    <w:rsid w:val="00D20EE1"/>
    <w:rsid w:val="00D21EA2"/>
    <w:rsid w:val="00D35A20"/>
    <w:rsid w:val="00D37E7D"/>
    <w:rsid w:val="00D40EF3"/>
    <w:rsid w:val="00D458A8"/>
    <w:rsid w:val="00D55A72"/>
    <w:rsid w:val="00D60839"/>
    <w:rsid w:val="00D62E2A"/>
    <w:rsid w:val="00D668D2"/>
    <w:rsid w:val="00D723E4"/>
    <w:rsid w:val="00D73955"/>
    <w:rsid w:val="00D75F88"/>
    <w:rsid w:val="00D769D4"/>
    <w:rsid w:val="00D82C84"/>
    <w:rsid w:val="00D87412"/>
    <w:rsid w:val="00D900C4"/>
    <w:rsid w:val="00DB186F"/>
    <w:rsid w:val="00DD409C"/>
    <w:rsid w:val="00DF1BF1"/>
    <w:rsid w:val="00DF531F"/>
    <w:rsid w:val="00E308B9"/>
    <w:rsid w:val="00E3175B"/>
    <w:rsid w:val="00E84C13"/>
    <w:rsid w:val="00E93F19"/>
    <w:rsid w:val="00E96C2A"/>
    <w:rsid w:val="00EB788F"/>
    <w:rsid w:val="00ED06EA"/>
    <w:rsid w:val="00ED1E1A"/>
    <w:rsid w:val="00EE54FD"/>
    <w:rsid w:val="00F0200B"/>
    <w:rsid w:val="00F07406"/>
    <w:rsid w:val="00F31FDA"/>
    <w:rsid w:val="00F364BF"/>
    <w:rsid w:val="00F43C18"/>
    <w:rsid w:val="00F43EA8"/>
    <w:rsid w:val="00F71526"/>
    <w:rsid w:val="00F81B4A"/>
    <w:rsid w:val="00F84398"/>
    <w:rsid w:val="00FA4004"/>
    <w:rsid w:val="00FC4170"/>
    <w:rsid w:val="00FD5E22"/>
    <w:rsid w:val="00FD7DF1"/>
    <w:rsid w:val="00FE3627"/>
    <w:rsid w:val="00FF4AFF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A19"/>
    <w:pPr>
      <w:keepNext/>
      <w:widowControl w:val="0"/>
      <w:tabs>
        <w:tab w:val="num" w:pos="0"/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F7A19"/>
    <w:pPr>
      <w:keepNext/>
      <w:widowControl w:val="0"/>
      <w:tabs>
        <w:tab w:val="num" w:pos="0"/>
      </w:tabs>
      <w:suppressAutoHyphens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5B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4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B90CEE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E8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7A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F7A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7F7A1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7F7A19"/>
    <w:pPr>
      <w:suppressAutoHyphens/>
    </w:pPr>
    <w:rPr>
      <w:b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2D615C"/>
    <w:pPr>
      <w:widowControl w:val="0"/>
      <w:suppressLineNumbers/>
      <w:suppressAutoHyphens/>
    </w:pPr>
    <w:rPr>
      <w:rFonts w:ascii="Arial" w:eastAsia="Lucida Sans Unicode" w:hAnsi="Arial"/>
      <w:lang/>
    </w:rPr>
  </w:style>
  <w:style w:type="paragraph" w:customStyle="1" w:styleId="a6">
    <w:name w:val="Заголовок таблицы"/>
    <w:basedOn w:val="a5"/>
    <w:rsid w:val="002D615C"/>
    <w:pPr>
      <w:jc w:val="center"/>
    </w:pPr>
    <w:rPr>
      <w:b/>
      <w:bCs/>
      <w:i/>
      <w:iCs/>
    </w:rPr>
  </w:style>
  <w:style w:type="paragraph" w:styleId="a7">
    <w:name w:val="Body Text"/>
    <w:basedOn w:val="a"/>
    <w:link w:val="a8"/>
    <w:semiHidden/>
    <w:unhideWhenUsed/>
    <w:rsid w:val="004D3877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4D3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4D3877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4D38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65B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64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B90CEE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E84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56</Pages>
  <Words>13138</Words>
  <Characters>74891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33</cp:revision>
  <cp:lastPrinted>2014-10-27T13:39:00Z</cp:lastPrinted>
  <dcterms:created xsi:type="dcterms:W3CDTF">2014-10-24T04:42:00Z</dcterms:created>
  <dcterms:modified xsi:type="dcterms:W3CDTF">2015-01-12T17:05:00Z</dcterms:modified>
</cp:coreProperties>
</file>