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837EC5">
        <w:rPr>
          <w:sz w:val="28"/>
          <w:szCs w:val="28"/>
          <w:u w:val="single"/>
        </w:rPr>
        <w:t>1</w:t>
      </w:r>
      <w:r w:rsidR="00DE6571">
        <w:rPr>
          <w:sz w:val="28"/>
          <w:szCs w:val="28"/>
          <w:u w:val="single"/>
        </w:rPr>
        <w:t>6</w:t>
      </w:r>
      <w:bookmarkStart w:id="0" w:name="_GoBack"/>
      <w:bookmarkEnd w:id="0"/>
      <w:r w:rsidR="00837EC5">
        <w:rPr>
          <w:sz w:val="28"/>
          <w:szCs w:val="28"/>
          <w:u w:val="single"/>
        </w:rPr>
        <w:t xml:space="preserve"> декабря</w:t>
      </w:r>
      <w:r w:rsidR="00EF5099">
        <w:rPr>
          <w:sz w:val="28"/>
          <w:szCs w:val="28"/>
          <w:u w:val="single"/>
        </w:rPr>
        <w:t xml:space="preserve"> </w:t>
      </w:r>
      <w:r w:rsidR="00D729E1">
        <w:rPr>
          <w:sz w:val="28"/>
          <w:szCs w:val="28"/>
          <w:u w:val="single"/>
        </w:rPr>
        <w:t>202</w:t>
      </w:r>
      <w:r w:rsidR="00455E21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 </w:t>
      </w:r>
      <w:r w:rsidR="00837EC5">
        <w:rPr>
          <w:sz w:val="28"/>
          <w:szCs w:val="28"/>
          <w:u w:val="single"/>
        </w:rPr>
        <w:t>104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BM_D0_9D_D0_B0_D0_B8_D0_BC_D0_B5_D0_BD_D"/>
            <w:bookmarkEnd w:id="1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>» в соответствие с лимитами бюджетных обязательств на финансирование программных ме</w:t>
      </w:r>
      <w:r w:rsidR="0014102F">
        <w:rPr>
          <w:sz w:val="28"/>
          <w:szCs w:val="28"/>
        </w:rPr>
        <w:t xml:space="preserve">роприятий, </w:t>
      </w:r>
      <w:r w:rsidR="00837EC5" w:rsidRPr="00837EC5">
        <w:rPr>
          <w:sz w:val="28"/>
          <w:szCs w:val="28"/>
        </w:rPr>
        <w:t xml:space="preserve">утвержденными решением Совета народных депутатов Пригородного сельского поселения от 30.09.2022 №131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>, 30.12.2020 № 65</w:t>
      </w:r>
      <w:r w:rsidR="007D0497">
        <w:rPr>
          <w:sz w:val="28"/>
          <w:szCs w:val="28"/>
        </w:rPr>
        <w:t>, 16.03.2021 №16</w:t>
      </w:r>
      <w:r w:rsidR="001F3433">
        <w:rPr>
          <w:sz w:val="28"/>
          <w:szCs w:val="28"/>
        </w:rPr>
        <w:t>, 19.07.2021 №46</w:t>
      </w:r>
      <w:r w:rsidR="00EF5099">
        <w:rPr>
          <w:sz w:val="28"/>
          <w:szCs w:val="28"/>
        </w:rPr>
        <w:t>, 30.08.2021 №58</w:t>
      </w:r>
      <w:r w:rsidR="00455E21">
        <w:rPr>
          <w:sz w:val="28"/>
          <w:szCs w:val="28"/>
        </w:rPr>
        <w:t>, 30.12.2021 №88</w:t>
      </w:r>
      <w:r w:rsidR="002D376C">
        <w:rPr>
          <w:sz w:val="28"/>
          <w:szCs w:val="28"/>
        </w:rPr>
        <w:t>, 24.03.2022 №11</w:t>
      </w:r>
      <w:r w:rsidR="00837EC5">
        <w:rPr>
          <w:sz w:val="28"/>
          <w:szCs w:val="28"/>
        </w:rPr>
        <w:t>, 01.08.2022 №38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lastRenderedPageBreak/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CC0F70">
              <w:rPr>
                <w:sz w:val="26"/>
                <w:szCs w:val="26"/>
              </w:rPr>
              <w:t xml:space="preserve">решением Совета депутатов Пригородного сельского поселения о бюджете на очередной финансовый год. </w:t>
            </w:r>
          </w:p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2D376C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DE6571">
              <w:rPr>
                <w:sz w:val="26"/>
                <w:szCs w:val="26"/>
              </w:rPr>
              <w:t xml:space="preserve">составляет </w:t>
            </w:r>
            <w:r w:rsidR="00DE6571" w:rsidRPr="00DE6571">
              <w:rPr>
                <w:sz w:val="26"/>
                <w:szCs w:val="26"/>
              </w:rPr>
              <w:t>133537,7</w:t>
            </w:r>
            <w:r w:rsidR="000F6958" w:rsidRPr="00DE6571">
              <w:rPr>
                <w:sz w:val="26"/>
                <w:szCs w:val="26"/>
              </w:rPr>
              <w:t xml:space="preserve"> </w:t>
            </w:r>
            <w:r w:rsidRPr="00DE6571">
              <w:rPr>
                <w:sz w:val="26"/>
                <w:szCs w:val="26"/>
              </w:rPr>
              <w:t xml:space="preserve">тыс. рублей, в том числе средства </w:t>
            </w:r>
            <w:r w:rsidR="00CC0F70" w:rsidRPr="00DE6571">
              <w:rPr>
                <w:sz w:val="26"/>
                <w:szCs w:val="26"/>
              </w:rPr>
              <w:t xml:space="preserve">областного бюджета – </w:t>
            </w:r>
            <w:r w:rsidR="002D376C" w:rsidRPr="00DE6571">
              <w:rPr>
                <w:sz w:val="26"/>
                <w:szCs w:val="26"/>
              </w:rPr>
              <w:t>79937,9</w:t>
            </w:r>
            <w:r w:rsidR="00CC0F70" w:rsidRPr="00DE6571">
              <w:rPr>
                <w:sz w:val="26"/>
                <w:szCs w:val="26"/>
              </w:rPr>
              <w:t xml:space="preserve"> тыс. руб., средства </w:t>
            </w:r>
            <w:r w:rsidRPr="00DE6571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DE6571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DE6571">
              <w:rPr>
                <w:sz w:val="26"/>
                <w:szCs w:val="26"/>
              </w:rPr>
              <w:t xml:space="preserve"> муниципального района – </w:t>
            </w:r>
            <w:r w:rsidR="00DE6571" w:rsidRPr="00DE6571">
              <w:rPr>
                <w:sz w:val="26"/>
                <w:szCs w:val="26"/>
              </w:rPr>
              <w:t>53599,8</w:t>
            </w:r>
            <w:r w:rsidR="000F6958" w:rsidRPr="00DE6571">
              <w:rPr>
                <w:sz w:val="26"/>
                <w:szCs w:val="26"/>
              </w:rPr>
              <w:t xml:space="preserve"> </w:t>
            </w:r>
            <w:r w:rsidRPr="00DE6571">
              <w:rPr>
                <w:sz w:val="26"/>
                <w:szCs w:val="26"/>
              </w:rPr>
              <w:t>тыс. руб.</w:t>
            </w:r>
          </w:p>
          <w:p w:rsidR="0023291A" w:rsidRPr="00CC0F70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D376C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CC0F70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CC0F70">
              <w:rPr>
                <w:sz w:val="26"/>
                <w:szCs w:val="26"/>
              </w:rPr>
              <w:t>Калачеевского</w:t>
            </w:r>
            <w:proofErr w:type="spellEnd"/>
            <w:r w:rsidRPr="00CC0F70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Объем бюджетных ассигнований на реализацию</w:t>
            </w:r>
            <w:r w:rsidRPr="007D0497">
              <w:rPr>
                <w:sz w:val="26"/>
                <w:szCs w:val="26"/>
              </w:rPr>
              <w:t xml:space="preserve"> муниципальной программы по годам составляет (тыс. руб.):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</w:pPr>
          </w:p>
        </w:tc>
      </w:tr>
      <w:tr w:rsidR="00CC0F70" w:rsidRPr="00A71802" w:rsidTr="00CC0F70">
        <w:trPr>
          <w:trHeight w:val="228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670B84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DE6571" w:rsidRPr="00A71802" w:rsidTr="00CC0F70">
        <w:trPr>
          <w:trHeight w:val="222"/>
        </w:trPr>
        <w:tc>
          <w:tcPr>
            <w:tcW w:w="2447" w:type="dxa"/>
            <w:vMerge/>
          </w:tcPr>
          <w:p w:rsidR="00DE6571" w:rsidRPr="008461BC" w:rsidRDefault="00DE6571" w:rsidP="00DE6571">
            <w:pPr>
              <w:snapToGrid w:val="0"/>
            </w:pPr>
          </w:p>
        </w:tc>
        <w:tc>
          <w:tcPr>
            <w:tcW w:w="1595" w:type="dxa"/>
          </w:tcPr>
          <w:p w:rsidR="00DE6571" w:rsidRPr="00DE6571" w:rsidRDefault="00DE6571" w:rsidP="00DE657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DE6571" w:rsidRPr="00DE6571" w:rsidRDefault="00DE6571" w:rsidP="00DE6571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26764,6</w:t>
            </w:r>
          </w:p>
        </w:tc>
        <w:tc>
          <w:tcPr>
            <w:tcW w:w="1275" w:type="dxa"/>
          </w:tcPr>
          <w:p w:rsidR="00DE6571" w:rsidRPr="00DE6571" w:rsidRDefault="00DE6571" w:rsidP="00DE6571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DE6571" w:rsidRPr="00DE6571" w:rsidRDefault="00DE6571" w:rsidP="00DE6571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DE6571" w:rsidRPr="00DE6571" w:rsidRDefault="00DE6571" w:rsidP="00DE6571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6780,1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CC0F70" w:rsidRPr="00CC0F70" w:rsidRDefault="002D376C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26036,9</w:t>
            </w:r>
          </w:p>
        </w:tc>
        <w:tc>
          <w:tcPr>
            <w:tcW w:w="1275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CC0F70" w:rsidRDefault="002D376C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6052,4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50075,1</w:t>
            </w:r>
          </w:p>
        </w:tc>
        <w:tc>
          <w:tcPr>
            <w:tcW w:w="1275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39968,9</w:t>
            </w:r>
          </w:p>
        </w:tc>
        <w:tc>
          <w:tcPr>
            <w:tcW w:w="1417" w:type="dxa"/>
          </w:tcPr>
          <w:p w:rsidR="00CC0F70" w:rsidRPr="00455E21" w:rsidRDefault="00CC0F70" w:rsidP="00CC0F70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CC0F70">
              <w:rPr>
                <w:sz w:val="26"/>
                <w:szCs w:val="26"/>
              </w:rPr>
              <w:t>10106,2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F72240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7D0497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7D0497">
              <w:rPr>
                <w:sz w:val="26"/>
                <w:szCs w:val="26"/>
              </w:rPr>
              <w:t>Калачеевского</w:t>
            </w:r>
            <w:proofErr w:type="spellEnd"/>
            <w:r w:rsidRPr="007D0497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7D0497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7D0497" w:rsidRDefault="00B97752" w:rsidP="00DE6571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Суммарный прогнозируемый объем финансирования подпрограммы </w:t>
            </w:r>
            <w:r w:rsidRPr="000F6958">
              <w:rPr>
                <w:sz w:val="26"/>
                <w:szCs w:val="26"/>
              </w:rPr>
              <w:t xml:space="preserve">на 2020 - 2026 годы </w:t>
            </w:r>
            <w:r w:rsidRPr="00DE6571">
              <w:rPr>
                <w:sz w:val="26"/>
                <w:szCs w:val="26"/>
              </w:rPr>
              <w:t xml:space="preserve">составляет </w:t>
            </w:r>
            <w:r w:rsidR="00DE6571">
              <w:rPr>
                <w:sz w:val="26"/>
                <w:szCs w:val="26"/>
              </w:rPr>
              <w:t>133537,7</w:t>
            </w:r>
            <w:r w:rsidR="002D376C" w:rsidRPr="002D376C">
              <w:rPr>
                <w:sz w:val="26"/>
                <w:szCs w:val="26"/>
              </w:rPr>
              <w:t xml:space="preserve"> </w:t>
            </w:r>
            <w:r w:rsidRPr="00CC0F70">
              <w:rPr>
                <w:sz w:val="26"/>
                <w:szCs w:val="26"/>
              </w:rPr>
              <w:t>тыс.</w:t>
            </w:r>
            <w:r w:rsidRPr="000F6958">
              <w:rPr>
                <w:sz w:val="26"/>
                <w:szCs w:val="26"/>
              </w:rPr>
              <w:t xml:space="preserve">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7D0497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7D0497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670B84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DE6571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DE6571" w:rsidRDefault="00DE6571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26764,6</w:t>
            </w:r>
          </w:p>
        </w:tc>
        <w:tc>
          <w:tcPr>
            <w:tcW w:w="1433" w:type="dxa"/>
          </w:tcPr>
          <w:p w:rsidR="002D376C" w:rsidRPr="00DE6571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DE6571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DE6571" w:rsidRDefault="00DE6571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DE6571">
              <w:rPr>
                <w:sz w:val="26"/>
                <w:szCs w:val="26"/>
              </w:rPr>
              <w:t>6780,1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7D0497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26036,9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CC0F70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6052,4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B97752" w:rsidRPr="00CC0F70" w:rsidRDefault="00CC0F70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50075,1</w:t>
            </w:r>
          </w:p>
        </w:tc>
        <w:tc>
          <w:tcPr>
            <w:tcW w:w="1433" w:type="dxa"/>
          </w:tcPr>
          <w:p w:rsidR="00B97752" w:rsidRPr="00CC0F70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CC0F70" w:rsidRDefault="00CC0F70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39968,9</w:t>
            </w:r>
          </w:p>
        </w:tc>
        <w:tc>
          <w:tcPr>
            <w:tcW w:w="1433" w:type="dxa"/>
          </w:tcPr>
          <w:p w:rsidR="00B97752" w:rsidRPr="00455E21" w:rsidRDefault="00CC0F70" w:rsidP="00B90C0B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CC0F70">
              <w:rPr>
                <w:sz w:val="26"/>
                <w:szCs w:val="26"/>
              </w:rPr>
              <w:t>10106,2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B97752" w:rsidRPr="00B74878" w:rsidRDefault="00B97752" w:rsidP="00B90C0B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6C" w:rsidRDefault="002D376C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E21">
        <w:rPr>
          <w:b/>
          <w:sz w:val="28"/>
          <w:szCs w:val="28"/>
        </w:rPr>
        <w:t xml:space="preserve"> Пригородного </w:t>
      </w:r>
    </w:p>
    <w:p w:rsidR="00455E21" w:rsidRPr="007D2B6B" w:rsidRDefault="00455E21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2D376C">
        <w:rPr>
          <w:b/>
          <w:sz w:val="28"/>
          <w:szCs w:val="28"/>
        </w:rPr>
        <w:t xml:space="preserve">                                        </w:t>
      </w:r>
      <w:r w:rsidR="00837EC5">
        <w:rPr>
          <w:b/>
          <w:sz w:val="28"/>
          <w:szCs w:val="28"/>
        </w:rPr>
        <w:t>А.Г. Самойленко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8F2BAC">
          <w:pgSz w:w="11907" w:h="16840" w:code="9"/>
          <w:pgMar w:top="851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D376C">
              <w:rPr>
                <w:sz w:val="28"/>
                <w:szCs w:val="28"/>
              </w:rPr>
              <w:t xml:space="preserve"> </w:t>
            </w:r>
            <w:r w:rsidR="00837EC5">
              <w:rPr>
                <w:sz w:val="28"/>
                <w:szCs w:val="28"/>
              </w:rPr>
              <w:t>16.12</w:t>
            </w:r>
            <w:r w:rsidR="00A84B9C">
              <w:rPr>
                <w:sz w:val="28"/>
                <w:szCs w:val="28"/>
              </w:rPr>
              <w:t>.202</w:t>
            </w:r>
            <w:r w:rsidR="00455E21">
              <w:rPr>
                <w:sz w:val="28"/>
                <w:szCs w:val="28"/>
              </w:rPr>
              <w:t>2</w:t>
            </w:r>
            <w:r w:rsidR="00A84B9C">
              <w:rPr>
                <w:sz w:val="28"/>
                <w:szCs w:val="28"/>
              </w:rPr>
              <w:t xml:space="preserve"> г.</w:t>
            </w:r>
            <w:r w:rsidR="00532238">
              <w:rPr>
                <w:sz w:val="28"/>
                <w:szCs w:val="28"/>
              </w:rPr>
              <w:t xml:space="preserve"> </w:t>
            </w:r>
            <w:r w:rsidR="00532238" w:rsidRPr="00216FF9">
              <w:rPr>
                <w:sz w:val="28"/>
                <w:szCs w:val="28"/>
              </w:rPr>
              <w:t>№</w:t>
            </w:r>
            <w:r w:rsidR="005A1FCF">
              <w:rPr>
                <w:sz w:val="28"/>
                <w:szCs w:val="28"/>
              </w:rPr>
              <w:t xml:space="preserve"> </w:t>
            </w:r>
            <w:r w:rsidR="00837EC5">
              <w:rPr>
                <w:sz w:val="28"/>
                <w:szCs w:val="28"/>
              </w:rPr>
              <w:t>104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80868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180868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2" w:type="dxa"/>
          </w:tcPr>
          <w:p w:rsidR="00D02907" w:rsidRPr="00CC0F70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CC0F70" w:rsidRDefault="00DE6571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1591</w:t>
            </w:r>
          </w:p>
        </w:tc>
        <w:tc>
          <w:tcPr>
            <w:tcW w:w="992" w:type="dxa"/>
          </w:tcPr>
          <w:p w:rsidR="00FD0D4E" w:rsidRPr="00CC0F70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CC0F70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C0F70">
              <w:rPr>
                <w:rFonts w:ascii="Times New Roman" w:hAnsi="Times New Roman" w:cs="Times New Roman"/>
                <w:kern w:val="2"/>
              </w:rPr>
              <w:t>1391</w:t>
            </w:r>
          </w:p>
        </w:tc>
        <w:tc>
          <w:tcPr>
            <w:tcW w:w="993" w:type="dxa"/>
          </w:tcPr>
          <w:p w:rsidR="00FD0D4E" w:rsidRPr="00CC0F70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CC0F70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C0F70">
              <w:rPr>
                <w:rFonts w:ascii="Times New Roman" w:hAnsi="Times New Roman" w:cs="Times New Roman"/>
                <w:kern w:val="2"/>
              </w:rPr>
              <w:t>11509</w:t>
            </w:r>
          </w:p>
        </w:tc>
        <w:tc>
          <w:tcPr>
            <w:tcW w:w="992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670B8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1675</w:t>
            </w:r>
          </w:p>
        </w:tc>
        <w:tc>
          <w:tcPr>
            <w:tcW w:w="929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361D6" w:rsidRPr="00670B8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837EC5" w:rsidRDefault="00837EC5" w:rsidP="00837EC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16.12.2022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104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C0F7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967218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6780,1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967218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6780,1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CC0F70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CC0F70" w:rsidRPr="006467C7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967218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6780,1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670B8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70B84" w:rsidRPr="00670B8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967218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6780,1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CC0F70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C0F70" w:rsidRPr="00594164" w:rsidRDefault="00967218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C0F70" w:rsidRPr="00594164" w:rsidRDefault="00967218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Pr="00420668">
              <w:rPr>
                <w:sz w:val="22"/>
                <w:szCs w:val="22"/>
              </w:rPr>
              <w:lastRenderedPageBreak/>
              <w:t>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361D6" w:rsidRPr="00670B84" w:rsidRDefault="00670B84" w:rsidP="00D361D6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361D6" w:rsidRPr="00594164" w:rsidRDefault="00CC0F7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D361D6" w:rsidRPr="008D0FE8" w:rsidRDefault="00CC0F7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40470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361D6" w:rsidRPr="008D0FE8" w:rsidRDefault="00D361D6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CC0F70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361D6" w:rsidRPr="008D0FE8" w:rsidRDefault="00D361D6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D361D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450F9" w:rsidRPr="00670B84" w:rsidRDefault="00670B84" w:rsidP="007D0497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450F9" w:rsidRPr="00594164" w:rsidRDefault="00CC0F70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D450F9" w:rsidRPr="008D0FE8" w:rsidRDefault="00CC0F70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D450F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D450F9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CC0F70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9131A" w:rsidRPr="00670B8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1A" w:rsidRPr="00594164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175723" w:rsidRDefault="00175723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837EC5" w:rsidRDefault="00837EC5" w:rsidP="00837EC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16.12.2022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104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F67759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96721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26764,6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50075,1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39968,9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96721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6780,1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B3743D" w:rsidRPr="00594164" w:rsidRDefault="00967218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26764,6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50075,1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967218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967218" w:rsidRPr="00797213" w:rsidRDefault="00967218" w:rsidP="0096721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67218" w:rsidRPr="00797213" w:rsidRDefault="00967218" w:rsidP="0096721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67218" w:rsidRPr="00797213" w:rsidRDefault="00967218" w:rsidP="0096721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67218" w:rsidRPr="00594164" w:rsidRDefault="00967218" w:rsidP="00967218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67218" w:rsidRPr="00670B84" w:rsidRDefault="00967218" w:rsidP="00967218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67218" w:rsidRPr="00594164" w:rsidRDefault="00967218" w:rsidP="0096721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967218" w:rsidRPr="008D0FE8" w:rsidRDefault="00967218" w:rsidP="00967218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67218" w:rsidRPr="008D0FE8" w:rsidRDefault="00967218" w:rsidP="00967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39968,9</w:t>
            </w:r>
          </w:p>
        </w:tc>
        <w:tc>
          <w:tcPr>
            <w:tcW w:w="1134" w:type="dxa"/>
          </w:tcPr>
          <w:p w:rsidR="00967218" w:rsidRPr="008D0FE8" w:rsidRDefault="00967218" w:rsidP="00967218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67218" w:rsidRPr="008D0FE8" w:rsidRDefault="00967218" w:rsidP="00967218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967218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967218" w:rsidRPr="00797213" w:rsidRDefault="00967218" w:rsidP="0096721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67218" w:rsidRPr="00797213" w:rsidRDefault="00967218" w:rsidP="0096721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67218" w:rsidRPr="00797213" w:rsidRDefault="00967218" w:rsidP="0096721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67218" w:rsidRPr="00594164" w:rsidRDefault="00967218" w:rsidP="0096721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967218" w:rsidRPr="00670B84" w:rsidRDefault="00967218" w:rsidP="0096721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967218" w:rsidRPr="00594164" w:rsidRDefault="00967218" w:rsidP="0096721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6780,1</w:t>
            </w:r>
          </w:p>
        </w:tc>
        <w:tc>
          <w:tcPr>
            <w:tcW w:w="1134" w:type="dxa"/>
          </w:tcPr>
          <w:p w:rsidR="00967218" w:rsidRPr="008D0FE8" w:rsidRDefault="00967218" w:rsidP="0096721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967218" w:rsidRPr="008D0FE8" w:rsidRDefault="00967218" w:rsidP="0096721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1134" w:type="dxa"/>
          </w:tcPr>
          <w:p w:rsidR="00967218" w:rsidRPr="008D0FE8" w:rsidRDefault="00967218" w:rsidP="0096721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967218" w:rsidRPr="008D0FE8" w:rsidRDefault="00967218" w:rsidP="0096721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96721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24947,7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45210,1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39968,9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96721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4963,2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623A03" w:rsidRDefault="00B3743D" w:rsidP="00B3743D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271F7C" w:rsidRPr="008D0FE8" w:rsidRDefault="00837EC5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16.12.2022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104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455E21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455E21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271F7C" w:rsidRPr="00797213" w:rsidRDefault="00271F7C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455E21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70B84" w:rsidRDefault="00837EC5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26764,6</w:t>
            </w:r>
          </w:p>
        </w:tc>
      </w:tr>
      <w:tr w:rsidR="00455E21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455E21" w:rsidRPr="00797213" w:rsidRDefault="00455E21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55E21" w:rsidRPr="00670B84" w:rsidRDefault="00837EC5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26764,6</w:t>
            </w:r>
          </w:p>
        </w:tc>
      </w:tr>
      <w:tr w:rsidR="005536A0" w:rsidRPr="00797213" w:rsidTr="005536A0">
        <w:trPr>
          <w:trHeight w:val="708"/>
          <w:tblCellSpacing w:w="5" w:type="nil"/>
          <w:jc w:val="center"/>
        </w:trPr>
        <w:tc>
          <w:tcPr>
            <w:tcW w:w="342" w:type="dxa"/>
            <w:vMerge w:val="restart"/>
          </w:tcPr>
          <w:p w:rsidR="005536A0" w:rsidRPr="00797213" w:rsidRDefault="005536A0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5536A0" w:rsidRPr="00797213" w:rsidRDefault="005536A0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</w:t>
            </w:r>
            <w:r w:rsidRPr="00797213">
              <w:rPr>
                <w:kern w:val="2"/>
                <w:sz w:val="22"/>
                <w:szCs w:val="22"/>
              </w:rPr>
              <w:lastRenderedPageBreak/>
              <w:t>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5536A0" w:rsidRPr="00797213" w:rsidRDefault="005536A0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lastRenderedPageBreak/>
              <w:t xml:space="preserve">Обеспечение условий для развития культуры в </w:t>
            </w:r>
            <w:r w:rsidRPr="004C5159">
              <w:rPr>
                <w:kern w:val="2"/>
                <w:sz w:val="22"/>
                <w:szCs w:val="22"/>
              </w:rPr>
              <w:lastRenderedPageBreak/>
              <w:t>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5536A0" w:rsidRPr="00797213" w:rsidRDefault="005536A0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Администрация Пригородного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58" w:type="dxa"/>
            <w:vMerge w:val="restart"/>
          </w:tcPr>
          <w:p w:rsidR="005536A0" w:rsidRPr="00797213" w:rsidRDefault="005536A0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01.01.2022</w:t>
            </w:r>
          </w:p>
        </w:tc>
        <w:tc>
          <w:tcPr>
            <w:tcW w:w="1305" w:type="dxa"/>
            <w:vMerge w:val="restart"/>
          </w:tcPr>
          <w:p w:rsidR="005536A0" w:rsidRPr="00797213" w:rsidRDefault="005536A0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5536A0" w:rsidRPr="0017773F" w:rsidRDefault="005536A0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</w:t>
            </w:r>
            <w:r w:rsidRPr="008A5049">
              <w:rPr>
                <w:sz w:val="22"/>
                <w:szCs w:val="22"/>
              </w:rPr>
              <w:lastRenderedPageBreak/>
              <w:t>Пригородном сельском поселении, сохранение национальной 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5536A0" w:rsidRPr="00797213" w:rsidRDefault="005536A0" w:rsidP="00455E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914 0801 021 01 00590</w:t>
            </w:r>
          </w:p>
        </w:tc>
        <w:tc>
          <w:tcPr>
            <w:tcW w:w="1255" w:type="dxa"/>
            <w:shd w:val="clear" w:color="auto" w:fill="auto"/>
          </w:tcPr>
          <w:p w:rsidR="005536A0" w:rsidRPr="00180868" w:rsidRDefault="00837EC5" w:rsidP="00455E21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1939,5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Pr="005536A0" w:rsidRDefault="005536A0" w:rsidP="005536A0">
            <w:pPr>
              <w:rPr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5536A0" w:rsidRP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263,2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Default="005536A0" w:rsidP="005536A0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5536A0" w:rsidRP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19984,5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Pr="005536A0" w:rsidRDefault="005536A0" w:rsidP="005536A0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5536A0" w:rsidRPr="00837EC5" w:rsidRDefault="00837EC5" w:rsidP="00837E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37EC5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8</w:t>
            </w:r>
            <w:r w:rsidRPr="00837EC5">
              <w:rPr>
                <w:kern w:val="2"/>
                <w:sz w:val="22"/>
                <w:szCs w:val="22"/>
              </w:rPr>
              <w:t>,0</w:t>
            </w:r>
          </w:p>
        </w:tc>
      </w:tr>
      <w:tr w:rsidR="005536A0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5536A0" w:rsidRDefault="005536A0" w:rsidP="005536A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536A0" w:rsidRPr="00797213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536A0" w:rsidRPr="004C5159" w:rsidRDefault="005536A0" w:rsidP="005536A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536A0" w:rsidRPr="00797213" w:rsidRDefault="005536A0" w:rsidP="005536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536A0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536A0" w:rsidRPr="008A5049" w:rsidRDefault="005536A0" w:rsidP="005536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536A0" w:rsidRDefault="005536A0" w:rsidP="005536A0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5536A0" w:rsidRPr="00837EC5" w:rsidRDefault="005536A0" w:rsidP="005536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37EC5">
              <w:rPr>
                <w:kern w:val="2"/>
                <w:sz w:val="22"/>
                <w:szCs w:val="22"/>
              </w:rPr>
              <w:t>2552,5</w:t>
            </w:r>
          </w:p>
        </w:tc>
      </w:tr>
      <w:tr w:rsidR="00455E21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455E21" w:rsidRPr="00797213" w:rsidRDefault="00455E21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455E21" w:rsidRPr="00670B84" w:rsidRDefault="00455E21" w:rsidP="00455E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455E21" w:rsidRPr="00670B84" w:rsidRDefault="00455E21" w:rsidP="00455E2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385,0</w:t>
            </w:r>
          </w:p>
        </w:tc>
      </w:tr>
      <w:tr w:rsidR="00455E2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455E21" w:rsidRPr="00797213" w:rsidRDefault="00455E21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455E21" w:rsidRPr="00797213" w:rsidRDefault="00455E21" w:rsidP="00455E2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455E21" w:rsidRPr="0038456E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8456E">
              <w:rPr>
                <w:kern w:val="2"/>
                <w:sz w:val="22"/>
                <w:szCs w:val="22"/>
              </w:rPr>
              <w:t>Обеспечение каче</w:t>
            </w:r>
            <w:r w:rsidRPr="0038456E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8456E">
              <w:rPr>
                <w:kern w:val="2"/>
                <w:sz w:val="22"/>
                <w:szCs w:val="22"/>
              </w:rPr>
              <w:softHyphen/>
              <w:t>менного исполнения бюджета Пригородного сельского поселения</w:t>
            </w:r>
            <w:r>
              <w:rPr>
                <w:kern w:val="2"/>
                <w:sz w:val="22"/>
                <w:szCs w:val="22"/>
              </w:rPr>
              <w:t xml:space="preserve"> в рамках утвержденной программы, </w:t>
            </w:r>
          </w:p>
          <w:p w:rsidR="00455E21" w:rsidRPr="00797213" w:rsidRDefault="00455E21" w:rsidP="00455E2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повышени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7300BC">
              <w:rPr>
                <w:kern w:val="2"/>
                <w:sz w:val="22"/>
                <w:szCs w:val="22"/>
              </w:rPr>
              <w:t xml:space="preserve">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455E21" w:rsidRPr="00797213" w:rsidRDefault="00455E21" w:rsidP="00455E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914 0801 021 03 00590</w:t>
            </w:r>
          </w:p>
        </w:tc>
        <w:tc>
          <w:tcPr>
            <w:tcW w:w="1255" w:type="dxa"/>
          </w:tcPr>
          <w:p w:rsidR="00455E21" w:rsidRPr="00180868" w:rsidRDefault="00F67759" w:rsidP="00455E2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12"/>
    <w:rsid w:val="00054D0C"/>
    <w:rsid w:val="00065F0F"/>
    <w:rsid w:val="00075037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5992"/>
    <w:rsid w:val="004E6A01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677B"/>
    <w:rsid w:val="006422F5"/>
    <w:rsid w:val="00653FA1"/>
    <w:rsid w:val="00660E67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F0845"/>
    <w:rsid w:val="007F1810"/>
    <w:rsid w:val="007F4506"/>
    <w:rsid w:val="007F6380"/>
    <w:rsid w:val="008024DA"/>
    <w:rsid w:val="00806CD9"/>
    <w:rsid w:val="0081723C"/>
    <w:rsid w:val="00817524"/>
    <w:rsid w:val="008303C7"/>
    <w:rsid w:val="0083699D"/>
    <w:rsid w:val="00837EC5"/>
    <w:rsid w:val="00842ACC"/>
    <w:rsid w:val="00842CFB"/>
    <w:rsid w:val="00846D11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411ED"/>
    <w:rsid w:val="00B44A87"/>
    <w:rsid w:val="00B45947"/>
    <w:rsid w:val="00B5371C"/>
    <w:rsid w:val="00B53CA2"/>
    <w:rsid w:val="00B55FF3"/>
    <w:rsid w:val="00B6032F"/>
    <w:rsid w:val="00B60F65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D332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1AD4-D6DE-4DDE-975F-A7849D97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10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45</cp:revision>
  <cp:lastPrinted>2022-12-16T11:20:00Z</cp:lastPrinted>
  <dcterms:created xsi:type="dcterms:W3CDTF">2019-10-09T13:36:00Z</dcterms:created>
  <dcterms:modified xsi:type="dcterms:W3CDTF">2022-12-16T11:23:00Z</dcterms:modified>
</cp:coreProperties>
</file>