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B66" w:rsidRDefault="00896A5B" w:rsidP="007F221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6A5B">
        <w:rPr>
          <w:rFonts w:ascii="Times New Roman" w:hAnsi="Times New Roman" w:cs="Times New Roman"/>
          <w:b/>
          <w:sz w:val="26"/>
          <w:szCs w:val="26"/>
        </w:rPr>
        <w:t xml:space="preserve">Заключение о результатах общественных </w:t>
      </w:r>
      <w:proofErr w:type="gramStart"/>
      <w:r w:rsidRPr="00896A5B">
        <w:rPr>
          <w:rFonts w:ascii="Times New Roman" w:hAnsi="Times New Roman" w:cs="Times New Roman"/>
          <w:b/>
          <w:sz w:val="26"/>
          <w:szCs w:val="26"/>
        </w:rPr>
        <w:t xml:space="preserve">обсуждений </w:t>
      </w:r>
      <w:r w:rsidR="00B575F9" w:rsidRPr="00B575F9">
        <w:rPr>
          <w:rFonts w:ascii="Times New Roman" w:hAnsi="Times New Roman" w:cs="Times New Roman"/>
          <w:b/>
          <w:bCs/>
          <w:sz w:val="26"/>
          <w:szCs w:val="26"/>
        </w:rPr>
        <w:t>Проект</w:t>
      </w:r>
      <w:r w:rsidR="00B575F9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B575F9" w:rsidRPr="00B575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F229A">
        <w:rPr>
          <w:rFonts w:ascii="Times New Roman" w:hAnsi="Times New Roman" w:cs="Times New Roman"/>
          <w:b/>
          <w:bCs/>
          <w:sz w:val="26"/>
          <w:szCs w:val="26"/>
        </w:rPr>
        <w:t xml:space="preserve">программы </w:t>
      </w:r>
      <w:r w:rsidR="007F221A" w:rsidRPr="007F221A">
        <w:rPr>
          <w:rFonts w:ascii="Times New Roman" w:hAnsi="Times New Roman" w:cs="Times New Roman"/>
          <w:b/>
          <w:bCs/>
          <w:sz w:val="26"/>
          <w:szCs w:val="26"/>
        </w:rPr>
        <w:t>профилактики рисков причинения</w:t>
      </w:r>
      <w:proofErr w:type="gramEnd"/>
      <w:r w:rsidR="007F221A" w:rsidRPr="007F221A">
        <w:rPr>
          <w:rFonts w:ascii="Times New Roman" w:hAnsi="Times New Roman" w:cs="Times New Roman"/>
          <w:b/>
          <w:bCs/>
          <w:sz w:val="26"/>
          <w:szCs w:val="26"/>
        </w:rPr>
        <w:t xml:space="preserve"> вреда (ущерба) охраняемым законом ценностям </w:t>
      </w:r>
      <w:r w:rsidR="00401B66" w:rsidRPr="00401B66">
        <w:rPr>
          <w:rFonts w:ascii="Times New Roman" w:hAnsi="Times New Roman" w:cs="Times New Roman"/>
          <w:b/>
          <w:bCs/>
          <w:sz w:val="26"/>
          <w:szCs w:val="26"/>
        </w:rPr>
        <w:t>при осуществлении муниципального контроля в сфере благоустройства на территории Пригородного сельского поселения Калачеевского муниципального района Воронежской области</w:t>
      </w:r>
    </w:p>
    <w:p w:rsidR="00896A5B" w:rsidRDefault="00D408D0" w:rsidP="007F221A">
      <w:pPr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Поселок Пригородный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</w:t>
      </w:r>
      <w:r w:rsidR="005F14EC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5F14EC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="00C24E2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="00B575F9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«</w:t>
      </w:r>
      <w:r w:rsidR="00A179C7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>0</w:t>
      </w:r>
      <w:r w:rsidR="00844028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» </w:t>
      </w:r>
      <w:r w:rsidR="005F14EC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>декабря</w:t>
      </w:r>
      <w:r w:rsidR="004F350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202</w:t>
      </w:r>
      <w:r w:rsidR="00BB6C64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="004F350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C24E2E">
        <w:rPr>
          <w:rFonts w:ascii="Times New Roman" w:hAnsi="Times New Roman" w:cs="Times New Roman"/>
          <w:bCs/>
          <w:sz w:val="24"/>
          <w:szCs w:val="24"/>
          <w:lang w:eastAsia="ar-SA"/>
        </w:rPr>
        <w:t>г.</w:t>
      </w:r>
    </w:p>
    <w:p w:rsidR="00A179C7" w:rsidRPr="00A179C7" w:rsidRDefault="00A179C7" w:rsidP="00A179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96A5B" w:rsidRPr="0097076D" w:rsidRDefault="00896A5B" w:rsidP="0097076D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ab/>
      </w:r>
      <w:proofErr w:type="gramStart"/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С 01 октября 202</w:t>
      </w:r>
      <w:r w:rsidR="00BB6C64">
        <w:rPr>
          <w:rFonts w:ascii="Times New Roman" w:hAnsi="Times New Roman" w:cs="Times New Roman"/>
          <w:bCs/>
          <w:sz w:val="26"/>
          <w:szCs w:val="26"/>
          <w:lang w:eastAsia="ar-SA"/>
        </w:rPr>
        <w:t>4</w:t>
      </w: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 </w:t>
      </w:r>
      <w:r w:rsidR="00A179C7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по</w:t>
      </w: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01 ноября 202</w:t>
      </w:r>
      <w:r w:rsidR="00BB6C64">
        <w:rPr>
          <w:rFonts w:ascii="Times New Roman" w:hAnsi="Times New Roman" w:cs="Times New Roman"/>
          <w:bCs/>
          <w:sz w:val="26"/>
          <w:szCs w:val="26"/>
          <w:lang w:eastAsia="ar-SA"/>
        </w:rPr>
        <w:t>4</w:t>
      </w: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 администрацией </w:t>
      </w:r>
      <w:r w:rsidR="00DF229A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Пригородного сельского поселения </w:t>
      </w: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Калачеевского </w:t>
      </w:r>
      <w:r w:rsidR="005F14EC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муниципального района Воронежской области на территории </w:t>
      </w:r>
      <w:r w:rsidR="00DF229A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Пригородного сельского поселения</w:t>
      </w:r>
      <w:r w:rsidR="005F14EC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проводились общественные обсуждения по </w:t>
      </w:r>
      <w:r w:rsidR="00B575F9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Проекту </w:t>
      </w:r>
      <w:r w:rsidR="00DF229A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Программы профилактики рисков причинения вреда (ущерба) охраняемым законом ценностям </w:t>
      </w:r>
      <w:r w:rsidR="00401B66" w:rsidRPr="00401B66">
        <w:rPr>
          <w:rFonts w:ascii="Times New Roman" w:hAnsi="Times New Roman" w:cs="Times New Roman"/>
          <w:bCs/>
          <w:sz w:val="26"/>
          <w:szCs w:val="26"/>
          <w:lang w:eastAsia="ar-SA"/>
        </w:rPr>
        <w:t>при осуществлении муниципального контроля в сфере благоустройства на территории Пригородного сельского поселения Калачеевского муниципального района Воронежской области</w:t>
      </w:r>
      <w:r w:rsidR="005F14EC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  <w:proofErr w:type="gramEnd"/>
    </w:p>
    <w:p w:rsidR="005F14EC" w:rsidRPr="0097076D" w:rsidRDefault="005F14EC" w:rsidP="0097076D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>Заключение подготовлено на сновании протокола от 0</w:t>
      </w:r>
      <w:r w:rsidR="00844028">
        <w:rPr>
          <w:rFonts w:ascii="Times New Roman" w:hAnsi="Times New Roman" w:cs="Times New Roman"/>
          <w:bCs/>
          <w:sz w:val="26"/>
          <w:szCs w:val="26"/>
          <w:lang w:eastAsia="ar-SA"/>
        </w:rPr>
        <w:t>5</w:t>
      </w: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.12.202</w:t>
      </w:r>
      <w:r w:rsidR="00BB6C64">
        <w:rPr>
          <w:rFonts w:ascii="Times New Roman" w:hAnsi="Times New Roman" w:cs="Times New Roman"/>
          <w:bCs/>
          <w:sz w:val="26"/>
          <w:szCs w:val="26"/>
          <w:lang w:eastAsia="ar-SA"/>
        </w:rPr>
        <w:t>4</w:t>
      </w: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г. </w:t>
      </w:r>
      <w:r w:rsidR="00B1657F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заседания </w:t>
      </w:r>
      <w:r w:rsidR="00DF229A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Комиссии по рассмотрению предложений по проекту Программы профилактики рисков причинения вреда (ущерба) охраняемым законом ценностям </w:t>
      </w:r>
      <w:r w:rsidR="00401B66" w:rsidRPr="00401B66">
        <w:rPr>
          <w:rFonts w:ascii="Times New Roman" w:hAnsi="Times New Roman" w:cs="Times New Roman"/>
          <w:bCs/>
          <w:sz w:val="26"/>
          <w:szCs w:val="26"/>
          <w:lang w:eastAsia="ar-SA"/>
        </w:rPr>
        <w:t>при осуществлении муниципального контроля в сфере благоустройства на территории Пригородного сельского поселения Калачеевского муниципального района Воронежской области</w:t>
      </w: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5F14EC" w:rsidRPr="0097076D" w:rsidRDefault="005F14EC" w:rsidP="0097076D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>Оповещение о на</w:t>
      </w:r>
      <w:r w:rsidR="00B575F9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чале общественных обсуждений и П</w:t>
      </w: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роект, подлежащий рассмотрению </w:t>
      </w:r>
      <w:r w:rsidR="00B575F9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на </w:t>
      </w: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общественных обсуждениях, опубликован на официальном сайте администрации </w:t>
      </w:r>
      <w:r w:rsidR="00511606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Пригородного сельского поселения </w:t>
      </w: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Калачеевского муниципального района Воронежской области</w:t>
      </w:r>
      <w:r w:rsidR="00D02549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A179C7" w:rsidRPr="0097076D" w:rsidRDefault="00A179C7" w:rsidP="0097076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Способы подачи предложений по итогам рассмотрения: почтовым отправлением/нарочным: </w:t>
      </w:r>
      <w:r w:rsidR="00511606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397605, Воронежская область, Калачеевский район, поселок Пригородный, улица Космонавтов   дом 22</w:t>
      </w: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; письмом на адрес электронной почты: </w:t>
      </w:r>
      <w:r w:rsidR="00511606" w:rsidRPr="0097076D">
        <w:rPr>
          <w:rFonts w:ascii="Times New Roman" w:hAnsi="Times New Roman" w:cs="Times New Roman"/>
        </w:rPr>
        <w:t>pr</w:t>
      </w:r>
      <w:r w:rsidR="00511606" w:rsidRPr="0097076D">
        <w:rPr>
          <w:rFonts w:ascii="Times New Roman" w:hAnsi="Times New Roman" w:cs="Times New Roman"/>
          <w:sz w:val="24"/>
          <w:szCs w:val="24"/>
        </w:rPr>
        <w:t>ig.kalach@govvrn.ru</w:t>
      </w:r>
      <w:r w:rsidRPr="0097076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A179C7" w:rsidRPr="0097076D" w:rsidRDefault="00A64C0E" w:rsidP="0097076D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 xml:space="preserve">Предложений и замечаний </w:t>
      </w:r>
      <w:r w:rsidR="00A179C7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от участников общественных обсуждений, постоянно проживающих на территории </w:t>
      </w:r>
      <w:r w:rsidR="00511606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Пригородного сельского </w:t>
      </w:r>
      <w:proofErr w:type="gramStart"/>
      <w:r w:rsidR="00511606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поселения</w:t>
      </w:r>
      <w:proofErr w:type="gramEnd"/>
      <w:r w:rsidR="00A179C7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в пределах которой проводятся общественные обсуждения, а также от иных участников общественных обсуждений, не поступало.</w:t>
      </w:r>
    </w:p>
    <w:p w:rsidR="00A179C7" w:rsidRPr="0097076D" w:rsidRDefault="00A64C0E" w:rsidP="0097076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Общественные обсуждения счита</w:t>
      </w:r>
      <w:r w:rsidR="00A179C7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ть проведенными и состоявшимися.</w:t>
      </w:r>
    </w:p>
    <w:p w:rsidR="00A179C7" w:rsidRPr="0097076D" w:rsidRDefault="00A179C7" w:rsidP="0097076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lastRenderedPageBreak/>
        <w:t>Выводы по результатам общественных обсуждений:</w:t>
      </w:r>
    </w:p>
    <w:p w:rsidR="00A179C7" w:rsidRPr="0097076D" w:rsidRDefault="00A179C7" w:rsidP="0097076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1. Направить проект Программы профилактики рисков причинения вреда (ущерба) охраняемым законом ценностям </w:t>
      </w:r>
      <w:r w:rsidR="00401B66" w:rsidRPr="00401B66">
        <w:rPr>
          <w:rFonts w:ascii="Times New Roman" w:hAnsi="Times New Roman" w:cs="Times New Roman"/>
          <w:bCs/>
          <w:sz w:val="26"/>
          <w:szCs w:val="26"/>
          <w:lang w:eastAsia="ar-SA"/>
        </w:rPr>
        <w:t>при осуществлении муниципального контроля в сфере благоустройства на территории Пригородного сельского поселения Калачеевского муниципального района Воронежской области</w:t>
      </w:r>
      <w:r w:rsidR="00D5641A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D5641A" w:rsidRPr="00D5641A">
        <w:rPr>
          <w:rFonts w:ascii="Times New Roman" w:hAnsi="Times New Roman" w:cs="Times New Roman"/>
          <w:bCs/>
          <w:sz w:val="26"/>
          <w:szCs w:val="26"/>
          <w:lang w:eastAsia="ar-SA"/>
        </w:rPr>
        <w:t>на утверждение уполномоченного должностного лица администрации П</w:t>
      </w:r>
      <w:r w:rsidR="00D5641A">
        <w:rPr>
          <w:rFonts w:ascii="Times New Roman" w:hAnsi="Times New Roman" w:cs="Times New Roman"/>
          <w:bCs/>
          <w:sz w:val="26"/>
          <w:szCs w:val="26"/>
          <w:lang w:eastAsia="ar-SA"/>
        </w:rPr>
        <w:t>ригородного сельского поселения</w:t>
      </w: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A179C7" w:rsidRPr="0097076D" w:rsidRDefault="00A179C7" w:rsidP="0097076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2. Настоящее заключение подлежит размещению на официальном сайте администрации </w:t>
      </w:r>
      <w:r w:rsidR="00511606"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Пригородного сельского поселения </w:t>
      </w:r>
      <w:r w:rsidRPr="0097076D"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Калачеевского муниципального района Воронежской области в информационно-телекоммуникационной сети «Интернет» не позднее 10 декабря текущего года.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Председатель комиссии 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по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рассмотрению предложений по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Проекту Программы профилактики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рисков причинения вреда (ущерба)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охраняемым законом ценностям </w:t>
      </w:r>
    </w:p>
    <w:p w:rsidR="00401B66" w:rsidRDefault="00401B66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401B66">
        <w:rPr>
          <w:rFonts w:ascii="Times New Roman" w:hAnsi="Times New Roman" w:cs="Times New Roman"/>
          <w:bCs/>
          <w:sz w:val="26"/>
          <w:szCs w:val="26"/>
          <w:lang w:eastAsia="ar-SA"/>
        </w:rPr>
        <w:t>при осуществлении муниципального контроля</w:t>
      </w:r>
    </w:p>
    <w:p w:rsidR="00401B66" w:rsidRDefault="00401B66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401B66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в сфере благоустройства на территории </w:t>
      </w:r>
    </w:p>
    <w:p w:rsidR="00401B66" w:rsidRDefault="00401B66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401B66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Пригородного сельского поселения </w:t>
      </w:r>
    </w:p>
    <w:p w:rsidR="00401B66" w:rsidRDefault="00401B66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401B66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Калачеевского муниципального района </w:t>
      </w:r>
    </w:p>
    <w:p w:rsidR="00A64C0E" w:rsidRPr="00A179C7" w:rsidRDefault="00401B66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401B66">
        <w:rPr>
          <w:rFonts w:ascii="Times New Roman" w:hAnsi="Times New Roman" w:cs="Times New Roman"/>
          <w:bCs/>
          <w:sz w:val="26"/>
          <w:szCs w:val="26"/>
          <w:lang w:eastAsia="ar-SA"/>
        </w:rPr>
        <w:t>Воронежской области</w:t>
      </w:r>
      <w:r w:rsidR="00511606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</w:t>
      </w:r>
      <w:r w:rsid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            </w:t>
      </w:r>
      <w:r w:rsidR="00511606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            </w:t>
      </w:r>
      <w:r w:rsidR="00511606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</w:t>
      </w:r>
      <w:r w:rsid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</w:t>
      </w:r>
      <w:r w:rsidR="00BB6C64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Г. Н. </w:t>
      </w:r>
      <w:proofErr w:type="spellStart"/>
      <w:r w:rsidR="00BB6C64">
        <w:rPr>
          <w:rFonts w:ascii="Times New Roman" w:hAnsi="Times New Roman" w:cs="Times New Roman"/>
          <w:bCs/>
          <w:sz w:val="26"/>
          <w:szCs w:val="26"/>
          <w:lang w:eastAsia="ar-SA"/>
        </w:rPr>
        <w:t>Камышанова</w:t>
      </w:r>
      <w:proofErr w:type="spellEnd"/>
      <w:r w:rsidR="00BB6C64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bookmarkStart w:id="0" w:name="_GoBack"/>
      <w:bookmarkEnd w:id="0"/>
    </w:p>
    <w:sectPr w:rsidR="00A64C0E" w:rsidRPr="00A1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34"/>
    <w:rsid w:val="00401B66"/>
    <w:rsid w:val="004F350E"/>
    <w:rsid w:val="00511606"/>
    <w:rsid w:val="00516EE7"/>
    <w:rsid w:val="0059131F"/>
    <w:rsid w:val="005F14EC"/>
    <w:rsid w:val="00797934"/>
    <w:rsid w:val="007C7B14"/>
    <w:rsid w:val="007F221A"/>
    <w:rsid w:val="008018CF"/>
    <w:rsid w:val="00844028"/>
    <w:rsid w:val="00896A5B"/>
    <w:rsid w:val="0097076D"/>
    <w:rsid w:val="00A179C7"/>
    <w:rsid w:val="00A64C0E"/>
    <w:rsid w:val="00B1657F"/>
    <w:rsid w:val="00B575F9"/>
    <w:rsid w:val="00BB6C64"/>
    <w:rsid w:val="00C24E2E"/>
    <w:rsid w:val="00CF5B54"/>
    <w:rsid w:val="00D02549"/>
    <w:rsid w:val="00D408D0"/>
    <w:rsid w:val="00D5641A"/>
    <w:rsid w:val="00DF229A"/>
    <w:rsid w:val="00E8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79C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79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СИР</cp:lastModifiedBy>
  <cp:revision>43</cp:revision>
  <cp:lastPrinted>2024-12-03T05:16:00Z</cp:lastPrinted>
  <dcterms:created xsi:type="dcterms:W3CDTF">2021-12-01T10:53:00Z</dcterms:created>
  <dcterms:modified xsi:type="dcterms:W3CDTF">2024-12-03T05:17:00Z</dcterms:modified>
</cp:coreProperties>
</file>