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F5521" w:rsidRPr="00390C6B" w:rsidRDefault="000E2F44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</w:t>
      </w:r>
      <w:r w:rsidR="005F5521" w:rsidRPr="00390C6B">
        <w:rPr>
          <w:rFonts w:ascii="Times New Roman" w:hAnsi="Times New Roman" w:cs="Times New Roman"/>
          <w:sz w:val="28"/>
          <w:szCs w:val="28"/>
        </w:rPr>
        <w:t>О СЕЛЬСКОГО ПОСЕЛЕНИЯ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5521" w:rsidRPr="007C0CC0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5F5521" w:rsidRPr="00390C6B" w:rsidRDefault="005F5521" w:rsidP="005F5521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44B" w:rsidRDefault="00A3544B" w:rsidP="00A3544B">
      <w:pPr>
        <w:pStyle w:val="a9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808DA">
        <w:rPr>
          <w:rFonts w:ascii="Times New Roman" w:hAnsi="Times New Roman"/>
          <w:sz w:val="28"/>
          <w:szCs w:val="28"/>
          <w:u w:val="single"/>
        </w:rPr>
        <w:t>04 июля</w:t>
      </w:r>
      <w:r w:rsidR="00C12AB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5362D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5808DA">
        <w:rPr>
          <w:rFonts w:ascii="Times New Roman" w:hAnsi="Times New Roman"/>
          <w:sz w:val="28"/>
          <w:szCs w:val="28"/>
          <w:u w:val="single"/>
        </w:rPr>
        <w:t>108</w:t>
      </w:r>
    </w:p>
    <w:p w:rsidR="005F5521" w:rsidRPr="00390C6B" w:rsidRDefault="005808DA" w:rsidP="005F55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п. Пригородный</w:t>
      </w:r>
      <w:r w:rsidR="005F5521"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О проекте решения Совета народных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 xml:space="preserve">депутатов </w:t>
      </w:r>
      <w:r w:rsidR="000E2F44">
        <w:rPr>
          <w:b/>
          <w:bCs/>
          <w:sz w:val="28"/>
          <w:szCs w:val="28"/>
        </w:rPr>
        <w:t>Пригородного</w:t>
      </w:r>
      <w:r w:rsidRPr="00390C6B">
        <w:rPr>
          <w:b/>
          <w:bCs/>
          <w:sz w:val="28"/>
          <w:szCs w:val="28"/>
        </w:rPr>
        <w:t xml:space="preserve"> сельского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поселения «О внесении изменений и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 xml:space="preserve">дополнений в Устав </w:t>
      </w:r>
      <w:proofErr w:type="gramStart"/>
      <w:r w:rsidR="000E2F44">
        <w:rPr>
          <w:b/>
          <w:bCs/>
          <w:sz w:val="28"/>
          <w:szCs w:val="28"/>
        </w:rPr>
        <w:t>Пригородного</w:t>
      </w:r>
      <w:proofErr w:type="gramEnd"/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сельского поселения Калачеевского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муниципального района Воронежской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области»</w:t>
      </w:r>
    </w:p>
    <w:p w:rsidR="005F5521" w:rsidRPr="00390C6B" w:rsidRDefault="005F5521" w:rsidP="005F5521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ab/>
      </w:r>
    </w:p>
    <w:p w:rsidR="005F5521" w:rsidRPr="00390C6B" w:rsidRDefault="005F5521" w:rsidP="005808DA">
      <w:pPr>
        <w:tabs>
          <w:tab w:val="left" w:pos="540"/>
        </w:tabs>
        <w:ind w:firstLine="680"/>
        <w:jc w:val="both"/>
        <w:rPr>
          <w:b/>
          <w:sz w:val="28"/>
          <w:szCs w:val="28"/>
        </w:rPr>
      </w:pPr>
      <w:r w:rsidRPr="00390C6B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 w:rsidRPr="00390C6B">
        <w:rPr>
          <w:sz w:val="28"/>
          <w:szCs w:val="28"/>
        </w:rPr>
        <w:t>в</w:t>
      </w:r>
      <w:proofErr w:type="gramEnd"/>
      <w:r w:rsidRPr="00390C6B">
        <w:rPr>
          <w:sz w:val="28"/>
          <w:szCs w:val="28"/>
        </w:rPr>
        <w:t xml:space="preserve"> Российской Федерации», Федеральным законом от 21.07.2005 года № 97-ФЗ</w:t>
      </w:r>
      <w:r w:rsidR="00856D73" w:rsidRPr="00390C6B">
        <w:rPr>
          <w:sz w:val="28"/>
          <w:szCs w:val="28"/>
        </w:rPr>
        <w:t xml:space="preserve"> </w:t>
      </w:r>
      <w:r w:rsidRPr="00390C6B">
        <w:rPr>
          <w:sz w:val="28"/>
          <w:szCs w:val="28"/>
        </w:rPr>
        <w:t>«О государственной регистрации уста</w:t>
      </w:r>
      <w:r w:rsidR="00A4130D" w:rsidRPr="00390C6B">
        <w:rPr>
          <w:sz w:val="28"/>
          <w:szCs w:val="28"/>
        </w:rPr>
        <w:t>вов муниципальных образований»</w:t>
      </w:r>
      <w:r w:rsidR="00DC4DF6">
        <w:rPr>
          <w:sz w:val="28"/>
          <w:szCs w:val="28"/>
        </w:rPr>
        <w:t xml:space="preserve">, </w:t>
      </w:r>
      <w:r w:rsidRPr="00390C6B">
        <w:rPr>
          <w:sz w:val="28"/>
          <w:szCs w:val="28"/>
        </w:rPr>
        <w:t xml:space="preserve">и в целях приведения Устава </w:t>
      </w:r>
      <w:r w:rsidR="000E2F44" w:rsidRPr="000E2F44">
        <w:rPr>
          <w:sz w:val="28"/>
          <w:szCs w:val="28"/>
        </w:rPr>
        <w:t>Пригородного</w:t>
      </w:r>
      <w:r w:rsidRPr="00390C6B">
        <w:rPr>
          <w:sz w:val="28"/>
          <w:szCs w:val="28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0E2F44">
        <w:rPr>
          <w:sz w:val="28"/>
          <w:szCs w:val="28"/>
        </w:rPr>
        <w:t xml:space="preserve">Пригородного </w:t>
      </w:r>
      <w:r w:rsidRPr="00390C6B">
        <w:rPr>
          <w:sz w:val="28"/>
          <w:szCs w:val="28"/>
        </w:rPr>
        <w:t>сельского поселения Калачеевского муниципального района Воронежской области</w:t>
      </w:r>
      <w:r w:rsidR="00151C38">
        <w:rPr>
          <w:sz w:val="28"/>
          <w:szCs w:val="28"/>
        </w:rPr>
        <w:t xml:space="preserve">          </w:t>
      </w:r>
      <w:r w:rsidRPr="00390C6B">
        <w:rPr>
          <w:sz w:val="28"/>
          <w:szCs w:val="28"/>
        </w:rPr>
        <w:t xml:space="preserve"> </w:t>
      </w:r>
      <w:proofErr w:type="gramStart"/>
      <w:r w:rsidRPr="00390C6B">
        <w:rPr>
          <w:b/>
          <w:sz w:val="28"/>
          <w:szCs w:val="28"/>
        </w:rPr>
        <w:t>р</w:t>
      </w:r>
      <w:proofErr w:type="gramEnd"/>
      <w:r w:rsidRPr="00390C6B">
        <w:rPr>
          <w:b/>
          <w:sz w:val="28"/>
          <w:szCs w:val="28"/>
        </w:rPr>
        <w:t xml:space="preserve"> е ш и л:</w:t>
      </w:r>
    </w:p>
    <w:p w:rsidR="005F5521" w:rsidRPr="00390C6B" w:rsidRDefault="005F5521" w:rsidP="005808DA">
      <w:pPr>
        <w:tabs>
          <w:tab w:val="left" w:pos="540"/>
          <w:tab w:val="left" w:pos="851"/>
        </w:tabs>
        <w:ind w:firstLine="680"/>
        <w:jc w:val="both"/>
        <w:rPr>
          <w:sz w:val="28"/>
          <w:szCs w:val="28"/>
        </w:rPr>
      </w:pPr>
      <w:r w:rsidRPr="00390C6B">
        <w:rPr>
          <w:sz w:val="28"/>
          <w:szCs w:val="28"/>
        </w:rPr>
        <w:t xml:space="preserve">1. Утвердить проект </w:t>
      </w:r>
      <w:r w:rsidR="00262212">
        <w:rPr>
          <w:sz w:val="28"/>
          <w:szCs w:val="28"/>
        </w:rPr>
        <w:t xml:space="preserve">решения Совета народных депутатов </w:t>
      </w:r>
      <w:r w:rsidR="000E2F44" w:rsidRPr="000E2F44">
        <w:rPr>
          <w:sz w:val="28"/>
          <w:szCs w:val="28"/>
        </w:rPr>
        <w:t>Пригородного</w:t>
      </w:r>
      <w:r w:rsidR="00262212">
        <w:rPr>
          <w:sz w:val="28"/>
          <w:szCs w:val="28"/>
        </w:rPr>
        <w:t xml:space="preserve"> сельского поселения Калачеевского муниципального района Воронежской области «О внесении</w:t>
      </w:r>
      <w:r w:rsidRPr="00390C6B">
        <w:rPr>
          <w:sz w:val="28"/>
          <w:szCs w:val="28"/>
        </w:rPr>
        <w:t xml:space="preserve"> изменений и дополнений в Устав </w:t>
      </w:r>
      <w:r w:rsidR="000E2F44" w:rsidRPr="000E2F44">
        <w:rPr>
          <w:sz w:val="28"/>
          <w:szCs w:val="28"/>
        </w:rPr>
        <w:t>Пригородного</w:t>
      </w:r>
      <w:r w:rsidRPr="00390C6B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262212">
        <w:rPr>
          <w:sz w:val="28"/>
          <w:szCs w:val="28"/>
        </w:rPr>
        <w:t>»</w:t>
      </w:r>
      <w:r w:rsidRPr="00390C6B">
        <w:rPr>
          <w:sz w:val="28"/>
          <w:szCs w:val="28"/>
        </w:rPr>
        <w:t xml:space="preserve"> согласно приложению.</w:t>
      </w:r>
    </w:p>
    <w:p w:rsidR="005F5521" w:rsidRDefault="005F5521" w:rsidP="005808DA">
      <w:pPr>
        <w:tabs>
          <w:tab w:val="left" w:pos="540"/>
          <w:tab w:val="left" w:pos="900"/>
        </w:tabs>
        <w:ind w:firstLine="680"/>
        <w:jc w:val="both"/>
        <w:rPr>
          <w:sz w:val="28"/>
          <w:szCs w:val="28"/>
        </w:rPr>
      </w:pPr>
      <w:r w:rsidRPr="00390C6B">
        <w:rPr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0E2F44" w:rsidRPr="000E2F44">
        <w:rPr>
          <w:sz w:val="28"/>
          <w:szCs w:val="28"/>
        </w:rPr>
        <w:t xml:space="preserve">Пригородного </w:t>
      </w:r>
      <w:r w:rsidRPr="00390C6B">
        <w:rPr>
          <w:sz w:val="28"/>
          <w:szCs w:val="28"/>
        </w:rPr>
        <w:t>сельского поселения Калачеевского муниципального района Воронежской области.</w:t>
      </w:r>
    </w:p>
    <w:p w:rsidR="005808DA" w:rsidRPr="005808DA" w:rsidRDefault="005808DA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5808DA">
        <w:rPr>
          <w:sz w:val="28"/>
          <w:szCs w:val="28"/>
        </w:rPr>
        <w:t xml:space="preserve">3. Назначить и провести публичные слушания по проекту решения Совета народных депутатов Пригородного сельского поселения Калачеевского муниципального района Воронежской области «О внесении изменений и дополнений в Устав Пригородного сельского поселения Калачеевского муниципального района Воронежской области»  </w:t>
      </w:r>
      <w:r w:rsidR="000E2F44">
        <w:rPr>
          <w:sz w:val="28"/>
          <w:szCs w:val="28"/>
        </w:rPr>
        <w:t>1</w:t>
      </w:r>
      <w:r w:rsidR="00CD49CE">
        <w:rPr>
          <w:sz w:val="28"/>
          <w:szCs w:val="28"/>
        </w:rPr>
        <w:t>9</w:t>
      </w:r>
      <w:r w:rsidRPr="005808DA">
        <w:rPr>
          <w:sz w:val="28"/>
          <w:szCs w:val="28"/>
        </w:rPr>
        <w:t>.0</w:t>
      </w:r>
      <w:r w:rsidR="000E2F44">
        <w:rPr>
          <w:sz w:val="28"/>
          <w:szCs w:val="28"/>
        </w:rPr>
        <w:t>7</w:t>
      </w:r>
      <w:r w:rsidRPr="005808DA">
        <w:rPr>
          <w:sz w:val="28"/>
          <w:szCs w:val="28"/>
        </w:rPr>
        <w:t>.202</w:t>
      </w:r>
      <w:r w:rsidR="000E2F44">
        <w:rPr>
          <w:sz w:val="28"/>
          <w:szCs w:val="28"/>
        </w:rPr>
        <w:t>2</w:t>
      </w:r>
      <w:r w:rsidRPr="005808DA">
        <w:rPr>
          <w:sz w:val="28"/>
          <w:szCs w:val="28"/>
        </w:rPr>
        <w:t xml:space="preserve"> года в 11 часов в здании администрации Пригородного сельского поселения.</w:t>
      </w:r>
    </w:p>
    <w:p w:rsidR="005808DA" w:rsidRPr="005808DA" w:rsidRDefault="005808DA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5808DA">
        <w:rPr>
          <w:sz w:val="28"/>
          <w:szCs w:val="28"/>
        </w:rPr>
        <w:t>4. Утвердить оргкомитет по подготовке и проведению публичных слушаний в следующем составе:</w:t>
      </w:r>
    </w:p>
    <w:p w:rsidR="005808DA" w:rsidRPr="005808DA" w:rsidRDefault="000E2F44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Камышанова</w:t>
      </w:r>
      <w:proofErr w:type="spellEnd"/>
      <w:r>
        <w:rPr>
          <w:sz w:val="28"/>
          <w:szCs w:val="28"/>
        </w:rPr>
        <w:t xml:space="preserve"> Г.Н.</w:t>
      </w:r>
      <w:r w:rsidR="005808DA" w:rsidRPr="005808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  <w:r w:rsidR="005808DA" w:rsidRPr="005808DA">
        <w:rPr>
          <w:sz w:val="28"/>
          <w:szCs w:val="28"/>
        </w:rPr>
        <w:t>Пригородного сельского поселения;</w:t>
      </w:r>
    </w:p>
    <w:p w:rsidR="005808DA" w:rsidRPr="005808DA" w:rsidRDefault="005808DA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proofErr w:type="spellStart"/>
      <w:r w:rsidRPr="005808DA">
        <w:rPr>
          <w:sz w:val="28"/>
          <w:szCs w:val="28"/>
        </w:rPr>
        <w:lastRenderedPageBreak/>
        <w:t>Колмыков</w:t>
      </w:r>
      <w:proofErr w:type="spellEnd"/>
      <w:r w:rsidRPr="005808DA">
        <w:rPr>
          <w:sz w:val="28"/>
          <w:szCs w:val="28"/>
        </w:rPr>
        <w:t xml:space="preserve"> А.А. – депутат Совета народных депутатов Пригородного сельского поселения;</w:t>
      </w:r>
    </w:p>
    <w:p w:rsidR="005808DA" w:rsidRPr="005808DA" w:rsidRDefault="005808DA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proofErr w:type="spellStart"/>
      <w:r w:rsidRPr="005808DA">
        <w:rPr>
          <w:sz w:val="28"/>
          <w:szCs w:val="28"/>
        </w:rPr>
        <w:t>Полухина</w:t>
      </w:r>
      <w:proofErr w:type="spellEnd"/>
      <w:r w:rsidRPr="005808DA">
        <w:rPr>
          <w:sz w:val="28"/>
          <w:szCs w:val="28"/>
        </w:rPr>
        <w:t xml:space="preserve"> О.С. – секретарь-референт администрации Пригородного сельского поселения.</w:t>
      </w:r>
    </w:p>
    <w:p w:rsidR="005808DA" w:rsidRPr="005808DA" w:rsidRDefault="005808DA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5808DA">
        <w:rPr>
          <w:sz w:val="28"/>
          <w:szCs w:val="28"/>
        </w:rPr>
        <w:t>3. Настоящее решение вступает в силу с момента опубликования.</w:t>
      </w:r>
    </w:p>
    <w:p w:rsidR="005F5521" w:rsidRPr="00390C6B" w:rsidRDefault="005808DA" w:rsidP="005808DA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 w:rsidRPr="005808DA">
        <w:rPr>
          <w:sz w:val="28"/>
          <w:szCs w:val="28"/>
        </w:rPr>
        <w:t>4.</w:t>
      </w:r>
      <w:proofErr w:type="gramStart"/>
      <w:r w:rsidRPr="005808DA">
        <w:rPr>
          <w:sz w:val="28"/>
          <w:szCs w:val="28"/>
        </w:rPr>
        <w:t>Контроль за</w:t>
      </w:r>
      <w:proofErr w:type="gramEnd"/>
      <w:r w:rsidRPr="005808DA">
        <w:rPr>
          <w:sz w:val="28"/>
          <w:szCs w:val="28"/>
        </w:rPr>
        <w:t xml:space="preserve"> исполнением настоящего решения оставляю за собой.</w:t>
      </w:r>
    </w:p>
    <w:p w:rsidR="005F5521" w:rsidRPr="00390C6B" w:rsidRDefault="005F5521" w:rsidP="005F5521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5F5521" w:rsidRPr="00390C6B" w:rsidRDefault="005F5521" w:rsidP="005F5521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0E2F44" w:rsidRPr="000E2F44" w:rsidRDefault="000E2F44" w:rsidP="000E2F44">
      <w:pPr>
        <w:rPr>
          <w:b/>
          <w:sz w:val="28"/>
          <w:szCs w:val="28"/>
        </w:rPr>
      </w:pPr>
      <w:r w:rsidRPr="000E2F44">
        <w:rPr>
          <w:b/>
          <w:sz w:val="28"/>
          <w:szCs w:val="28"/>
        </w:rPr>
        <w:t xml:space="preserve">Временно </w:t>
      </w:r>
      <w:proofErr w:type="gramStart"/>
      <w:r w:rsidRPr="000E2F44">
        <w:rPr>
          <w:b/>
          <w:sz w:val="28"/>
          <w:szCs w:val="28"/>
        </w:rPr>
        <w:t>исполняющий</w:t>
      </w:r>
      <w:proofErr w:type="gramEnd"/>
      <w:r w:rsidRPr="000E2F44">
        <w:rPr>
          <w:b/>
          <w:sz w:val="28"/>
          <w:szCs w:val="28"/>
        </w:rPr>
        <w:t xml:space="preserve"> обязанности </w:t>
      </w:r>
    </w:p>
    <w:p w:rsidR="000E2F44" w:rsidRPr="000E2F44" w:rsidRDefault="000E2F44" w:rsidP="000E2F44">
      <w:pPr>
        <w:rPr>
          <w:b/>
          <w:sz w:val="28"/>
          <w:szCs w:val="28"/>
        </w:rPr>
      </w:pPr>
      <w:r w:rsidRPr="000E2F44">
        <w:rPr>
          <w:b/>
          <w:sz w:val="28"/>
          <w:szCs w:val="28"/>
        </w:rPr>
        <w:t>главы Приг</w:t>
      </w:r>
      <w:r>
        <w:rPr>
          <w:b/>
          <w:sz w:val="28"/>
          <w:szCs w:val="28"/>
        </w:rPr>
        <w:t>ородного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0E2F44">
        <w:rPr>
          <w:b/>
          <w:sz w:val="28"/>
          <w:szCs w:val="28"/>
        </w:rPr>
        <w:t xml:space="preserve">Г.Н. </w:t>
      </w:r>
      <w:proofErr w:type="spellStart"/>
      <w:r w:rsidRPr="000E2F44">
        <w:rPr>
          <w:b/>
          <w:sz w:val="28"/>
          <w:szCs w:val="28"/>
        </w:rPr>
        <w:t>Камышанова</w:t>
      </w:r>
      <w:proofErr w:type="spellEnd"/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Pr="00390C6B" w:rsidRDefault="005F5521" w:rsidP="005F5521">
      <w:pPr>
        <w:rPr>
          <w:b/>
          <w:sz w:val="28"/>
          <w:szCs w:val="28"/>
        </w:rPr>
      </w:pPr>
    </w:p>
    <w:p w:rsidR="000138F3" w:rsidRDefault="000138F3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1F1372" w:rsidRDefault="001F1372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5F5521" w:rsidRPr="00390C6B" w:rsidRDefault="005F5521" w:rsidP="005F5521">
      <w:pPr>
        <w:tabs>
          <w:tab w:val="left" w:pos="567"/>
        </w:tabs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lastRenderedPageBreak/>
        <w:t>Приложение</w:t>
      </w:r>
    </w:p>
    <w:p w:rsidR="005F5521" w:rsidRPr="00390C6B" w:rsidRDefault="005F5521" w:rsidP="005F5521">
      <w:pPr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к решению Совета народных депутатов </w:t>
      </w:r>
    </w:p>
    <w:p w:rsidR="005F5521" w:rsidRPr="00390C6B" w:rsidRDefault="001F1372" w:rsidP="005F5521">
      <w:pPr>
        <w:ind w:right="-1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Пригородного</w:t>
      </w:r>
      <w:r w:rsidR="005F5521" w:rsidRPr="00390C6B">
        <w:rPr>
          <w:b/>
          <w:sz w:val="28"/>
          <w:szCs w:val="28"/>
        </w:rPr>
        <w:t xml:space="preserve"> сельского поселения </w:t>
      </w:r>
    </w:p>
    <w:p w:rsidR="005F5521" w:rsidRDefault="00A3544B" w:rsidP="00A3544B">
      <w:pPr>
        <w:ind w:left="6379"/>
        <w:rPr>
          <w:b/>
          <w:sz w:val="28"/>
          <w:szCs w:val="28"/>
        </w:rPr>
      </w:pPr>
      <w:r w:rsidRPr="00A3544B">
        <w:rPr>
          <w:b/>
          <w:sz w:val="28"/>
          <w:szCs w:val="28"/>
        </w:rPr>
        <w:t xml:space="preserve">от </w:t>
      </w:r>
      <w:r w:rsidR="001F1372">
        <w:rPr>
          <w:b/>
          <w:sz w:val="28"/>
          <w:szCs w:val="28"/>
        </w:rPr>
        <w:t>04</w:t>
      </w:r>
      <w:r w:rsidR="00C12ABB">
        <w:rPr>
          <w:b/>
          <w:sz w:val="28"/>
          <w:szCs w:val="28"/>
        </w:rPr>
        <w:t>.0</w:t>
      </w:r>
      <w:r w:rsidR="001F1372">
        <w:rPr>
          <w:b/>
          <w:sz w:val="28"/>
          <w:szCs w:val="28"/>
        </w:rPr>
        <w:t>7</w:t>
      </w:r>
      <w:r w:rsidR="00C12ABB">
        <w:rPr>
          <w:b/>
          <w:sz w:val="28"/>
          <w:szCs w:val="28"/>
        </w:rPr>
        <w:t>.</w:t>
      </w:r>
      <w:r w:rsidR="005362D6">
        <w:rPr>
          <w:b/>
          <w:sz w:val="28"/>
          <w:szCs w:val="28"/>
        </w:rPr>
        <w:t>2022</w:t>
      </w:r>
      <w:r w:rsidRPr="00A3544B">
        <w:rPr>
          <w:b/>
          <w:sz w:val="28"/>
          <w:szCs w:val="28"/>
        </w:rPr>
        <w:t xml:space="preserve"> г. № </w:t>
      </w:r>
      <w:r w:rsidR="001F1372">
        <w:rPr>
          <w:b/>
          <w:sz w:val="28"/>
          <w:szCs w:val="28"/>
        </w:rPr>
        <w:t>108</w:t>
      </w:r>
    </w:p>
    <w:p w:rsidR="00A3544B" w:rsidRPr="00390C6B" w:rsidRDefault="00A3544B" w:rsidP="00A3544B">
      <w:pPr>
        <w:ind w:left="6379"/>
        <w:rPr>
          <w:b/>
          <w:sz w:val="28"/>
          <w:szCs w:val="28"/>
        </w:rPr>
      </w:pPr>
    </w:p>
    <w:p w:rsidR="005F5521" w:rsidRPr="00390C6B" w:rsidRDefault="005F5521" w:rsidP="005F5521">
      <w:pPr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Изменения и дополнения </w:t>
      </w:r>
    </w:p>
    <w:p w:rsidR="005F5521" w:rsidRPr="00390C6B" w:rsidRDefault="005F5521" w:rsidP="005F5521">
      <w:pPr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в Устав </w:t>
      </w:r>
      <w:r w:rsidR="006359B9" w:rsidRPr="006359B9">
        <w:rPr>
          <w:b/>
          <w:sz w:val="28"/>
          <w:szCs w:val="28"/>
        </w:rPr>
        <w:t>Пригородного</w:t>
      </w:r>
      <w:r w:rsidRPr="00390C6B">
        <w:rPr>
          <w:b/>
          <w:sz w:val="28"/>
          <w:szCs w:val="28"/>
        </w:rPr>
        <w:t xml:space="preserve"> сельского поселения</w:t>
      </w:r>
    </w:p>
    <w:p w:rsidR="005F5521" w:rsidRPr="00390C6B" w:rsidRDefault="005F5521" w:rsidP="005F5521">
      <w:pPr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>Калачеевского муниципального района Воронежской области</w:t>
      </w:r>
    </w:p>
    <w:p w:rsidR="000D51D8" w:rsidRDefault="000D51D8" w:rsidP="000D51D8">
      <w:pPr>
        <w:tabs>
          <w:tab w:val="left" w:pos="567"/>
        </w:tabs>
        <w:rPr>
          <w:szCs w:val="28"/>
        </w:rPr>
      </w:pPr>
      <w:r>
        <w:rPr>
          <w:color w:val="000000"/>
          <w:szCs w:val="28"/>
        </w:rPr>
        <w:t xml:space="preserve">    </w:t>
      </w:r>
    </w:p>
    <w:p w:rsidR="000D51D8" w:rsidRPr="000D51D8" w:rsidRDefault="000D51D8" w:rsidP="000D51D8">
      <w:pPr>
        <w:numPr>
          <w:ilvl w:val="0"/>
          <w:numId w:val="3"/>
        </w:numPr>
        <w:autoSpaceDN w:val="0"/>
        <w:ind w:left="0" w:firstLine="709"/>
        <w:jc w:val="both"/>
        <w:rPr>
          <w:sz w:val="28"/>
          <w:szCs w:val="28"/>
        </w:rPr>
      </w:pPr>
      <w:bookmarkStart w:id="0" w:name="_GoBack"/>
      <w:r w:rsidRPr="000D51D8">
        <w:rPr>
          <w:sz w:val="28"/>
          <w:szCs w:val="28"/>
        </w:rPr>
        <w:t>Часть 2 статьи 14 Устава «</w:t>
      </w:r>
      <w:r w:rsidRPr="000D51D8">
        <w:rPr>
          <w:bCs/>
          <w:sz w:val="28"/>
          <w:szCs w:val="28"/>
        </w:rPr>
        <w:t>Муниципальные выборы</w:t>
      </w:r>
      <w:proofErr w:type="gramStart"/>
      <w:r w:rsidRPr="000D51D8">
        <w:rPr>
          <w:bCs/>
          <w:sz w:val="28"/>
          <w:szCs w:val="28"/>
        </w:rPr>
        <w:t xml:space="preserve">.» </w:t>
      </w:r>
      <w:proofErr w:type="gramEnd"/>
      <w:r w:rsidRPr="000D51D8">
        <w:rPr>
          <w:sz w:val="28"/>
          <w:szCs w:val="28"/>
        </w:rPr>
        <w:t>изложить в следующей редакции:</w:t>
      </w:r>
      <w:r w:rsidRPr="000D51D8">
        <w:rPr>
          <w:bCs/>
          <w:sz w:val="28"/>
          <w:szCs w:val="28"/>
        </w:rPr>
        <w:t xml:space="preserve"> </w:t>
      </w:r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sz w:val="28"/>
          <w:szCs w:val="28"/>
        </w:rPr>
        <w:t xml:space="preserve">«2. Решение о назначении муниципальных выборов должно быть принято не ранее чем за 90 дней и не </w:t>
      </w:r>
      <w:proofErr w:type="gramStart"/>
      <w:r w:rsidRPr="000D51D8">
        <w:rPr>
          <w:sz w:val="28"/>
          <w:szCs w:val="28"/>
        </w:rPr>
        <w:t>позднее</w:t>
      </w:r>
      <w:proofErr w:type="gramEnd"/>
      <w:r w:rsidRPr="000D51D8">
        <w:rPr>
          <w:sz w:val="28"/>
          <w:szCs w:val="28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</w:t>
      </w:r>
      <w:proofErr w:type="gramStart"/>
      <w:r w:rsidRPr="000D51D8">
        <w:rPr>
          <w:sz w:val="28"/>
          <w:szCs w:val="28"/>
        </w:rPr>
        <w:t>.».</w:t>
      </w:r>
      <w:proofErr w:type="gramEnd"/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sz w:val="28"/>
          <w:szCs w:val="28"/>
        </w:rPr>
        <w:t xml:space="preserve">2. Часть 4 статьи 30 дополнить абзацем 3 следующего содержания: </w:t>
      </w:r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sz w:val="28"/>
          <w:szCs w:val="28"/>
        </w:rPr>
        <w:t>«Первое заседание вновь избранного Совета народных депутатов Пригородного сельского поселения открывает и ведет до избрания главы Пригородного сельского поселения председатель избирательной комиссии, организующей выборы Совета народных депутатов Пригородного сельского поселения».</w:t>
      </w:r>
    </w:p>
    <w:p w:rsidR="000D51D8" w:rsidRPr="000D51D8" w:rsidRDefault="000D51D8" w:rsidP="000D51D8">
      <w:pPr>
        <w:jc w:val="both"/>
        <w:rPr>
          <w:sz w:val="28"/>
          <w:szCs w:val="28"/>
        </w:rPr>
      </w:pPr>
      <w:r w:rsidRPr="000D51D8">
        <w:rPr>
          <w:sz w:val="28"/>
          <w:szCs w:val="28"/>
        </w:rPr>
        <w:t>3. Часть 3 статьи 38 Устава «</w:t>
      </w:r>
      <w:r w:rsidRPr="000D51D8">
        <w:rPr>
          <w:bCs/>
          <w:color w:val="000000"/>
          <w:sz w:val="28"/>
          <w:szCs w:val="28"/>
        </w:rPr>
        <w:t>Органы местного самоуправления Пригородного сельского поселения, осуществляющие муниципальный контроль</w:t>
      </w:r>
      <w:proofErr w:type="gramStart"/>
      <w:r w:rsidRPr="000D51D8">
        <w:rPr>
          <w:bCs/>
          <w:color w:val="000000"/>
          <w:sz w:val="28"/>
          <w:szCs w:val="28"/>
        </w:rPr>
        <w:t>.»</w:t>
      </w:r>
      <w:r w:rsidRPr="000D51D8">
        <w:rPr>
          <w:sz w:val="28"/>
          <w:szCs w:val="28"/>
        </w:rPr>
        <w:t xml:space="preserve"> </w:t>
      </w:r>
      <w:proofErr w:type="gramEnd"/>
      <w:r w:rsidRPr="000D51D8">
        <w:rPr>
          <w:sz w:val="28"/>
          <w:szCs w:val="28"/>
        </w:rPr>
        <w:t>изложить в новой редакции:</w:t>
      </w:r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sz w:val="28"/>
          <w:szCs w:val="28"/>
        </w:rPr>
        <w:t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0D51D8">
        <w:rPr>
          <w:sz w:val="28"/>
          <w:szCs w:val="28"/>
        </w:rPr>
        <w:t>.».</w:t>
      </w:r>
      <w:proofErr w:type="gramEnd"/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sz w:val="28"/>
          <w:szCs w:val="28"/>
        </w:rPr>
        <w:t>4. Статью 40 Устава «Избирательная комиссия Пригородного сельского поселения</w:t>
      </w:r>
      <w:proofErr w:type="gramStart"/>
      <w:r w:rsidRPr="000D51D8">
        <w:rPr>
          <w:sz w:val="28"/>
          <w:szCs w:val="28"/>
        </w:rPr>
        <w:t xml:space="preserve">.» </w:t>
      </w:r>
      <w:proofErr w:type="gramEnd"/>
      <w:r w:rsidRPr="000D51D8">
        <w:rPr>
          <w:sz w:val="28"/>
          <w:szCs w:val="28"/>
        </w:rPr>
        <w:t>изложить в следующей редакции:</w:t>
      </w:r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sz w:val="28"/>
          <w:szCs w:val="28"/>
        </w:rPr>
        <w:t xml:space="preserve">«Статья 40 Полномочия избирательных комиссий по организации и </w:t>
      </w:r>
      <w:proofErr w:type="gramStart"/>
      <w:r w:rsidRPr="000D51D8">
        <w:rPr>
          <w:sz w:val="28"/>
          <w:szCs w:val="28"/>
        </w:rPr>
        <w:t>проведении</w:t>
      </w:r>
      <w:proofErr w:type="gramEnd"/>
      <w:r w:rsidRPr="000D51D8">
        <w:rPr>
          <w:sz w:val="28"/>
          <w:szCs w:val="28"/>
        </w:rPr>
        <w:t xml:space="preserve"> выборов, местного референдума, голосования по отзыву</w:t>
      </w:r>
    </w:p>
    <w:p w:rsidR="000D51D8" w:rsidRPr="000D51D8" w:rsidRDefault="000D51D8" w:rsidP="000D51D8">
      <w:pPr>
        <w:ind w:firstLine="709"/>
        <w:jc w:val="both"/>
        <w:rPr>
          <w:rFonts w:eastAsia="Arial"/>
          <w:sz w:val="28"/>
          <w:szCs w:val="28"/>
        </w:rPr>
      </w:pPr>
      <w:r w:rsidRPr="000D51D8">
        <w:rPr>
          <w:rFonts w:eastAsia="Arial Unicode MS"/>
          <w:sz w:val="28"/>
          <w:szCs w:val="28"/>
        </w:rPr>
        <w:t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</w:t>
      </w:r>
      <w:r w:rsidRPr="000D51D8">
        <w:rPr>
          <w:sz w:val="28"/>
          <w:szCs w:val="28"/>
        </w:rPr>
        <w:t xml:space="preserve"> </w:t>
      </w:r>
      <w:r w:rsidRPr="000D51D8">
        <w:rPr>
          <w:rFonts w:eastAsia="Arial Unicode MS"/>
          <w:sz w:val="28"/>
          <w:szCs w:val="28"/>
        </w:rPr>
        <w:t>Пригородном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0D51D8" w:rsidRPr="000D51D8" w:rsidRDefault="000D51D8" w:rsidP="000D51D8">
      <w:pPr>
        <w:ind w:firstLine="709"/>
        <w:jc w:val="both"/>
        <w:rPr>
          <w:rFonts w:eastAsia="Arial"/>
          <w:sz w:val="28"/>
          <w:szCs w:val="28"/>
        </w:rPr>
      </w:pPr>
      <w:r w:rsidRPr="000D51D8">
        <w:rPr>
          <w:rFonts w:eastAsia="Arial Unicode MS"/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0D51D8" w:rsidRPr="000D51D8" w:rsidRDefault="000D51D8" w:rsidP="000D51D8">
      <w:pPr>
        <w:ind w:firstLine="709"/>
        <w:jc w:val="both"/>
        <w:rPr>
          <w:sz w:val="28"/>
          <w:szCs w:val="28"/>
        </w:rPr>
      </w:pPr>
      <w:r w:rsidRPr="000D51D8">
        <w:rPr>
          <w:rFonts w:eastAsia="Arial Unicode MS"/>
          <w:sz w:val="28"/>
          <w:szCs w:val="28"/>
        </w:rPr>
        <w:lastRenderedPageBreak/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r w:rsidRPr="000D51D8">
        <w:rPr>
          <w:sz w:val="28"/>
          <w:szCs w:val="28"/>
        </w:rPr>
        <w:t>».</w:t>
      </w:r>
    </w:p>
    <w:bookmarkEnd w:id="0"/>
    <w:p w:rsidR="000D51D8" w:rsidRDefault="000D51D8" w:rsidP="000D51D8">
      <w:pPr>
        <w:ind w:firstLine="709"/>
        <w:rPr>
          <w:rFonts w:eastAsiaTheme="minorEastAsia"/>
          <w:color w:val="FF0000"/>
          <w:szCs w:val="28"/>
        </w:rPr>
      </w:pPr>
    </w:p>
    <w:p w:rsidR="000D51D8" w:rsidRDefault="000D51D8" w:rsidP="000D51D8">
      <w:pPr>
        <w:tabs>
          <w:tab w:val="left" w:pos="4962"/>
        </w:tabs>
        <w:ind w:left="1416"/>
        <w:rPr>
          <w:szCs w:val="28"/>
        </w:rPr>
      </w:pPr>
    </w:p>
    <w:p w:rsidR="000D51D8" w:rsidRDefault="000D51D8" w:rsidP="000D51D8">
      <w:pPr>
        <w:rPr>
          <w:szCs w:val="28"/>
        </w:rPr>
      </w:pPr>
    </w:p>
    <w:p w:rsidR="000D51D8" w:rsidRDefault="000D51D8" w:rsidP="000D51D8">
      <w:pPr>
        <w:shd w:val="clear" w:color="auto" w:fill="FFFFFF"/>
        <w:ind w:left="227"/>
        <w:rPr>
          <w:szCs w:val="20"/>
        </w:rPr>
      </w:pPr>
    </w:p>
    <w:p w:rsidR="003A7F65" w:rsidRPr="005F1564" w:rsidRDefault="003A7F65" w:rsidP="000D51D8">
      <w:pPr>
        <w:ind w:left="709"/>
        <w:jc w:val="both"/>
        <w:rPr>
          <w:color w:val="FF0000"/>
          <w:sz w:val="28"/>
          <w:szCs w:val="28"/>
        </w:rPr>
      </w:pPr>
    </w:p>
    <w:sectPr w:rsidR="003A7F65" w:rsidRPr="005F1564" w:rsidSect="000138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21"/>
    <w:rsid w:val="000138F3"/>
    <w:rsid w:val="0002247D"/>
    <w:rsid w:val="000411D2"/>
    <w:rsid w:val="00061425"/>
    <w:rsid w:val="00063FA4"/>
    <w:rsid w:val="000660A6"/>
    <w:rsid w:val="000A2917"/>
    <w:rsid w:val="000B53DB"/>
    <w:rsid w:val="000C54F0"/>
    <w:rsid w:val="000D51D8"/>
    <w:rsid w:val="000E14B9"/>
    <w:rsid w:val="000E2F44"/>
    <w:rsid w:val="000F0F6A"/>
    <w:rsid w:val="001121DB"/>
    <w:rsid w:val="001407AA"/>
    <w:rsid w:val="001445FF"/>
    <w:rsid w:val="00151C38"/>
    <w:rsid w:val="0017742F"/>
    <w:rsid w:val="001C2FF6"/>
    <w:rsid w:val="001D14B2"/>
    <w:rsid w:val="001E54E3"/>
    <w:rsid w:val="001E782D"/>
    <w:rsid w:val="001F1372"/>
    <w:rsid w:val="00211704"/>
    <w:rsid w:val="00216F31"/>
    <w:rsid w:val="002226F5"/>
    <w:rsid w:val="0022599D"/>
    <w:rsid w:val="00230AD4"/>
    <w:rsid w:val="00241FBF"/>
    <w:rsid w:val="00254901"/>
    <w:rsid w:val="00262212"/>
    <w:rsid w:val="00285F38"/>
    <w:rsid w:val="002C1692"/>
    <w:rsid w:val="002C5904"/>
    <w:rsid w:val="002C6039"/>
    <w:rsid w:val="002C6070"/>
    <w:rsid w:val="002E05DD"/>
    <w:rsid w:val="00342AAB"/>
    <w:rsid w:val="0035549E"/>
    <w:rsid w:val="00370FD1"/>
    <w:rsid w:val="00374ABE"/>
    <w:rsid w:val="0038438C"/>
    <w:rsid w:val="0038666E"/>
    <w:rsid w:val="00390C6B"/>
    <w:rsid w:val="003A7F65"/>
    <w:rsid w:val="003B0D55"/>
    <w:rsid w:val="003B5046"/>
    <w:rsid w:val="003B6018"/>
    <w:rsid w:val="003C27ED"/>
    <w:rsid w:val="003C4C96"/>
    <w:rsid w:val="003D6D2D"/>
    <w:rsid w:val="003F6562"/>
    <w:rsid w:val="0042088A"/>
    <w:rsid w:val="0043569D"/>
    <w:rsid w:val="00446A71"/>
    <w:rsid w:val="00497928"/>
    <w:rsid w:val="004A3EA2"/>
    <w:rsid w:val="004C2081"/>
    <w:rsid w:val="004D0AFD"/>
    <w:rsid w:val="004F0C38"/>
    <w:rsid w:val="005013AF"/>
    <w:rsid w:val="0053269A"/>
    <w:rsid w:val="005362D6"/>
    <w:rsid w:val="00547126"/>
    <w:rsid w:val="00547DCC"/>
    <w:rsid w:val="005531AD"/>
    <w:rsid w:val="00555FFC"/>
    <w:rsid w:val="005610F8"/>
    <w:rsid w:val="0057523E"/>
    <w:rsid w:val="005808DA"/>
    <w:rsid w:val="00582272"/>
    <w:rsid w:val="0059105F"/>
    <w:rsid w:val="005B59A0"/>
    <w:rsid w:val="005F1564"/>
    <w:rsid w:val="005F2E76"/>
    <w:rsid w:val="005F5521"/>
    <w:rsid w:val="00620FB1"/>
    <w:rsid w:val="006315E8"/>
    <w:rsid w:val="006359B9"/>
    <w:rsid w:val="00640773"/>
    <w:rsid w:val="00641504"/>
    <w:rsid w:val="00647631"/>
    <w:rsid w:val="00663794"/>
    <w:rsid w:val="00664154"/>
    <w:rsid w:val="006713F9"/>
    <w:rsid w:val="00676E31"/>
    <w:rsid w:val="00690421"/>
    <w:rsid w:val="006A0484"/>
    <w:rsid w:val="006C5A44"/>
    <w:rsid w:val="006E362B"/>
    <w:rsid w:val="006F410B"/>
    <w:rsid w:val="006F6316"/>
    <w:rsid w:val="0070106E"/>
    <w:rsid w:val="007065DD"/>
    <w:rsid w:val="00713F02"/>
    <w:rsid w:val="00734946"/>
    <w:rsid w:val="00764D3B"/>
    <w:rsid w:val="00775FAE"/>
    <w:rsid w:val="007770C0"/>
    <w:rsid w:val="007824D5"/>
    <w:rsid w:val="007837F0"/>
    <w:rsid w:val="00796004"/>
    <w:rsid w:val="007B71ED"/>
    <w:rsid w:val="007C0CC0"/>
    <w:rsid w:val="007E31FE"/>
    <w:rsid w:val="007F7B44"/>
    <w:rsid w:val="00827C94"/>
    <w:rsid w:val="00830E73"/>
    <w:rsid w:val="00856D73"/>
    <w:rsid w:val="00862B9D"/>
    <w:rsid w:val="00874696"/>
    <w:rsid w:val="00880A60"/>
    <w:rsid w:val="00883373"/>
    <w:rsid w:val="00884EB8"/>
    <w:rsid w:val="00886583"/>
    <w:rsid w:val="008924B7"/>
    <w:rsid w:val="0089785D"/>
    <w:rsid w:val="008B51C6"/>
    <w:rsid w:val="008C3B24"/>
    <w:rsid w:val="00917936"/>
    <w:rsid w:val="00921E58"/>
    <w:rsid w:val="0093132F"/>
    <w:rsid w:val="00940D7A"/>
    <w:rsid w:val="00951F45"/>
    <w:rsid w:val="009677E9"/>
    <w:rsid w:val="00974D7B"/>
    <w:rsid w:val="009759B9"/>
    <w:rsid w:val="009764C9"/>
    <w:rsid w:val="009A5DF7"/>
    <w:rsid w:val="009B471B"/>
    <w:rsid w:val="009F3C1F"/>
    <w:rsid w:val="009F71BE"/>
    <w:rsid w:val="00A1707F"/>
    <w:rsid w:val="00A3544B"/>
    <w:rsid w:val="00A4130D"/>
    <w:rsid w:val="00A46AC0"/>
    <w:rsid w:val="00A5036F"/>
    <w:rsid w:val="00A56C49"/>
    <w:rsid w:val="00A71A47"/>
    <w:rsid w:val="00A83FAF"/>
    <w:rsid w:val="00A93C72"/>
    <w:rsid w:val="00A9570A"/>
    <w:rsid w:val="00AB1C6B"/>
    <w:rsid w:val="00AB7233"/>
    <w:rsid w:val="00AC5E79"/>
    <w:rsid w:val="00AE23D5"/>
    <w:rsid w:val="00AE6845"/>
    <w:rsid w:val="00B002CD"/>
    <w:rsid w:val="00B1081E"/>
    <w:rsid w:val="00B15557"/>
    <w:rsid w:val="00B37AF7"/>
    <w:rsid w:val="00B414C3"/>
    <w:rsid w:val="00B4705E"/>
    <w:rsid w:val="00B77C3A"/>
    <w:rsid w:val="00B9441F"/>
    <w:rsid w:val="00BC3FAF"/>
    <w:rsid w:val="00BD1C78"/>
    <w:rsid w:val="00BD3B71"/>
    <w:rsid w:val="00BF156E"/>
    <w:rsid w:val="00BF311C"/>
    <w:rsid w:val="00BF39FF"/>
    <w:rsid w:val="00C12ABB"/>
    <w:rsid w:val="00C41A81"/>
    <w:rsid w:val="00C53783"/>
    <w:rsid w:val="00C64A32"/>
    <w:rsid w:val="00C828D2"/>
    <w:rsid w:val="00CB733F"/>
    <w:rsid w:val="00CC2FEB"/>
    <w:rsid w:val="00CD31B3"/>
    <w:rsid w:val="00CD49CE"/>
    <w:rsid w:val="00CD771E"/>
    <w:rsid w:val="00D01371"/>
    <w:rsid w:val="00D10771"/>
    <w:rsid w:val="00D12B67"/>
    <w:rsid w:val="00D2469E"/>
    <w:rsid w:val="00D35368"/>
    <w:rsid w:val="00D5394C"/>
    <w:rsid w:val="00D57996"/>
    <w:rsid w:val="00D74B06"/>
    <w:rsid w:val="00D76A6B"/>
    <w:rsid w:val="00D82165"/>
    <w:rsid w:val="00D82974"/>
    <w:rsid w:val="00D9349E"/>
    <w:rsid w:val="00DA1A4A"/>
    <w:rsid w:val="00DC4DF6"/>
    <w:rsid w:val="00DC5284"/>
    <w:rsid w:val="00DD1D22"/>
    <w:rsid w:val="00DE3E94"/>
    <w:rsid w:val="00DE4D5A"/>
    <w:rsid w:val="00DF1DDC"/>
    <w:rsid w:val="00E165C0"/>
    <w:rsid w:val="00E16780"/>
    <w:rsid w:val="00E25202"/>
    <w:rsid w:val="00E2589F"/>
    <w:rsid w:val="00E30583"/>
    <w:rsid w:val="00E34958"/>
    <w:rsid w:val="00E56E50"/>
    <w:rsid w:val="00E57A2F"/>
    <w:rsid w:val="00E67C78"/>
    <w:rsid w:val="00F155A0"/>
    <w:rsid w:val="00F37583"/>
    <w:rsid w:val="00F46BB9"/>
    <w:rsid w:val="00F54B66"/>
    <w:rsid w:val="00F55E44"/>
    <w:rsid w:val="00F944B2"/>
    <w:rsid w:val="00FA1E76"/>
    <w:rsid w:val="00FC5141"/>
    <w:rsid w:val="00FD0B72"/>
    <w:rsid w:val="00FE6E99"/>
    <w:rsid w:val="00FF0B8D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  <w:style w:type="paragraph" w:styleId="a9">
    <w:name w:val="Body Text Indent"/>
    <w:basedOn w:val="a"/>
    <w:link w:val="aa"/>
    <w:semiHidden/>
    <w:unhideWhenUsed/>
    <w:rsid w:val="00A3544B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A3544B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  <w:style w:type="paragraph" w:styleId="a9">
    <w:name w:val="Body Text Indent"/>
    <w:basedOn w:val="a"/>
    <w:link w:val="aa"/>
    <w:semiHidden/>
    <w:unhideWhenUsed/>
    <w:rsid w:val="00A3544B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A3544B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3751-B209-4147-8399-D824ECEF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СИР</cp:lastModifiedBy>
  <cp:revision>35</cp:revision>
  <cp:lastPrinted>2022-06-30T13:49:00Z</cp:lastPrinted>
  <dcterms:created xsi:type="dcterms:W3CDTF">2021-07-20T11:00:00Z</dcterms:created>
  <dcterms:modified xsi:type="dcterms:W3CDTF">2022-09-19T05:38:00Z</dcterms:modified>
</cp:coreProperties>
</file>