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2030" w14:textId="77777777" w:rsidR="00C24025" w:rsidRDefault="00C24025" w:rsidP="00C24025">
      <w:pPr>
        <w:jc w:val="center"/>
        <w:outlineLvl w:val="0"/>
        <w:rPr>
          <w:b/>
          <w:sz w:val="28"/>
          <w:szCs w:val="28"/>
        </w:rPr>
      </w:pPr>
      <w:r w:rsidRPr="007C3B8F">
        <w:rPr>
          <w:b/>
          <w:noProof/>
          <w:sz w:val="26"/>
          <w:szCs w:val="26"/>
        </w:rPr>
        <w:drawing>
          <wp:inline distT="0" distB="0" distL="0" distR="0" wp14:anchorId="1CFDB98A" wp14:editId="4CC39A94">
            <wp:extent cx="466680" cy="561598"/>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124" cy="592217"/>
                    </a:xfrm>
                    <a:prstGeom prst="rect">
                      <a:avLst/>
                    </a:prstGeom>
                    <a:noFill/>
                    <a:ln>
                      <a:noFill/>
                    </a:ln>
                  </pic:spPr>
                </pic:pic>
              </a:graphicData>
            </a:graphic>
          </wp:inline>
        </w:drawing>
      </w:r>
    </w:p>
    <w:p w14:paraId="67169266" w14:textId="77777777" w:rsidR="00C24025" w:rsidRDefault="00C24025" w:rsidP="00C24025">
      <w:pPr>
        <w:jc w:val="center"/>
        <w:outlineLvl w:val="0"/>
        <w:rPr>
          <w:b/>
          <w:sz w:val="28"/>
          <w:szCs w:val="28"/>
        </w:rPr>
      </w:pPr>
    </w:p>
    <w:p w14:paraId="67FB3F66" w14:textId="77777777" w:rsidR="00C24025" w:rsidRPr="00760653" w:rsidRDefault="00C24025" w:rsidP="00C24025">
      <w:pPr>
        <w:jc w:val="center"/>
        <w:outlineLvl w:val="0"/>
        <w:rPr>
          <w:b/>
          <w:sz w:val="28"/>
          <w:szCs w:val="28"/>
        </w:rPr>
      </w:pPr>
      <w:r w:rsidRPr="00760653">
        <w:rPr>
          <w:b/>
          <w:sz w:val="28"/>
          <w:szCs w:val="28"/>
        </w:rPr>
        <w:t>РОССИЙСКАЯ ФЕДЕРАЦИЯ</w:t>
      </w:r>
    </w:p>
    <w:p w14:paraId="2CBC1EEC" w14:textId="77777777" w:rsidR="00C24025" w:rsidRPr="00760653" w:rsidRDefault="00C24025" w:rsidP="00C24025">
      <w:pPr>
        <w:jc w:val="center"/>
        <w:rPr>
          <w:b/>
          <w:sz w:val="28"/>
          <w:szCs w:val="28"/>
        </w:rPr>
      </w:pPr>
      <w:r w:rsidRPr="00760653">
        <w:rPr>
          <w:b/>
          <w:sz w:val="28"/>
          <w:szCs w:val="28"/>
        </w:rPr>
        <w:t>АДМИНИСТРАЦИЯ ПРИГОРОДНОГО СЕЛЬСКОГО ПОСЕЛЕНИЯ</w:t>
      </w:r>
    </w:p>
    <w:p w14:paraId="47FB08AB" w14:textId="77777777" w:rsidR="00C24025" w:rsidRPr="00760653" w:rsidRDefault="00C24025" w:rsidP="00C24025">
      <w:pPr>
        <w:jc w:val="center"/>
        <w:rPr>
          <w:b/>
          <w:sz w:val="28"/>
          <w:szCs w:val="28"/>
        </w:rPr>
      </w:pPr>
      <w:r w:rsidRPr="00760653">
        <w:rPr>
          <w:b/>
          <w:sz w:val="28"/>
          <w:szCs w:val="28"/>
        </w:rPr>
        <w:t>КАЛАЧЕЕВСКОГО МУНИЦИПАЛЬНОГО РАЙОНА</w:t>
      </w:r>
    </w:p>
    <w:p w14:paraId="04886629" w14:textId="77777777" w:rsidR="00C24025" w:rsidRPr="00760653" w:rsidRDefault="00C24025" w:rsidP="00C24025">
      <w:pPr>
        <w:jc w:val="center"/>
        <w:rPr>
          <w:b/>
          <w:sz w:val="28"/>
          <w:szCs w:val="28"/>
        </w:rPr>
      </w:pPr>
      <w:r w:rsidRPr="00760653">
        <w:rPr>
          <w:b/>
          <w:sz w:val="28"/>
          <w:szCs w:val="28"/>
        </w:rPr>
        <w:t>ВОРОНЕЖСКОЙ ОБЛАСТИ</w:t>
      </w:r>
    </w:p>
    <w:p w14:paraId="7FC3E4CB" w14:textId="77777777" w:rsidR="00C24025" w:rsidRPr="00760653" w:rsidRDefault="00C24025" w:rsidP="00C24025">
      <w:pPr>
        <w:jc w:val="center"/>
        <w:rPr>
          <w:b/>
          <w:sz w:val="36"/>
          <w:szCs w:val="36"/>
        </w:rPr>
      </w:pPr>
      <w:r w:rsidRPr="00760653">
        <w:rPr>
          <w:rFonts w:ascii="Courier New" w:hAnsi="Courier New"/>
          <w:color w:val="000000"/>
        </w:rPr>
        <w:t xml:space="preserve">                                                                              </w:t>
      </w:r>
      <w:r w:rsidRPr="00760653">
        <w:rPr>
          <w:b/>
          <w:color w:val="000000"/>
          <w:sz w:val="28"/>
          <w:szCs w:val="28"/>
        </w:rPr>
        <w:t xml:space="preserve"> </w:t>
      </w:r>
      <w:r w:rsidRPr="00760653">
        <w:rPr>
          <w:b/>
          <w:sz w:val="36"/>
          <w:szCs w:val="36"/>
        </w:rPr>
        <w:t>ПОСТАНОВЛЕНИЕ</w:t>
      </w:r>
    </w:p>
    <w:p w14:paraId="192D3EE7" w14:textId="77777777" w:rsidR="00EF4493" w:rsidRDefault="00EF4493" w:rsidP="00EF4493"/>
    <w:p w14:paraId="77D2E0D5" w14:textId="77777777" w:rsidR="00EF4493" w:rsidRDefault="00EF4493" w:rsidP="00EF4493"/>
    <w:p w14:paraId="70083F11" w14:textId="77777777" w:rsidR="00EF4493" w:rsidRDefault="00D929B4" w:rsidP="00EF4493">
      <w:pPr>
        <w:ind w:right="5952"/>
        <w:rPr>
          <w:u w:val="single"/>
        </w:rPr>
      </w:pPr>
      <w:r>
        <w:rPr>
          <w:sz w:val="28"/>
          <w:szCs w:val="28"/>
          <w:u w:val="single"/>
        </w:rPr>
        <w:t>о</w:t>
      </w:r>
      <w:r w:rsidR="00A8685A" w:rsidRPr="00722A08">
        <w:rPr>
          <w:sz w:val="28"/>
          <w:szCs w:val="28"/>
          <w:u w:val="single"/>
        </w:rPr>
        <w:t>т</w:t>
      </w:r>
      <w:r>
        <w:rPr>
          <w:sz w:val="28"/>
          <w:szCs w:val="28"/>
          <w:u w:val="single"/>
        </w:rPr>
        <w:t xml:space="preserve"> 19</w:t>
      </w:r>
      <w:r w:rsidR="009C7C77">
        <w:rPr>
          <w:sz w:val="28"/>
          <w:szCs w:val="28"/>
          <w:u w:val="single"/>
        </w:rPr>
        <w:t xml:space="preserve"> июня</w:t>
      </w:r>
      <w:r w:rsidR="00722A08" w:rsidRPr="00722A08">
        <w:rPr>
          <w:sz w:val="28"/>
          <w:szCs w:val="28"/>
          <w:u w:val="single"/>
        </w:rPr>
        <w:t xml:space="preserve"> </w:t>
      </w:r>
      <w:r w:rsidR="00D729E1" w:rsidRPr="00722A08">
        <w:rPr>
          <w:sz w:val="28"/>
          <w:szCs w:val="28"/>
          <w:u w:val="single"/>
        </w:rPr>
        <w:t>202</w:t>
      </w:r>
      <w:r w:rsidR="008122E6">
        <w:rPr>
          <w:sz w:val="28"/>
          <w:szCs w:val="28"/>
          <w:u w:val="single"/>
        </w:rPr>
        <w:t>5</w:t>
      </w:r>
      <w:r w:rsidR="009B5B34" w:rsidRPr="00722A08">
        <w:rPr>
          <w:sz w:val="28"/>
          <w:szCs w:val="28"/>
          <w:u w:val="single"/>
        </w:rPr>
        <w:t xml:space="preserve"> г. № </w:t>
      </w:r>
      <w:r>
        <w:rPr>
          <w:sz w:val="28"/>
          <w:szCs w:val="28"/>
          <w:u w:val="single"/>
        </w:rPr>
        <w:t>58</w:t>
      </w:r>
    </w:p>
    <w:p w14:paraId="07685A67" w14:textId="77777777" w:rsidR="00EF4493" w:rsidRDefault="00EF4493" w:rsidP="00EF4493">
      <w:pPr>
        <w:ind w:right="5952"/>
        <w:jc w:val="center"/>
      </w:pPr>
      <w:r w:rsidRPr="007566F1">
        <w:t>п. Пригородный</w:t>
      </w:r>
    </w:p>
    <w:p w14:paraId="4960D232" w14:textId="77777777" w:rsidR="00EF4493" w:rsidRDefault="00EF4493" w:rsidP="00EF4493">
      <w:pPr>
        <w:ind w:right="5952"/>
        <w:jc w:val="center"/>
      </w:pPr>
    </w:p>
    <w:p w14:paraId="226CAB85" w14:textId="77777777" w:rsidR="00EF4493" w:rsidRPr="007557AB" w:rsidRDefault="00EF4493" w:rsidP="00EF4493">
      <w:pPr>
        <w:jc w:val="center"/>
        <w:rPr>
          <w:b/>
          <w:bCs/>
        </w:rPr>
      </w:pPr>
    </w:p>
    <w:tbl>
      <w:tblPr>
        <w:tblStyle w:val="af2"/>
        <w:tblW w:w="0" w:type="auto"/>
        <w:tblLook w:val="04A0" w:firstRow="1" w:lastRow="0" w:firstColumn="1" w:lastColumn="0" w:noHBand="0" w:noVBand="1"/>
      </w:tblPr>
      <w:tblGrid>
        <w:gridCol w:w="5778"/>
      </w:tblGrid>
      <w:tr w:rsidR="00EC712E" w:rsidRPr="00A57EB5" w14:paraId="296804C6" w14:textId="77777777" w:rsidTr="000D2B43">
        <w:tc>
          <w:tcPr>
            <w:tcW w:w="5778" w:type="dxa"/>
            <w:tcBorders>
              <w:top w:val="nil"/>
              <w:left w:val="nil"/>
              <w:bottom w:val="nil"/>
              <w:right w:val="nil"/>
            </w:tcBorders>
          </w:tcPr>
          <w:p w14:paraId="3DFCE19C" w14:textId="77777777" w:rsidR="00EC712E" w:rsidRPr="00A57EB5" w:rsidRDefault="0023291A" w:rsidP="00DD40FD">
            <w:pPr>
              <w:shd w:val="clear" w:color="auto" w:fill="FFFFFF"/>
              <w:jc w:val="both"/>
              <w:rPr>
                <w:b/>
                <w:color w:val="000000"/>
                <w:sz w:val="28"/>
                <w:szCs w:val="28"/>
              </w:rPr>
            </w:pPr>
            <w:bookmarkStart w:id="0" w:name="BM_D0_9D_D0_B0_D0_B8_D0_BC_D0_B5_D0_BD_D"/>
            <w:bookmarkEnd w:id="0"/>
            <w:r w:rsidRPr="00A57EB5">
              <w:rPr>
                <w:b/>
                <w:color w:val="000000"/>
                <w:sz w:val="28"/>
                <w:szCs w:val="28"/>
              </w:rPr>
              <w:t>О</w:t>
            </w:r>
            <w:r w:rsidR="00D40C5D" w:rsidRPr="00A57EB5">
              <w:rPr>
                <w:b/>
                <w:color w:val="000000"/>
                <w:sz w:val="28"/>
                <w:szCs w:val="28"/>
              </w:rPr>
              <w:t xml:space="preserve">б утверждении схемы теплоснабжения </w:t>
            </w:r>
            <w:r w:rsidRPr="00A57EB5">
              <w:rPr>
                <w:b/>
                <w:color w:val="000000"/>
                <w:sz w:val="28"/>
                <w:szCs w:val="28"/>
              </w:rPr>
              <w:t xml:space="preserve"> Пригородного сельского поселения Калачеевского муниципального района Воронежской области </w:t>
            </w:r>
            <w:r w:rsidR="00D40C5D" w:rsidRPr="00A57EB5">
              <w:rPr>
                <w:b/>
                <w:color w:val="000000"/>
                <w:sz w:val="28"/>
                <w:szCs w:val="28"/>
              </w:rPr>
              <w:t>на 2025-2030 годы</w:t>
            </w:r>
          </w:p>
        </w:tc>
      </w:tr>
    </w:tbl>
    <w:p w14:paraId="168BF760" w14:textId="77777777" w:rsidR="00EC712E" w:rsidRPr="00A57EB5" w:rsidRDefault="00EC712E" w:rsidP="00EF4493">
      <w:pPr>
        <w:shd w:val="clear" w:color="auto" w:fill="FFFFFF"/>
        <w:rPr>
          <w:b/>
          <w:color w:val="000000"/>
          <w:sz w:val="28"/>
          <w:szCs w:val="28"/>
        </w:rPr>
      </w:pPr>
    </w:p>
    <w:p w14:paraId="129DD061" w14:textId="77777777" w:rsidR="00EF4493" w:rsidRPr="00A57EB5" w:rsidRDefault="00EF4493" w:rsidP="00EF4493">
      <w:pPr>
        <w:shd w:val="clear" w:color="auto" w:fill="FFFFFF"/>
        <w:rPr>
          <w:b/>
          <w:color w:val="000000"/>
          <w:sz w:val="28"/>
          <w:szCs w:val="28"/>
          <w:highlight w:val="yellow"/>
        </w:rPr>
      </w:pPr>
    </w:p>
    <w:p w14:paraId="4B4FDD0C" w14:textId="77777777" w:rsidR="008122E6" w:rsidRPr="00A57EB5" w:rsidRDefault="008122E6" w:rsidP="00A57EB5">
      <w:pPr>
        <w:tabs>
          <w:tab w:val="left" w:pos="0"/>
          <w:tab w:val="left" w:pos="851"/>
        </w:tabs>
        <w:spacing w:line="360" w:lineRule="auto"/>
        <w:ind w:firstLine="709"/>
        <w:jc w:val="both"/>
        <w:rPr>
          <w:sz w:val="28"/>
          <w:szCs w:val="28"/>
          <w:highlight w:val="yellow"/>
        </w:rPr>
      </w:pPr>
      <w:r w:rsidRPr="00A57EB5">
        <w:rPr>
          <w:sz w:val="28"/>
          <w:szCs w:val="28"/>
        </w:rPr>
        <w:t xml:space="preserve">В </w:t>
      </w:r>
      <w:r w:rsidR="009C7C77" w:rsidRPr="00A57EB5">
        <w:rPr>
          <w:sz w:val="28"/>
          <w:szCs w:val="28"/>
        </w:rPr>
        <w:t>соответствии с Федеральными законами от 06.10.2003 №131-ФЗ «Об общих принципах организации местного самоуправления в Российской Федерации», от 27.07.2010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w:t>
      </w:r>
      <w:r w:rsidR="00D40C5D" w:rsidRPr="00A57EB5">
        <w:rPr>
          <w:sz w:val="28"/>
          <w:szCs w:val="28"/>
        </w:rPr>
        <w:t>, Генеральным планом Пригородного сельского поселения Калачеевского муниципального района Воронежской области</w:t>
      </w:r>
      <w:r w:rsidR="009C7C77" w:rsidRPr="00A57EB5">
        <w:rPr>
          <w:sz w:val="28"/>
          <w:szCs w:val="28"/>
        </w:rPr>
        <w:t xml:space="preserve"> </w:t>
      </w:r>
      <w:r w:rsidRPr="00A57EB5">
        <w:rPr>
          <w:sz w:val="28"/>
          <w:szCs w:val="28"/>
        </w:rPr>
        <w:t xml:space="preserve">администрация Пригородного сельского поселения </w:t>
      </w:r>
      <w:r w:rsidRPr="00A57EB5">
        <w:rPr>
          <w:b/>
          <w:bCs/>
          <w:sz w:val="28"/>
          <w:szCs w:val="28"/>
        </w:rPr>
        <w:t xml:space="preserve">постановляет: </w:t>
      </w:r>
    </w:p>
    <w:p w14:paraId="51DFFDF5" w14:textId="77777777" w:rsidR="008122E6" w:rsidRPr="00A57EB5" w:rsidRDefault="0023291A" w:rsidP="00A57EB5">
      <w:pPr>
        <w:tabs>
          <w:tab w:val="left" w:pos="0"/>
        </w:tabs>
        <w:spacing w:line="360" w:lineRule="auto"/>
        <w:ind w:firstLine="709"/>
        <w:jc w:val="both"/>
        <w:rPr>
          <w:sz w:val="28"/>
          <w:szCs w:val="28"/>
        </w:rPr>
      </w:pPr>
      <w:r w:rsidRPr="00A57EB5">
        <w:rPr>
          <w:sz w:val="28"/>
          <w:szCs w:val="28"/>
        </w:rPr>
        <w:t xml:space="preserve">1. </w:t>
      </w:r>
      <w:r w:rsidR="00A57EB5">
        <w:rPr>
          <w:sz w:val="28"/>
          <w:szCs w:val="28"/>
        </w:rPr>
        <w:t>Утвердить прилагаемую схему теплоснабжения Пригородного сельского поселения Калачеевского муниципального района Воронежской области на 2025-2030 годы.</w:t>
      </w:r>
    </w:p>
    <w:p w14:paraId="191E8FBA" w14:textId="77777777" w:rsidR="00D40C5D" w:rsidRPr="00A57EB5" w:rsidRDefault="004C450A" w:rsidP="00A57EB5">
      <w:pPr>
        <w:tabs>
          <w:tab w:val="left" w:pos="0"/>
        </w:tabs>
        <w:spacing w:line="360" w:lineRule="auto"/>
        <w:ind w:firstLine="709"/>
        <w:jc w:val="both"/>
        <w:rPr>
          <w:sz w:val="28"/>
          <w:szCs w:val="28"/>
        </w:rPr>
      </w:pPr>
      <w:r w:rsidRPr="00A57EB5">
        <w:rPr>
          <w:sz w:val="28"/>
          <w:szCs w:val="28"/>
        </w:rPr>
        <w:t xml:space="preserve">2. </w:t>
      </w:r>
      <w:r w:rsidR="00D40C5D" w:rsidRPr="00A57EB5">
        <w:rPr>
          <w:sz w:val="28"/>
          <w:szCs w:val="28"/>
        </w:rPr>
        <w:t xml:space="preserve">Постановление администрации Пригородного сельского поселения Калачеевского муниципального района Воронежской области от 30.05.2012 №45 «О схеме теплоснабжения Пригородного сельского поселения Калачеевского муниципального района Воронежской области» признать утратившим силу. </w:t>
      </w:r>
    </w:p>
    <w:p w14:paraId="447C7F61" w14:textId="77777777" w:rsidR="00E950F3" w:rsidRPr="00A57EB5" w:rsidRDefault="00D40C5D" w:rsidP="00A57EB5">
      <w:pPr>
        <w:tabs>
          <w:tab w:val="left" w:pos="0"/>
        </w:tabs>
        <w:spacing w:line="360" w:lineRule="auto"/>
        <w:ind w:firstLine="709"/>
        <w:jc w:val="both"/>
        <w:rPr>
          <w:sz w:val="28"/>
          <w:szCs w:val="28"/>
        </w:rPr>
      </w:pPr>
      <w:r w:rsidRPr="00A57EB5">
        <w:rPr>
          <w:sz w:val="28"/>
          <w:szCs w:val="28"/>
        </w:rPr>
        <w:lastRenderedPageBreak/>
        <w:t xml:space="preserve">3. </w:t>
      </w:r>
      <w:r w:rsidR="00A57EB5">
        <w:rPr>
          <w:sz w:val="28"/>
          <w:szCs w:val="28"/>
        </w:rPr>
        <w:t xml:space="preserve">Обнародовать </w:t>
      </w:r>
      <w:r w:rsidR="004C450A" w:rsidRPr="00A57EB5">
        <w:rPr>
          <w:sz w:val="28"/>
          <w:szCs w:val="28"/>
        </w:rPr>
        <w:t xml:space="preserve">настоящее постановление </w:t>
      </w:r>
      <w:r w:rsidR="00A57EB5">
        <w:rPr>
          <w:sz w:val="28"/>
          <w:szCs w:val="28"/>
        </w:rPr>
        <w:t xml:space="preserve">на официальном сайте </w:t>
      </w:r>
      <w:r w:rsidR="004C450A" w:rsidRPr="00A57EB5">
        <w:rPr>
          <w:sz w:val="28"/>
          <w:szCs w:val="28"/>
        </w:rPr>
        <w:t>Пригородного сельского поселения Калачеевского муниципального района Воронежской области</w:t>
      </w:r>
      <w:r w:rsidR="00E950F3" w:rsidRPr="00A57EB5">
        <w:rPr>
          <w:sz w:val="28"/>
          <w:szCs w:val="28"/>
        </w:rPr>
        <w:t>.</w:t>
      </w:r>
    </w:p>
    <w:p w14:paraId="772F778A" w14:textId="77777777" w:rsidR="004C450A" w:rsidRPr="00A57EB5" w:rsidRDefault="00A57EB5" w:rsidP="00A57EB5">
      <w:pPr>
        <w:tabs>
          <w:tab w:val="left" w:pos="0"/>
        </w:tabs>
        <w:spacing w:line="360" w:lineRule="auto"/>
        <w:ind w:firstLine="709"/>
        <w:jc w:val="both"/>
        <w:rPr>
          <w:sz w:val="28"/>
          <w:szCs w:val="28"/>
        </w:rPr>
      </w:pPr>
      <w:r w:rsidRPr="00A57EB5">
        <w:rPr>
          <w:sz w:val="28"/>
          <w:szCs w:val="28"/>
        </w:rPr>
        <w:t>4</w:t>
      </w:r>
      <w:r w:rsidR="00CE4023" w:rsidRPr="00A57EB5">
        <w:rPr>
          <w:sz w:val="28"/>
          <w:szCs w:val="28"/>
        </w:rPr>
        <w:t xml:space="preserve">. </w:t>
      </w:r>
      <w:r w:rsidR="004C450A" w:rsidRPr="00A57EB5">
        <w:rPr>
          <w:sz w:val="28"/>
          <w:szCs w:val="28"/>
        </w:rPr>
        <w:t xml:space="preserve">Контроль за исполнением настоящего постановления </w:t>
      </w:r>
      <w:r w:rsidR="003075ED" w:rsidRPr="00A57EB5">
        <w:rPr>
          <w:sz w:val="28"/>
          <w:szCs w:val="28"/>
        </w:rPr>
        <w:t>оставляю за собой.</w:t>
      </w:r>
    </w:p>
    <w:p w14:paraId="7309D806" w14:textId="77777777" w:rsidR="004C450A" w:rsidRPr="00A57EB5" w:rsidRDefault="004C450A" w:rsidP="004C450A">
      <w:pPr>
        <w:tabs>
          <w:tab w:val="left" w:pos="0"/>
        </w:tabs>
        <w:spacing w:line="360" w:lineRule="auto"/>
        <w:ind w:firstLine="709"/>
        <w:jc w:val="both"/>
        <w:rPr>
          <w:sz w:val="28"/>
          <w:szCs w:val="28"/>
        </w:rPr>
      </w:pPr>
    </w:p>
    <w:p w14:paraId="5BB157C9" w14:textId="77777777" w:rsidR="008122E6" w:rsidRPr="00A57EB5" w:rsidRDefault="008122E6" w:rsidP="004C450A">
      <w:pPr>
        <w:tabs>
          <w:tab w:val="left" w:pos="0"/>
        </w:tabs>
        <w:spacing w:line="360" w:lineRule="auto"/>
        <w:ind w:firstLine="709"/>
        <w:jc w:val="both"/>
        <w:rPr>
          <w:sz w:val="28"/>
          <w:szCs w:val="28"/>
        </w:rPr>
      </w:pPr>
    </w:p>
    <w:p w14:paraId="3D81B2BB" w14:textId="77777777" w:rsidR="008122E6" w:rsidRPr="00A57EB5" w:rsidRDefault="008122E6" w:rsidP="004460ED">
      <w:pPr>
        <w:spacing w:line="276" w:lineRule="auto"/>
        <w:ind w:right="-2"/>
        <w:jc w:val="both"/>
        <w:rPr>
          <w:b/>
          <w:sz w:val="28"/>
          <w:szCs w:val="28"/>
        </w:rPr>
      </w:pPr>
      <w:r w:rsidRPr="00A57EB5">
        <w:rPr>
          <w:b/>
          <w:sz w:val="28"/>
          <w:szCs w:val="28"/>
        </w:rPr>
        <w:t xml:space="preserve">Глава </w:t>
      </w:r>
      <w:r w:rsidR="004460ED" w:rsidRPr="00A57EB5">
        <w:rPr>
          <w:b/>
          <w:sz w:val="28"/>
          <w:szCs w:val="28"/>
        </w:rPr>
        <w:t xml:space="preserve">Пригородного </w:t>
      </w:r>
    </w:p>
    <w:p w14:paraId="33B27B50" w14:textId="77777777" w:rsidR="00E950F3" w:rsidRPr="00A57EB5" w:rsidRDefault="004460ED" w:rsidP="004460ED">
      <w:pPr>
        <w:spacing w:line="276" w:lineRule="auto"/>
        <w:ind w:right="-2"/>
        <w:jc w:val="both"/>
        <w:rPr>
          <w:sz w:val="28"/>
          <w:szCs w:val="28"/>
        </w:rPr>
      </w:pPr>
      <w:r w:rsidRPr="00A57EB5">
        <w:rPr>
          <w:b/>
          <w:sz w:val="28"/>
          <w:szCs w:val="28"/>
        </w:rPr>
        <w:t xml:space="preserve">сельского поселения                                   </w:t>
      </w:r>
      <w:r w:rsidR="008122E6" w:rsidRPr="00A57EB5">
        <w:rPr>
          <w:b/>
          <w:sz w:val="28"/>
          <w:szCs w:val="28"/>
        </w:rPr>
        <w:t xml:space="preserve">                             </w:t>
      </w:r>
      <w:r w:rsidRPr="00A57EB5">
        <w:rPr>
          <w:b/>
          <w:sz w:val="28"/>
          <w:szCs w:val="28"/>
        </w:rPr>
        <w:t xml:space="preserve"> </w:t>
      </w:r>
      <w:r w:rsidR="008122E6" w:rsidRPr="00A57EB5">
        <w:rPr>
          <w:b/>
          <w:sz w:val="28"/>
          <w:szCs w:val="28"/>
        </w:rPr>
        <w:t>А.Г. Самойленко</w:t>
      </w:r>
    </w:p>
    <w:p w14:paraId="61317B8F" w14:textId="77777777" w:rsidR="009C1705" w:rsidRPr="00A57EB5" w:rsidRDefault="009C1705" w:rsidP="009C1705">
      <w:pPr>
        <w:jc w:val="both"/>
        <w:rPr>
          <w:sz w:val="28"/>
          <w:szCs w:val="28"/>
          <w:highlight w:val="yellow"/>
        </w:rPr>
      </w:pPr>
    </w:p>
    <w:p w14:paraId="425E1270" w14:textId="77777777" w:rsidR="00F256B4" w:rsidRPr="0001534F" w:rsidRDefault="00F256B4">
      <w:pPr>
        <w:rPr>
          <w:sz w:val="26"/>
          <w:szCs w:val="26"/>
        </w:rPr>
        <w:sectPr w:rsidR="00F256B4" w:rsidRPr="0001534F" w:rsidSect="00D929B4">
          <w:pgSz w:w="11907" w:h="16840" w:code="9"/>
          <w:pgMar w:top="1134" w:right="567" w:bottom="567" w:left="1701" w:header="720" w:footer="720" w:gutter="0"/>
          <w:cols w:space="720"/>
          <w:docGrid w:linePitch="360"/>
        </w:sectPr>
      </w:pPr>
    </w:p>
    <w:tbl>
      <w:tblPr>
        <w:tblStyle w:val="a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A57EB5" w14:paraId="175F3AF8" w14:textId="77777777" w:rsidTr="00A57EB5">
        <w:tc>
          <w:tcPr>
            <w:tcW w:w="5068" w:type="dxa"/>
          </w:tcPr>
          <w:p w14:paraId="2DF62556" w14:textId="77777777" w:rsidR="00A57EB5" w:rsidRDefault="00A57EB5" w:rsidP="00A57EB5">
            <w:pPr>
              <w:rPr>
                <w:sz w:val="28"/>
                <w:szCs w:val="28"/>
              </w:rPr>
            </w:pPr>
            <w:r>
              <w:rPr>
                <w:sz w:val="28"/>
                <w:szCs w:val="28"/>
              </w:rPr>
              <w:lastRenderedPageBreak/>
              <w:t xml:space="preserve">Приложение </w:t>
            </w:r>
          </w:p>
          <w:p w14:paraId="57031521" w14:textId="77777777" w:rsidR="00A57EB5" w:rsidRPr="004B4E8A" w:rsidRDefault="00A57EB5" w:rsidP="00A57EB5">
            <w:pPr>
              <w:rPr>
                <w:sz w:val="28"/>
                <w:szCs w:val="28"/>
              </w:rPr>
            </w:pPr>
            <w:r w:rsidRPr="004B4E8A">
              <w:rPr>
                <w:sz w:val="28"/>
                <w:szCs w:val="28"/>
              </w:rPr>
              <w:t>к постановлению администрации</w:t>
            </w:r>
          </w:p>
          <w:p w14:paraId="2C4E785E" w14:textId="77777777" w:rsidR="00A57EB5" w:rsidRPr="004B4E8A" w:rsidRDefault="00A57EB5" w:rsidP="00A57EB5">
            <w:pPr>
              <w:rPr>
                <w:sz w:val="28"/>
                <w:szCs w:val="28"/>
              </w:rPr>
            </w:pPr>
            <w:r>
              <w:rPr>
                <w:sz w:val="28"/>
                <w:szCs w:val="28"/>
              </w:rPr>
              <w:t xml:space="preserve">Пригородного сельского поселения </w:t>
            </w:r>
            <w:r w:rsidRPr="004B4E8A">
              <w:rPr>
                <w:sz w:val="28"/>
                <w:szCs w:val="28"/>
              </w:rPr>
              <w:t>Калачеевского муниципального района</w:t>
            </w:r>
          </w:p>
          <w:p w14:paraId="596C7EC5" w14:textId="77777777" w:rsidR="00A57EB5" w:rsidRPr="004B4E8A" w:rsidRDefault="00A57EB5" w:rsidP="00A57EB5">
            <w:pPr>
              <w:rPr>
                <w:sz w:val="28"/>
                <w:szCs w:val="28"/>
              </w:rPr>
            </w:pPr>
            <w:r w:rsidRPr="004B4E8A">
              <w:rPr>
                <w:sz w:val="28"/>
                <w:szCs w:val="28"/>
              </w:rPr>
              <w:t>от «</w:t>
            </w:r>
            <w:r w:rsidR="00D929B4">
              <w:rPr>
                <w:sz w:val="28"/>
                <w:szCs w:val="28"/>
              </w:rPr>
              <w:t>19</w:t>
            </w:r>
            <w:r w:rsidRPr="004B4E8A">
              <w:rPr>
                <w:sz w:val="28"/>
                <w:szCs w:val="28"/>
              </w:rPr>
              <w:t xml:space="preserve">» </w:t>
            </w:r>
            <w:r>
              <w:rPr>
                <w:sz w:val="28"/>
                <w:szCs w:val="28"/>
              </w:rPr>
              <w:t>июня</w:t>
            </w:r>
            <w:r w:rsidRPr="004B4E8A">
              <w:rPr>
                <w:sz w:val="28"/>
                <w:szCs w:val="28"/>
              </w:rPr>
              <w:t xml:space="preserve"> 2025 г. № </w:t>
            </w:r>
            <w:r w:rsidR="00D929B4">
              <w:rPr>
                <w:sz w:val="28"/>
                <w:szCs w:val="28"/>
              </w:rPr>
              <w:t>58</w:t>
            </w:r>
          </w:p>
          <w:p w14:paraId="3248367E" w14:textId="77777777" w:rsidR="00A57EB5" w:rsidRDefault="00A57EB5" w:rsidP="00A57EB5">
            <w:pPr>
              <w:rPr>
                <w:sz w:val="28"/>
                <w:szCs w:val="28"/>
              </w:rPr>
            </w:pPr>
          </w:p>
        </w:tc>
      </w:tr>
    </w:tbl>
    <w:p w14:paraId="3B66029A" w14:textId="77777777" w:rsidR="00A57EB5" w:rsidRPr="004B4E8A" w:rsidRDefault="00A57EB5" w:rsidP="00A57EB5">
      <w:pPr>
        <w:ind w:firstLine="4536"/>
        <w:rPr>
          <w:sz w:val="28"/>
          <w:szCs w:val="28"/>
        </w:rPr>
      </w:pPr>
    </w:p>
    <w:p w14:paraId="537EA4DC" w14:textId="77777777" w:rsidR="00A57EB5" w:rsidRDefault="00A57EB5" w:rsidP="00A57EB5">
      <w:pPr>
        <w:ind w:firstLine="4536"/>
        <w:rPr>
          <w:sz w:val="28"/>
          <w:szCs w:val="28"/>
        </w:rPr>
      </w:pPr>
    </w:p>
    <w:p w14:paraId="3C8780BC" w14:textId="77777777" w:rsidR="00A57EB5" w:rsidRPr="004B4E8A" w:rsidRDefault="00A57EB5" w:rsidP="00A57EB5">
      <w:pPr>
        <w:ind w:firstLine="4536"/>
        <w:rPr>
          <w:sz w:val="28"/>
          <w:szCs w:val="28"/>
        </w:rPr>
      </w:pPr>
    </w:p>
    <w:p w14:paraId="35628CF5" w14:textId="77777777" w:rsidR="00A57EB5" w:rsidRPr="004B4E8A" w:rsidRDefault="00A57EB5" w:rsidP="00A57EB5">
      <w:pPr>
        <w:rPr>
          <w:sz w:val="28"/>
          <w:szCs w:val="28"/>
        </w:rPr>
      </w:pPr>
    </w:p>
    <w:p w14:paraId="20C6529F" w14:textId="77777777" w:rsidR="00A57EB5" w:rsidRPr="00EF7D69" w:rsidRDefault="00A57EB5" w:rsidP="00A57EB5">
      <w:pPr>
        <w:rPr>
          <w:sz w:val="28"/>
          <w:szCs w:val="28"/>
        </w:rPr>
      </w:pPr>
    </w:p>
    <w:p w14:paraId="735C5967" w14:textId="77777777" w:rsidR="00A57EB5" w:rsidRPr="00EF7D69" w:rsidRDefault="00A57EB5" w:rsidP="00A57EB5">
      <w:pPr>
        <w:rPr>
          <w:sz w:val="28"/>
          <w:szCs w:val="28"/>
        </w:rPr>
      </w:pPr>
    </w:p>
    <w:p w14:paraId="38DEB4BC" w14:textId="77777777" w:rsidR="00A57EB5" w:rsidRPr="00EF7D69" w:rsidRDefault="00A57EB5" w:rsidP="00A57EB5">
      <w:pPr>
        <w:rPr>
          <w:sz w:val="28"/>
          <w:szCs w:val="28"/>
        </w:rPr>
      </w:pPr>
    </w:p>
    <w:p w14:paraId="52C874ED" w14:textId="77777777" w:rsidR="00A57EB5" w:rsidRPr="00EF7D69" w:rsidRDefault="00A57EB5" w:rsidP="00A57EB5">
      <w:pPr>
        <w:rPr>
          <w:sz w:val="28"/>
          <w:szCs w:val="28"/>
        </w:rPr>
      </w:pPr>
    </w:p>
    <w:p w14:paraId="6F3A7FC3" w14:textId="77777777" w:rsidR="00A57EB5" w:rsidRPr="00EF7D69" w:rsidRDefault="00A57EB5" w:rsidP="00A57EB5">
      <w:pPr>
        <w:rPr>
          <w:sz w:val="28"/>
          <w:szCs w:val="28"/>
        </w:rPr>
      </w:pPr>
    </w:p>
    <w:p w14:paraId="3244499C" w14:textId="77777777" w:rsidR="00A57EB5" w:rsidRPr="00EF7D69" w:rsidRDefault="00A57EB5" w:rsidP="00A57EB5">
      <w:pPr>
        <w:rPr>
          <w:sz w:val="28"/>
          <w:szCs w:val="28"/>
        </w:rPr>
      </w:pPr>
    </w:p>
    <w:p w14:paraId="00C8C390" w14:textId="77777777" w:rsidR="00A57EB5" w:rsidRPr="00EF7D69" w:rsidRDefault="00A57EB5" w:rsidP="00A57EB5">
      <w:pPr>
        <w:rPr>
          <w:sz w:val="28"/>
          <w:szCs w:val="28"/>
        </w:rPr>
      </w:pPr>
    </w:p>
    <w:p w14:paraId="31030F48" w14:textId="77777777" w:rsidR="00A57EB5" w:rsidRPr="00EF7D69" w:rsidRDefault="00A57EB5" w:rsidP="00A57EB5">
      <w:pPr>
        <w:rPr>
          <w:sz w:val="28"/>
          <w:szCs w:val="28"/>
        </w:rPr>
      </w:pPr>
    </w:p>
    <w:p w14:paraId="5D6DF7D3" w14:textId="77777777" w:rsidR="00A57EB5" w:rsidRPr="00A57EB5" w:rsidRDefault="00A57EB5" w:rsidP="00A57EB5">
      <w:pPr>
        <w:spacing w:line="276" w:lineRule="auto"/>
        <w:jc w:val="center"/>
        <w:rPr>
          <w:b/>
          <w:bCs/>
          <w:sz w:val="28"/>
          <w:szCs w:val="28"/>
        </w:rPr>
      </w:pPr>
      <w:r w:rsidRPr="00A57EB5">
        <w:rPr>
          <w:b/>
          <w:bCs/>
          <w:sz w:val="28"/>
          <w:szCs w:val="28"/>
        </w:rPr>
        <w:t xml:space="preserve">Схема теплоснабжения </w:t>
      </w:r>
    </w:p>
    <w:p w14:paraId="5EC9479C" w14:textId="77777777" w:rsidR="00A57EB5" w:rsidRPr="00A57EB5" w:rsidRDefault="00A57EB5" w:rsidP="00A57EB5">
      <w:pPr>
        <w:spacing w:line="276" w:lineRule="auto"/>
        <w:jc w:val="center"/>
        <w:rPr>
          <w:bCs/>
          <w:sz w:val="28"/>
          <w:szCs w:val="28"/>
        </w:rPr>
      </w:pPr>
      <w:r w:rsidRPr="00A57EB5">
        <w:rPr>
          <w:bCs/>
          <w:sz w:val="28"/>
          <w:szCs w:val="28"/>
        </w:rPr>
        <w:t xml:space="preserve">Пригородного сельского поселения </w:t>
      </w:r>
    </w:p>
    <w:p w14:paraId="6ACD07AE" w14:textId="77777777" w:rsidR="00A57EB5" w:rsidRPr="00A57EB5" w:rsidRDefault="00A57EB5" w:rsidP="00A57EB5">
      <w:pPr>
        <w:spacing w:line="276" w:lineRule="auto"/>
        <w:jc w:val="center"/>
        <w:rPr>
          <w:bCs/>
          <w:sz w:val="28"/>
          <w:szCs w:val="28"/>
        </w:rPr>
      </w:pPr>
      <w:r w:rsidRPr="00A57EB5">
        <w:rPr>
          <w:bCs/>
          <w:sz w:val="28"/>
          <w:szCs w:val="28"/>
        </w:rPr>
        <w:t xml:space="preserve">Калачеевского муниципального района Воронежской области </w:t>
      </w:r>
    </w:p>
    <w:p w14:paraId="56ACA083" w14:textId="77777777" w:rsidR="00A57EB5" w:rsidRPr="00A57EB5" w:rsidRDefault="00A57EB5" w:rsidP="00A57EB5">
      <w:pPr>
        <w:spacing w:line="276" w:lineRule="auto"/>
        <w:jc w:val="center"/>
        <w:rPr>
          <w:sz w:val="28"/>
          <w:szCs w:val="28"/>
        </w:rPr>
      </w:pPr>
      <w:r w:rsidRPr="00A57EB5">
        <w:rPr>
          <w:bCs/>
          <w:sz w:val="28"/>
          <w:szCs w:val="28"/>
        </w:rPr>
        <w:t>на 2025 – 2030 годы</w:t>
      </w:r>
      <w:r w:rsidRPr="00A57EB5">
        <w:rPr>
          <w:sz w:val="28"/>
          <w:szCs w:val="28"/>
        </w:rPr>
        <w:t xml:space="preserve"> </w:t>
      </w:r>
    </w:p>
    <w:p w14:paraId="379696A2" w14:textId="77777777" w:rsidR="00A57EB5" w:rsidRPr="008346A3" w:rsidRDefault="00A57EB5" w:rsidP="00A57EB5">
      <w:pPr>
        <w:spacing w:line="276" w:lineRule="auto"/>
        <w:rPr>
          <w:sz w:val="32"/>
          <w:szCs w:val="32"/>
        </w:rPr>
      </w:pPr>
    </w:p>
    <w:p w14:paraId="271DA4E9" w14:textId="77777777" w:rsidR="00A57EB5" w:rsidRPr="008346A3" w:rsidRDefault="00A57EB5" w:rsidP="00A57EB5">
      <w:pPr>
        <w:spacing w:line="276" w:lineRule="auto"/>
        <w:rPr>
          <w:sz w:val="32"/>
          <w:szCs w:val="32"/>
        </w:rPr>
      </w:pPr>
    </w:p>
    <w:p w14:paraId="374C533D" w14:textId="77777777" w:rsidR="00A57EB5" w:rsidRPr="008346A3" w:rsidRDefault="00A57EB5" w:rsidP="00A57EB5">
      <w:pPr>
        <w:spacing w:line="276" w:lineRule="auto"/>
        <w:rPr>
          <w:sz w:val="32"/>
          <w:szCs w:val="32"/>
        </w:rPr>
      </w:pPr>
    </w:p>
    <w:p w14:paraId="062227C6" w14:textId="77777777" w:rsidR="00A57EB5" w:rsidRPr="008346A3" w:rsidRDefault="00A57EB5" w:rsidP="00A57EB5">
      <w:pPr>
        <w:spacing w:line="276" w:lineRule="auto"/>
        <w:rPr>
          <w:sz w:val="32"/>
          <w:szCs w:val="32"/>
        </w:rPr>
      </w:pPr>
    </w:p>
    <w:p w14:paraId="675C9DE2" w14:textId="77777777" w:rsidR="00A57EB5" w:rsidRPr="00EF7D69" w:rsidRDefault="00A57EB5" w:rsidP="00A57EB5">
      <w:pPr>
        <w:rPr>
          <w:sz w:val="28"/>
          <w:szCs w:val="28"/>
        </w:rPr>
      </w:pPr>
    </w:p>
    <w:p w14:paraId="6721E7D4" w14:textId="77777777" w:rsidR="00A57EB5" w:rsidRPr="00EF7D69" w:rsidRDefault="00A57EB5" w:rsidP="00A57EB5">
      <w:pPr>
        <w:rPr>
          <w:sz w:val="28"/>
          <w:szCs w:val="28"/>
        </w:rPr>
      </w:pPr>
    </w:p>
    <w:p w14:paraId="1AC78C1B" w14:textId="77777777" w:rsidR="00A57EB5" w:rsidRPr="00EF7D69" w:rsidRDefault="00A57EB5" w:rsidP="00A57EB5">
      <w:pPr>
        <w:rPr>
          <w:sz w:val="28"/>
          <w:szCs w:val="28"/>
        </w:rPr>
      </w:pPr>
    </w:p>
    <w:p w14:paraId="7456A459" w14:textId="77777777" w:rsidR="00A57EB5" w:rsidRPr="00EF7D69" w:rsidRDefault="00A57EB5" w:rsidP="00A57EB5">
      <w:pPr>
        <w:rPr>
          <w:sz w:val="28"/>
          <w:szCs w:val="28"/>
        </w:rPr>
      </w:pPr>
    </w:p>
    <w:p w14:paraId="3AEBE18B" w14:textId="77777777" w:rsidR="00A57EB5" w:rsidRPr="00EF7D69" w:rsidRDefault="00A57EB5" w:rsidP="00A57EB5">
      <w:pPr>
        <w:rPr>
          <w:sz w:val="28"/>
          <w:szCs w:val="28"/>
        </w:rPr>
      </w:pPr>
    </w:p>
    <w:p w14:paraId="06386B0A" w14:textId="77777777" w:rsidR="00A57EB5" w:rsidRPr="00EF7D69" w:rsidRDefault="00A57EB5" w:rsidP="00A57EB5">
      <w:pPr>
        <w:rPr>
          <w:sz w:val="28"/>
          <w:szCs w:val="28"/>
        </w:rPr>
      </w:pPr>
    </w:p>
    <w:p w14:paraId="3D6F146F" w14:textId="77777777" w:rsidR="00A57EB5" w:rsidRPr="00EF7D69" w:rsidRDefault="00A57EB5" w:rsidP="00A57EB5">
      <w:pPr>
        <w:rPr>
          <w:sz w:val="28"/>
          <w:szCs w:val="28"/>
        </w:rPr>
      </w:pPr>
    </w:p>
    <w:p w14:paraId="696FA9D5" w14:textId="77777777" w:rsidR="00A57EB5" w:rsidRPr="00EF7D69" w:rsidRDefault="00A57EB5" w:rsidP="00A57EB5">
      <w:pPr>
        <w:rPr>
          <w:sz w:val="28"/>
          <w:szCs w:val="28"/>
        </w:rPr>
      </w:pPr>
    </w:p>
    <w:p w14:paraId="7BD34377" w14:textId="77777777" w:rsidR="00A57EB5" w:rsidRPr="00EF7D69" w:rsidRDefault="00A57EB5" w:rsidP="00A57EB5">
      <w:pPr>
        <w:rPr>
          <w:sz w:val="28"/>
          <w:szCs w:val="28"/>
        </w:rPr>
      </w:pPr>
    </w:p>
    <w:p w14:paraId="72D02C6E" w14:textId="77777777" w:rsidR="00A57EB5" w:rsidRDefault="00A57EB5" w:rsidP="00A57EB5">
      <w:pPr>
        <w:rPr>
          <w:sz w:val="28"/>
          <w:szCs w:val="28"/>
        </w:rPr>
      </w:pPr>
    </w:p>
    <w:p w14:paraId="37457012" w14:textId="77777777" w:rsidR="00A57EB5" w:rsidRDefault="00A57EB5" w:rsidP="00A57EB5">
      <w:pPr>
        <w:rPr>
          <w:sz w:val="28"/>
          <w:szCs w:val="28"/>
        </w:rPr>
      </w:pPr>
    </w:p>
    <w:p w14:paraId="7DE942F8" w14:textId="77777777" w:rsidR="00A57EB5" w:rsidRDefault="00A57EB5" w:rsidP="00A57EB5">
      <w:pPr>
        <w:rPr>
          <w:sz w:val="28"/>
          <w:szCs w:val="28"/>
        </w:rPr>
      </w:pPr>
    </w:p>
    <w:p w14:paraId="78BB1B87" w14:textId="77777777" w:rsidR="00A57EB5" w:rsidRDefault="00A57EB5" w:rsidP="00A57EB5">
      <w:pPr>
        <w:rPr>
          <w:sz w:val="28"/>
          <w:szCs w:val="28"/>
        </w:rPr>
      </w:pPr>
    </w:p>
    <w:p w14:paraId="3D1BF890" w14:textId="77777777" w:rsidR="00A57EB5" w:rsidRDefault="00A57EB5" w:rsidP="00A57EB5">
      <w:pPr>
        <w:rPr>
          <w:sz w:val="28"/>
          <w:szCs w:val="28"/>
        </w:rPr>
      </w:pPr>
    </w:p>
    <w:p w14:paraId="751B8327" w14:textId="77777777" w:rsidR="00A57EB5" w:rsidRDefault="00A57EB5" w:rsidP="00A57EB5">
      <w:pPr>
        <w:rPr>
          <w:sz w:val="28"/>
          <w:szCs w:val="28"/>
        </w:rPr>
      </w:pPr>
    </w:p>
    <w:p w14:paraId="3B835D03" w14:textId="77777777" w:rsidR="00A57EB5" w:rsidRPr="00EF7D69" w:rsidRDefault="00A57EB5" w:rsidP="00A57EB5">
      <w:pPr>
        <w:rPr>
          <w:sz w:val="28"/>
          <w:szCs w:val="28"/>
        </w:rPr>
      </w:pPr>
    </w:p>
    <w:p w14:paraId="39942105" w14:textId="77777777" w:rsidR="00A57EB5" w:rsidRPr="00B462CC" w:rsidRDefault="00A57EB5" w:rsidP="00A57EB5"/>
    <w:p w14:paraId="02C389FF" w14:textId="77777777" w:rsidR="00A57EB5" w:rsidRPr="00B462CC" w:rsidRDefault="00A57EB5" w:rsidP="00A57EB5"/>
    <w:p w14:paraId="2291B290" w14:textId="77777777" w:rsidR="00A57EB5" w:rsidRPr="00EF7D69" w:rsidRDefault="00A57EB5" w:rsidP="00A57EB5">
      <w:pPr>
        <w:jc w:val="center"/>
        <w:rPr>
          <w:sz w:val="28"/>
          <w:szCs w:val="28"/>
        </w:rPr>
      </w:pPr>
      <w:r w:rsidRPr="00EF7D69">
        <w:rPr>
          <w:sz w:val="28"/>
          <w:szCs w:val="28"/>
        </w:rPr>
        <w:t xml:space="preserve"> 202</w:t>
      </w:r>
      <w:r>
        <w:rPr>
          <w:sz w:val="28"/>
          <w:szCs w:val="28"/>
        </w:rPr>
        <w:t>5г.</w:t>
      </w:r>
      <w:r w:rsidRPr="00EF7D69">
        <w:rPr>
          <w:sz w:val="28"/>
          <w:szCs w:val="28"/>
        </w:rPr>
        <w:br w:type="page"/>
      </w:r>
    </w:p>
    <w:p w14:paraId="4A7BF743" w14:textId="77777777" w:rsidR="00A57EB5" w:rsidRPr="00EF7D69" w:rsidRDefault="00A57EB5" w:rsidP="00A57EB5">
      <w:pPr>
        <w:jc w:val="center"/>
        <w:rPr>
          <w:sz w:val="28"/>
          <w:szCs w:val="28"/>
        </w:rPr>
      </w:pPr>
      <w:r w:rsidRPr="00EF7D69">
        <w:rPr>
          <w:sz w:val="28"/>
          <w:szCs w:val="28"/>
        </w:rPr>
        <w:lastRenderedPageBreak/>
        <w:t>Оглавление</w:t>
      </w:r>
    </w:p>
    <w:p w14:paraId="10C9919F" w14:textId="77777777" w:rsidR="00A57EB5" w:rsidRPr="00EF7D69" w:rsidRDefault="00A57EB5" w:rsidP="00A57EB5">
      <w:pPr>
        <w:jc w:val="center"/>
        <w:rPr>
          <w:sz w:val="28"/>
          <w:szCs w:val="28"/>
        </w:rPr>
      </w:pPr>
    </w:p>
    <w:tbl>
      <w:tblPr>
        <w:tblStyle w:val="af2"/>
        <w:tblW w:w="9747" w:type="dxa"/>
        <w:tblLayout w:type="fixed"/>
        <w:tblLook w:val="04A0" w:firstRow="1" w:lastRow="0" w:firstColumn="1" w:lastColumn="0" w:noHBand="0" w:noVBand="1"/>
      </w:tblPr>
      <w:tblGrid>
        <w:gridCol w:w="1668"/>
        <w:gridCol w:w="8079"/>
      </w:tblGrid>
      <w:tr w:rsidR="00A57EB5" w:rsidRPr="00EF7D69" w14:paraId="11027F78" w14:textId="77777777" w:rsidTr="00D929B4">
        <w:tc>
          <w:tcPr>
            <w:tcW w:w="1668" w:type="dxa"/>
          </w:tcPr>
          <w:p w14:paraId="1FE430CB" w14:textId="77777777" w:rsidR="00A57EB5" w:rsidRPr="00EF7D69" w:rsidRDefault="00A57EB5" w:rsidP="00D929B4">
            <w:pPr>
              <w:jc w:val="center"/>
              <w:rPr>
                <w:sz w:val="28"/>
                <w:szCs w:val="28"/>
              </w:rPr>
            </w:pPr>
            <w:r w:rsidRPr="00EF7D69">
              <w:rPr>
                <w:sz w:val="28"/>
                <w:szCs w:val="28"/>
              </w:rPr>
              <w:t>Раздел 1</w:t>
            </w:r>
          </w:p>
        </w:tc>
        <w:tc>
          <w:tcPr>
            <w:tcW w:w="8079" w:type="dxa"/>
          </w:tcPr>
          <w:p w14:paraId="10309FC9" w14:textId="77777777" w:rsidR="00A57EB5" w:rsidRDefault="00A57EB5" w:rsidP="00D929B4">
            <w:pPr>
              <w:tabs>
                <w:tab w:val="left" w:pos="1360"/>
              </w:tabs>
              <w:rPr>
                <w:sz w:val="28"/>
                <w:szCs w:val="28"/>
              </w:rPr>
            </w:pPr>
            <w:r w:rsidRPr="00EF7D69">
              <w:rPr>
                <w:sz w:val="28"/>
                <w:szCs w:val="28"/>
              </w:rPr>
              <w:t>Показатели существующего и перспективного спроса на тепловую энергию (мощность) и теплоноситель в установленны</w:t>
            </w:r>
            <w:r>
              <w:rPr>
                <w:sz w:val="28"/>
                <w:szCs w:val="28"/>
              </w:rPr>
              <w:t>х границах территории поселения</w:t>
            </w:r>
          </w:p>
          <w:p w14:paraId="346E92CD" w14:textId="77777777" w:rsidR="00A57EB5" w:rsidRPr="00EF7D69" w:rsidRDefault="00A57EB5" w:rsidP="00D929B4">
            <w:pPr>
              <w:tabs>
                <w:tab w:val="left" w:pos="1360"/>
              </w:tabs>
              <w:rPr>
                <w:sz w:val="28"/>
                <w:szCs w:val="28"/>
              </w:rPr>
            </w:pPr>
          </w:p>
        </w:tc>
      </w:tr>
      <w:tr w:rsidR="00A57EB5" w:rsidRPr="00EF7D69" w14:paraId="4A763706" w14:textId="77777777" w:rsidTr="00D929B4">
        <w:tc>
          <w:tcPr>
            <w:tcW w:w="1668" w:type="dxa"/>
          </w:tcPr>
          <w:p w14:paraId="27E0CC87" w14:textId="77777777" w:rsidR="00A57EB5" w:rsidRPr="00EF7D69" w:rsidRDefault="00A57EB5" w:rsidP="00D929B4">
            <w:pPr>
              <w:jc w:val="center"/>
              <w:rPr>
                <w:sz w:val="28"/>
                <w:szCs w:val="28"/>
              </w:rPr>
            </w:pPr>
            <w:r w:rsidRPr="00EF7D69">
              <w:rPr>
                <w:sz w:val="28"/>
                <w:szCs w:val="28"/>
              </w:rPr>
              <w:t xml:space="preserve">Раздел 2 </w:t>
            </w:r>
          </w:p>
        </w:tc>
        <w:tc>
          <w:tcPr>
            <w:tcW w:w="8079" w:type="dxa"/>
          </w:tcPr>
          <w:p w14:paraId="761317C7"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Существующие и перспективные балансы тепловой мощности источников тепловой энергии и тепловой нагрузки потребителей</w:t>
            </w:r>
          </w:p>
          <w:p w14:paraId="55842B19" w14:textId="77777777" w:rsidR="00A57EB5" w:rsidRPr="00EF7D69" w:rsidRDefault="00A57EB5" w:rsidP="00D929B4">
            <w:pPr>
              <w:pStyle w:val="Bodytext20"/>
              <w:shd w:val="clear" w:color="auto" w:fill="auto"/>
              <w:spacing w:line="320" w:lineRule="exact"/>
            </w:pPr>
          </w:p>
        </w:tc>
      </w:tr>
      <w:tr w:rsidR="00A57EB5" w:rsidRPr="00EF7D69" w14:paraId="3F4DD1F1" w14:textId="77777777" w:rsidTr="00D929B4">
        <w:tc>
          <w:tcPr>
            <w:tcW w:w="1668" w:type="dxa"/>
          </w:tcPr>
          <w:p w14:paraId="3429ABF6" w14:textId="77777777" w:rsidR="00A57EB5" w:rsidRPr="00EF7D69" w:rsidRDefault="00A57EB5" w:rsidP="00D929B4">
            <w:pPr>
              <w:jc w:val="center"/>
              <w:rPr>
                <w:sz w:val="28"/>
                <w:szCs w:val="28"/>
              </w:rPr>
            </w:pPr>
            <w:r w:rsidRPr="00EF7D69">
              <w:rPr>
                <w:sz w:val="28"/>
                <w:szCs w:val="28"/>
              </w:rPr>
              <w:t>Раздел 3</w:t>
            </w:r>
          </w:p>
        </w:tc>
        <w:tc>
          <w:tcPr>
            <w:tcW w:w="8079" w:type="dxa"/>
          </w:tcPr>
          <w:p w14:paraId="3DB6BA7C" w14:textId="77777777" w:rsidR="00A57EB5" w:rsidRDefault="00A57EB5" w:rsidP="00D929B4">
            <w:pPr>
              <w:rPr>
                <w:rStyle w:val="Bodytext2Exact"/>
                <w:rFonts w:eastAsiaTheme="minorEastAsia"/>
              </w:rPr>
            </w:pPr>
            <w:r w:rsidRPr="00EF7D69">
              <w:rPr>
                <w:rStyle w:val="Bodytext2Exact"/>
                <w:rFonts w:eastAsiaTheme="minorEastAsia"/>
              </w:rPr>
              <w:t>Существующие и перспективные балансы теплоносителя</w:t>
            </w:r>
          </w:p>
          <w:p w14:paraId="261CF0C7" w14:textId="77777777" w:rsidR="00A57EB5" w:rsidRPr="00EF7D69" w:rsidRDefault="00A57EB5" w:rsidP="00D929B4">
            <w:pPr>
              <w:rPr>
                <w:sz w:val="28"/>
                <w:szCs w:val="28"/>
              </w:rPr>
            </w:pPr>
          </w:p>
        </w:tc>
      </w:tr>
      <w:tr w:rsidR="00A57EB5" w:rsidRPr="00EF7D69" w14:paraId="62444A45" w14:textId="77777777" w:rsidTr="00D929B4">
        <w:tc>
          <w:tcPr>
            <w:tcW w:w="1668" w:type="dxa"/>
          </w:tcPr>
          <w:p w14:paraId="277BE79D" w14:textId="77777777" w:rsidR="00A57EB5" w:rsidRPr="00EF7D69" w:rsidRDefault="00A57EB5" w:rsidP="00D929B4">
            <w:pPr>
              <w:jc w:val="center"/>
              <w:rPr>
                <w:sz w:val="28"/>
                <w:szCs w:val="28"/>
              </w:rPr>
            </w:pPr>
            <w:r w:rsidRPr="00EF7D69">
              <w:rPr>
                <w:sz w:val="28"/>
                <w:szCs w:val="28"/>
              </w:rPr>
              <w:t>Раздел 4</w:t>
            </w:r>
          </w:p>
        </w:tc>
        <w:tc>
          <w:tcPr>
            <w:tcW w:w="8079" w:type="dxa"/>
          </w:tcPr>
          <w:p w14:paraId="57713C70"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Основные положения мастер-плана развития систем те</w:t>
            </w:r>
            <w:r>
              <w:rPr>
                <w:rStyle w:val="Bodytext2Exact"/>
                <w:rFonts w:eastAsia="Arial Unicode MS"/>
              </w:rPr>
              <w:t>плоснабжения поселения</w:t>
            </w:r>
          </w:p>
          <w:p w14:paraId="2E287CB0" w14:textId="77777777" w:rsidR="00A57EB5" w:rsidRPr="00EF7D69" w:rsidRDefault="00A57EB5" w:rsidP="00D929B4">
            <w:pPr>
              <w:pStyle w:val="Bodytext20"/>
              <w:shd w:val="clear" w:color="auto" w:fill="auto"/>
              <w:spacing w:line="320" w:lineRule="exact"/>
            </w:pPr>
          </w:p>
        </w:tc>
      </w:tr>
      <w:tr w:rsidR="00A57EB5" w:rsidRPr="00EF7D69" w14:paraId="2439B12D" w14:textId="77777777" w:rsidTr="00D929B4">
        <w:tc>
          <w:tcPr>
            <w:tcW w:w="1668" w:type="dxa"/>
          </w:tcPr>
          <w:p w14:paraId="70E22D34" w14:textId="77777777" w:rsidR="00A57EB5" w:rsidRPr="00EF7D69" w:rsidRDefault="00A57EB5" w:rsidP="00D929B4">
            <w:pPr>
              <w:jc w:val="center"/>
              <w:rPr>
                <w:sz w:val="28"/>
                <w:szCs w:val="28"/>
              </w:rPr>
            </w:pPr>
            <w:r w:rsidRPr="00EF7D69">
              <w:rPr>
                <w:sz w:val="28"/>
                <w:szCs w:val="28"/>
              </w:rPr>
              <w:t>Раздел 5</w:t>
            </w:r>
          </w:p>
        </w:tc>
        <w:tc>
          <w:tcPr>
            <w:tcW w:w="8079" w:type="dxa"/>
          </w:tcPr>
          <w:p w14:paraId="2FED1290" w14:textId="77777777" w:rsidR="00A57EB5" w:rsidRDefault="00A57EB5" w:rsidP="00D929B4">
            <w:pPr>
              <w:rPr>
                <w:rStyle w:val="Bodytext2Exact"/>
                <w:rFonts w:eastAsiaTheme="minorEastAsia"/>
              </w:rPr>
            </w:pPr>
            <w:r w:rsidRPr="00EF7D69">
              <w:rPr>
                <w:rStyle w:val="Bodytext2Exact"/>
                <w:rFonts w:eastAsiaTheme="minorEastAsia"/>
              </w:rPr>
              <w:t>Предложения по строительству, реконструкции и техническому перевооружению источников тепловой энергии</w:t>
            </w:r>
          </w:p>
          <w:p w14:paraId="34EDDCBB" w14:textId="77777777" w:rsidR="00A57EB5" w:rsidRPr="00EF7D69" w:rsidRDefault="00A57EB5" w:rsidP="00D929B4">
            <w:pPr>
              <w:rPr>
                <w:sz w:val="28"/>
                <w:szCs w:val="28"/>
              </w:rPr>
            </w:pPr>
          </w:p>
        </w:tc>
      </w:tr>
      <w:tr w:rsidR="00A57EB5" w:rsidRPr="00EF7D69" w14:paraId="2F35AD6E" w14:textId="77777777" w:rsidTr="00D929B4">
        <w:tc>
          <w:tcPr>
            <w:tcW w:w="1668" w:type="dxa"/>
          </w:tcPr>
          <w:p w14:paraId="544ECA83" w14:textId="77777777" w:rsidR="00A57EB5" w:rsidRPr="00EF7D69" w:rsidRDefault="00A57EB5" w:rsidP="00D929B4">
            <w:pPr>
              <w:jc w:val="center"/>
              <w:rPr>
                <w:sz w:val="28"/>
                <w:szCs w:val="28"/>
              </w:rPr>
            </w:pPr>
            <w:r w:rsidRPr="00EF7D69">
              <w:rPr>
                <w:sz w:val="28"/>
                <w:szCs w:val="28"/>
              </w:rPr>
              <w:t>Раздел 6</w:t>
            </w:r>
          </w:p>
        </w:tc>
        <w:tc>
          <w:tcPr>
            <w:tcW w:w="8079" w:type="dxa"/>
          </w:tcPr>
          <w:p w14:paraId="6DBBE226"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Предложения по строительству и реконструкции тепловых сетей</w:t>
            </w:r>
          </w:p>
          <w:p w14:paraId="5BDFAE7C" w14:textId="77777777" w:rsidR="00A57EB5" w:rsidRPr="00EF7D69" w:rsidRDefault="00A57EB5" w:rsidP="00D929B4">
            <w:pPr>
              <w:pStyle w:val="Bodytext20"/>
              <w:shd w:val="clear" w:color="auto" w:fill="auto"/>
              <w:spacing w:line="320" w:lineRule="exact"/>
            </w:pPr>
          </w:p>
        </w:tc>
      </w:tr>
      <w:tr w:rsidR="00A57EB5" w:rsidRPr="00EF7D69" w14:paraId="09F72917" w14:textId="77777777" w:rsidTr="00D929B4">
        <w:tc>
          <w:tcPr>
            <w:tcW w:w="1668" w:type="dxa"/>
          </w:tcPr>
          <w:p w14:paraId="394B1B65" w14:textId="77777777" w:rsidR="00A57EB5" w:rsidRPr="00EF7D69" w:rsidRDefault="00A57EB5" w:rsidP="00D929B4">
            <w:pPr>
              <w:jc w:val="center"/>
              <w:rPr>
                <w:sz w:val="28"/>
                <w:szCs w:val="28"/>
              </w:rPr>
            </w:pPr>
            <w:r w:rsidRPr="00EF7D69">
              <w:rPr>
                <w:sz w:val="28"/>
                <w:szCs w:val="28"/>
              </w:rPr>
              <w:t>Раздел 7</w:t>
            </w:r>
          </w:p>
        </w:tc>
        <w:tc>
          <w:tcPr>
            <w:tcW w:w="8079" w:type="dxa"/>
          </w:tcPr>
          <w:p w14:paraId="1166C1A5"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Предложения по переводу открытых систем теплоснабжения (горячего водоснабжения) в закрытые системы горячего водоснабжения</w:t>
            </w:r>
          </w:p>
          <w:p w14:paraId="2E1F8327" w14:textId="77777777" w:rsidR="00A57EB5" w:rsidRPr="00EF7D69" w:rsidRDefault="00A57EB5" w:rsidP="00D929B4">
            <w:pPr>
              <w:pStyle w:val="Bodytext20"/>
              <w:shd w:val="clear" w:color="auto" w:fill="auto"/>
              <w:spacing w:line="320" w:lineRule="exact"/>
            </w:pPr>
          </w:p>
        </w:tc>
      </w:tr>
      <w:tr w:rsidR="00A57EB5" w:rsidRPr="00EF7D69" w14:paraId="0B305424" w14:textId="77777777" w:rsidTr="00D929B4">
        <w:tc>
          <w:tcPr>
            <w:tcW w:w="1668" w:type="dxa"/>
          </w:tcPr>
          <w:p w14:paraId="69F01A7D" w14:textId="77777777" w:rsidR="00A57EB5" w:rsidRPr="00EF7D69" w:rsidRDefault="00A57EB5" w:rsidP="00D929B4">
            <w:pPr>
              <w:jc w:val="center"/>
              <w:rPr>
                <w:sz w:val="28"/>
                <w:szCs w:val="28"/>
              </w:rPr>
            </w:pPr>
            <w:r w:rsidRPr="00EF7D69">
              <w:rPr>
                <w:sz w:val="28"/>
                <w:szCs w:val="28"/>
              </w:rPr>
              <w:t>Раздел 8</w:t>
            </w:r>
          </w:p>
        </w:tc>
        <w:tc>
          <w:tcPr>
            <w:tcW w:w="8079" w:type="dxa"/>
          </w:tcPr>
          <w:p w14:paraId="3B352406"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Перспективные топливные балансы</w:t>
            </w:r>
          </w:p>
          <w:p w14:paraId="00B3C244" w14:textId="77777777" w:rsidR="00A57EB5" w:rsidRPr="00EF7D69" w:rsidRDefault="00A57EB5" w:rsidP="00D929B4">
            <w:pPr>
              <w:pStyle w:val="Bodytext20"/>
              <w:shd w:val="clear" w:color="auto" w:fill="auto"/>
              <w:spacing w:line="320" w:lineRule="exact"/>
            </w:pPr>
          </w:p>
        </w:tc>
      </w:tr>
      <w:tr w:rsidR="00A57EB5" w:rsidRPr="00EF7D69" w14:paraId="0C7EE6F6" w14:textId="77777777" w:rsidTr="00D929B4">
        <w:tc>
          <w:tcPr>
            <w:tcW w:w="1668" w:type="dxa"/>
          </w:tcPr>
          <w:p w14:paraId="5818ADB6" w14:textId="77777777" w:rsidR="00A57EB5" w:rsidRPr="00EF7D69" w:rsidRDefault="00A57EB5" w:rsidP="00D929B4">
            <w:pPr>
              <w:jc w:val="center"/>
              <w:rPr>
                <w:sz w:val="28"/>
                <w:szCs w:val="28"/>
              </w:rPr>
            </w:pPr>
            <w:r w:rsidRPr="00EF7D69">
              <w:rPr>
                <w:sz w:val="28"/>
                <w:szCs w:val="28"/>
              </w:rPr>
              <w:t>Раздел 9</w:t>
            </w:r>
          </w:p>
        </w:tc>
        <w:tc>
          <w:tcPr>
            <w:tcW w:w="8079" w:type="dxa"/>
          </w:tcPr>
          <w:p w14:paraId="45CD1325"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Инвестиции в строительство, реконструкцию и техническое перевооружение</w:t>
            </w:r>
          </w:p>
          <w:p w14:paraId="67644383" w14:textId="77777777" w:rsidR="00A57EB5" w:rsidRPr="00EF7D69" w:rsidRDefault="00A57EB5" w:rsidP="00D929B4">
            <w:pPr>
              <w:pStyle w:val="Bodytext20"/>
              <w:shd w:val="clear" w:color="auto" w:fill="auto"/>
              <w:spacing w:line="320" w:lineRule="exact"/>
            </w:pPr>
          </w:p>
        </w:tc>
      </w:tr>
      <w:tr w:rsidR="00A57EB5" w:rsidRPr="00EF7D69" w14:paraId="4771BF8E" w14:textId="77777777" w:rsidTr="00D929B4">
        <w:tc>
          <w:tcPr>
            <w:tcW w:w="1668" w:type="dxa"/>
          </w:tcPr>
          <w:p w14:paraId="7B6F3432" w14:textId="77777777" w:rsidR="00A57EB5" w:rsidRPr="00EF7D69" w:rsidRDefault="00A57EB5" w:rsidP="00D929B4">
            <w:pPr>
              <w:jc w:val="center"/>
              <w:rPr>
                <w:sz w:val="28"/>
                <w:szCs w:val="28"/>
              </w:rPr>
            </w:pPr>
            <w:r w:rsidRPr="00EF7D69">
              <w:rPr>
                <w:sz w:val="28"/>
                <w:szCs w:val="28"/>
              </w:rPr>
              <w:t>Раздел 10</w:t>
            </w:r>
          </w:p>
        </w:tc>
        <w:tc>
          <w:tcPr>
            <w:tcW w:w="8079" w:type="dxa"/>
          </w:tcPr>
          <w:p w14:paraId="74325148"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Решение об определении единой теплоснабжающей организации (организаций)</w:t>
            </w:r>
          </w:p>
          <w:p w14:paraId="49651F62" w14:textId="77777777" w:rsidR="00A57EB5" w:rsidRPr="00EF7D69" w:rsidRDefault="00A57EB5" w:rsidP="00D929B4">
            <w:pPr>
              <w:pStyle w:val="Bodytext20"/>
              <w:shd w:val="clear" w:color="auto" w:fill="auto"/>
              <w:spacing w:line="320" w:lineRule="exact"/>
            </w:pPr>
          </w:p>
        </w:tc>
      </w:tr>
      <w:tr w:rsidR="00A57EB5" w:rsidRPr="00EF7D69" w14:paraId="280FDA5B" w14:textId="77777777" w:rsidTr="00D929B4">
        <w:tc>
          <w:tcPr>
            <w:tcW w:w="1668" w:type="dxa"/>
          </w:tcPr>
          <w:p w14:paraId="71CE72F7" w14:textId="77777777" w:rsidR="00A57EB5" w:rsidRPr="00EF7D69" w:rsidRDefault="00A57EB5" w:rsidP="00D929B4">
            <w:pPr>
              <w:jc w:val="center"/>
              <w:rPr>
                <w:sz w:val="28"/>
                <w:szCs w:val="28"/>
              </w:rPr>
            </w:pPr>
            <w:r w:rsidRPr="00EF7D69">
              <w:rPr>
                <w:sz w:val="28"/>
                <w:szCs w:val="28"/>
              </w:rPr>
              <w:t>Раздел 11</w:t>
            </w:r>
          </w:p>
        </w:tc>
        <w:tc>
          <w:tcPr>
            <w:tcW w:w="8079" w:type="dxa"/>
          </w:tcPr>
          <w:p w14:paraId="181D5968" w14:textId="77777777" w:rsidR="00A57EB5" w:rsidRDefault="00A57EB5" w:rsidP="00D929B4">
            <w:pPr>
              <w:rPr>
                <w:rStyle w:val="Bodytext2Exact"/>
                <w:rFonts w:eastAsiaTheme="minorEastAsia"/>
              </w:rPr>
            </w:pPr>
            <w:r w:rsidRPr="00EF7D69">
              <w:rPr>
                <w:rStyle w:val="Bodytext2Exact"/>
                <w:rFonts w:eastAsiaTheme="minorEastAsia"/>
              </w:rPr>
              <w:t xml:space="preserve">Решения о распределении тепловой нагрузки между источниками тепловой энергии </w:t>
            </w:r>
          </w:p>
          <w:p w14:paraId="38FB9F02" w14:textId="77777777" w:rsidR="00A57EB5" w:rsidRPr="00EF7D69" w:rsidRDefault="00A57EB5" w:rsidP="00D929B4">
            <w:pPr>
              <w:rPr>
                <w:sz w:val="28"/>
                <w:szCs w:val="28"/>
              </w:rPr>
            </w:pPr>
          </w:p>
        </w:tc>
      </w:tr>
      <w:tr w:rsidR="00A57EB5" w:rsidRPr="00EF7D69" w14:paraId="0D60A42D" w14:textId="77777777" w:rsidTr="00D929B4">
        <w:tc>
          <w:tcPr>
            <w:tcW w:w="1668" w:type="dxa"/>
          </w:tcPr>
          <w:p w14:paraId="0338AB9B" w14:textId="77777777" w:rsidR="00A57EB5" w:rsidRPr="00EF7D69" w:rsidRDefault="00A57EB5" w:rsidP="00D929B4">
            <w:pPr>
              <w:jc w:val="center"/>
              <w:rPr>
                <w:sz w:val="28"/>
                <w:szCs w:val="28"/>
              </w:rPr>
            </w:pPr>
            <w:r w:rsidRPr="00EF7D69">
              <w:rPr>
                <w:sz w:val="28"/>
                <w:szCs w:val="28"/>
              </w:rPr>
              <w:t>Раздел 12</w:t>
            </w:r>
          </w:p>
        </w:tc>
        <w:tc>
          <w:tcPr>
            <w:tcW w:w="8079" w:type="dxa"/>
          </w:tcPr>
          <w:p w14:paraId="301C04EB" w14:textId="77777777" w:rsidR="00A57EB5" w:rsidRDefault="00A57EB5" w:rsidP="00D929B4">
            <w:pPr>
              <w:rPr>
                <w:rStyle w:val="Bodytext2Exact"/>
                <w:rFonts w:eastAsiaTheme="minorEastAsia"/>
              </w:rPr>
            </w:pPr>
            <w:r w:rsidRPr="00EF7D69">
              <w:rPr>
                <w:rStyle w:val="Bodytext2Exact"/>
                <w:rFonts w:eastAsiaTheme="minorEastAsia"/>
              </w:rPr>
              <w:t>Решения по бесхозяйным тепловым сетям</w:t>
            </w:r>
          </w:p>
          <w:p w14:paraId="3DF57A46" w14:textId="77777777" w:rsidR="00A57EB5" w:rsidRPr="00EF7D69" w:rsidRDefault="00A57EB5" w:rsidP="00D929B4">
            <w:pPr>
              <w:rPr>
                <w:rStyle w:val="Bodytext2Exact"/>
                <w:rFonts w:eastAsiaTheme="minorEastAsia"/>
              </w:rPr>
            </w:pPr>
          </w:p>
        </w:tc>
      </w:tr>
      <w:tr w:rsidR="00A57EB5" w:rsidRPr="00EF7D69" w14:paraId="70C00DEF" w14:textId="77777777" w:rsidTr="00D929B4">
        <w:tc>
          <w:tcPr>
            <w:tcW w:w="1668" w:type="dxa"/>
          </w:tcPr>
          <w:p w14:paraId="4F871688" w14:textId="77777777" w:rsidR="00A57EB5" w:rsidRPr="00EF7D69" w:rsidRDefault="00A57EB5" w:rsidP="00D929B4">
            <w:pPr>
              <w:jc w:val="center"/>
              <w:rPr>
                <w:sz w:val="28"/>
                <w:szCs w:val="28"/>
              </w:rPr>
            </w:pPr>
            <w:r w:rsidRPr="00EF7D69">
              <w:rPr>
                <w:sz w:val="28"/>
                <w:szCs w:val="28"/>
              </w:rPr>
              <w:t>Раздел 13</w:t>
            </w:r>
          </w:p>
        </w:tc>
        <w:tc>
          <w:tcPr>
            <w:tcW w:w="8079" w:type="dxa"/>
          </w:tcPr>
          <w:p w14:paraId="0C78447D"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w:t>
            </w:r>
            <w:r>
              <w:rPr>
                <w:rStyle w:val="Bodytext2Exact"/>
                <w:rFonts w:eastAsia="Arial Unicode MS"/>
              </w:rPr>
              <w:t>ения и водоотведения поселения</w:t>
            </w:r>
          </w:p>
          <w:p w14:paraId="7CE82428" w14:textId="77777777" w:rsidR="00A57EB5" w:rsidRPr="00EF7D69" w:rsidRDefault="00A57EB5" w:rsidP="00D929B4">
            <w:pPr>
              <w:pStyle w:val="Bodytext20"/>
              <w:shd w:val="clear" w:color="auto" w:fill="auto"/>
              <w:spacing w:line="320" w:lineRule="exact"/>
            </w:pPr>
          </w:p>
        </w:tc>
      </w:tr>
      <w:tr w:rsidR="00A57EB5" w:rsidRPr="00EF7D69" w14:paraId="138A20AA" w14:textId="77777777" w:rsidTr="00D929B4">
        <w:tc>
          <w:tcPr>
            <w:tcW w:w="1668" w:type="dxa"/>
          </w:tcPr>
          <w:p w14:paraId="12E39053" w14:textId="77777777" w:rsidR="00A57EB5" w:rsidRPr="00EF7D69" w:rsidRDefault="00A57EB5" w:rsidP="00D929B4">
            <w:pPr>
              <w:jc w:val="center"/>
              <w:rPr>
                <w:sz w:val="28"/>
                <w:szCs w:val="28"/>
              </w:rPr>
            </w:pPr>
            <w:r w:rsidRPr="00EF7D69">
              <w:rPr>
                <w:sz w:val="28"/>
                <w:szCs w:val="28"/>
              </w:rPr>
              <w:t>Раздел 14</w:t>
            </w:r>
          </w:p>
        </w:tc>
        <w:tc>
          <w:tcPr>
            <w:tcW w:w="8079" w:type="dxa"/>
          </w:tcPr>
          <w:p w14:paraId="3F24756D" w14:textId="77777777" w:rsidR="00A57EB5" w:rsidRDefault="00A57EB5" w:rsidP="00D929B4">
            <w:pPr>
              <w:rPr>
                <w:rStyle w:val="Bodytext2Exact"/>
                <w:rFonts w:eastAsiaTheme="minorEastAsia"/>
              </w:rPr>
            </w:pPr>
            <w:r w:rsidRPr="00EF7D69">
              <w:rPr>
                <w:rStyle w:val="Bodytext2Exact"/>
                <w:rFonts w:eastAsiaTheme="minorEastAsia"/>
              </w:rPr>
              <w:t>Индикаторы развития с</w:t>
            </w:r>
            <w:r>
              <w:rPr>
                <w:rStyle w:val="Bodytext2Exact"/>
                <w:rFonts w:eastAsiaTheme="minorEastAsia"/>
              </w:rPr>
              <w:t>истем теплоснабжения поселения</w:t>
            </w:r>
          </w:p>
          <w:p w14:paraId="74B9B60E" w14:textId="77777777" w:rsidR="00A57EB5" w:rsidRPr="00EF7D69" w:rsidRDefault="00A57EB5" w:rsidP="00D929B4">
            <w:pPr>
              <w:rPr>
                <w:sz w:val="28"/>
                <w:szCs w:val="28"/>
              </w:rPr>
            </w:pPr>
          </w:p>
        </w:tc>
      </w:tr>
      <w:tr w:rsidR="00A57EB5" w:rsidRPr="00EF7D69" w14:paraId="603876E0" w14:textId="77777777" w:rsidTr="00D929B4">
        <w:tc>
          <w:tcPr>
            <w:tcW w:w="1668" w:type="dxa"/>
          </w:tcPr>
          <w:p w14:paraId="3513CAB0" w14:textId="77777777" w:rsidR="00A57EB5" w:rsidRPr="00EF7D69" w:rsidRDefault="00A57EB5" w:rsidP="00D929B4">
            <w:pPr>
              <w:jc w:val="center"/>
              <w:rPr>
                <w:sz w:val="28"/>
                <w:szCs w:val="28"/>
              </w:rPr>
            </w:pPr>
            <w:r w:rsidRPr="00EF7D69">
              <w:rPr>
                <w:sz w:val="28"/>
                <w:szCs w:val="28"/>
              </w:rPr>
              <w:t>Раздел 15</w:t>
            </w:r>
          </w:p>
        </w:tc>
        <w:tc>
          <w:tcPr>
            <w:tcW w:w="8079" w:type="dxa"/>
          </w:tcPr>
          <w:p w14:paraId="53538CDD" w14:textId="77777777" w:rsidR="00A57EB5" w:rsidRDefault="00A57EB5" w:rsidP="00D929B4">
            <w:pPr>
              <w:pStyle w:val="Bodytext20"/>
              <w:shd w:val="clear" w:color="auto" w:fill="auto"/>
              <w:spacing w:line="320" w:lineRule="exact"/>
              <w:rPr>
                <w:rStyle w:val="Bodytext2Exact"/>
                <w:rFonts w:eastAsia="Arial Unicode MS"/>
              </w:rPr>
            </w:pPr>
            <w:r w:rsidRPr="00EF7D69">
              <w:rPr>
                <w:rStyle w:val="Bodytext2Exact"/>
                <w:rFonts w:eastAsia="Arial Unicode MS"/>
              </w:rPr>
              <w:t>Ценовые (тарифные) последствия</w:t>
            </w:r>
          </w:p>
          <w:p w14:paraId="474FECB3" w14:textId="77777777" w:rsidR="00A57EB5" w:rsidRPr="00EF7D69" w:rsidRDefault="00A57EB5" w:rsidP="00D929B4">
            <w:pPr>
              <w:pStyle w:val="Bodytext20"/>
              <w:shd w:val="clear" w:color="auto" w:fill="auto"/>
              <w:spacing w:line="320" w:lineRule="exact"/>
            </w:pPr>
          </w:p>
        </w:tc>
      </w:tr>
    </w:tbl>
    <w:p w14:paraId="71356622" w14:textId="77777777" w:rsidR="00A57EB5" w:rsidRPr="00EF7D69" w:rsidRDefault="00A57EB5" w:rsidP="00A57EB5">
      <w:pPr>
        <w:jc w:val="center"/>
        <w:rPr>
          <w:sz w:val="28"/>
          <w:szCs w:val="28"/>
        </w:rPr>
      </w:pPr>
      <w:r w:rsidRPr="00EF7D69">
        <w:rPr>
          <w:sz w:val="28"/>
          <w:szCs w:val="28"/>
        </w:rPr>
        <w:br w:type="page"/>
      </w:r>
    </w:p>
    <w:p w14:paraId="289C22BC" w14:textId="77777777" w:rsidR="00A57EB5" w:rsidRPr="00B462CC" w:rsidRDefault="00A57EB5" w:rsidP="00A57EB5">
      <w:pPr>
        <w:jc w:val="center"/>
        <w:rPr>
          <w:bCs/>
        </w:rPr>
      </w:pPr>
    </w:p>
    <w:p w14:paraId="08ED4DDB" w14:textId="77777777" w:rsidR="00A57EB5" w:rsidRPr="00B462CC" w:rsidRDefault="00A57EB5" w:rsidP="00A57EB5">
      <w:pPr>
        <w:jc w:val="center"/>
        <w:rPr>
          <w:bCs/>
        </w:rPr>
      </w:pPr>
    </w:p>
    <w:p w14:paraId="12D08FF2" w14:textId="77777777" w:rsidR="00A57EB5" w:rsidRPr="00B462CC" w:rsidRDefault="00A57EB5" w:rsidP="00A57EB5">
      <w:pPr>
        <w:jc w:val="center"/>
        <w:rPr>
          <w:bCs/>
        </w:rPr>
      </w:pPr>
    </w:p>
    <w:p w14:paraId="662EF208" w14:textId="77777777" w:rsidR="00A57EB5" w:rsidRPr="00B462CC" w:rsidRDefault="00A57EB5" w:rsidP="00A57EB5">
      <w:pPr>
        <w:jc w:val="center"/>
        <w:rPr>
          <w:bCs/>
        </w:rPr>
      </w:pPr>
    </w:p>
    <w:p w14:paraId="320802CF" w14:textId="77777777" w:rsidR="00A57EB5" w:rsidRPr="00B462CC" w:rsidRDefault="00A57EB5" w:rsidP="00A57EB5">
      <w:pPr>
        <w:jc w:val="center"/>
        <w:rPr>
          <w:bCs/>
        </w:rPr>
      </w:pPr>
    </w:p>
    <w:p w14:paraId="78609A3C" w14:textId="77777777" w:rsidR="00A57EB5" w:rsidRPr="00B462CC" w:rsidRDefault="00A57EB5" w:rsidP="00A57EB5">
      <w:pPr>
        <w:jc w:val="center"/>
        <w:rPr>
          <w:bCs/>
        </w:rPr>
      </w:pPr>
    </w:p>
    <w:p w14:paraId="2D09E43D" w14:textId="77777777" w:rsidR="00A57EB5" w:rsidRPr="00B462CC" w:rsidRDefault="00A57EB5" w:rsidP="00A57EB5">
      <w:pPr>
        <w:jc w:val="center"/>
        <w:rPr>
          <w:bCs/>
        </w:rPr>
      </w:pPr>
    </w:p>
    <w:p w14:paraId="6F85B620" w14:textId="77777777" w:rsidR="00A57EB5" w:rsidRPr="00B462CC" w:rsidRDefault="00A57EB5" w:rsidP="00A57EB5">
      <w:pPr>
        <w:jc w:val="center"/>
        <w:rPr>
          <w:bCs/>
        </w:rPr>
      </w:pPr>
    </w:p>
    <w:p w14:paraId="77A8CBC7" w14:textId="77777777" w:rsidR="00A57EB5" w:rsidRPr="00B462CC" w:rsidRDefault="00A57EB5" w:rsidP="00A57EB5">
      <w:pPr>
        <w:jc w:val="center"/>
        <w:rPr>
          <w:bCs/>
        </w:rPr>
      </w:pPr>
    </w:p>
    <w:p w14:paraId="219E8FB3" w14:textId="77777777" w:rsidR="00A57EB5" w:rsidRDefault="00A57EB5" w:rsidP="00A57EB5">
      <w:pPr>
        <w:jc w:val="center"/>
        <w:rPr>
          <w:bCs/>
        </w:rPr>
      </w:pPr>
    </w:p>
    <w:p w14:paraId="5AFB89FC" w14:textId="77777777" w:rsidR="00A57EB5" w:rsidRDefault="00A57EB5" w:rsidP="00A57EB5">
      <w:pPr>
        <w:jc w:val="center"/>
        <w:rPr>
          <w:bCs/>
        </w:rPr>
      </w:pPr>
    </w:p>
    <w:p w14:paraId="7EE97F14" w14:textId="77777777" w:rsidR="00A57EB5" w:rsidRDefault="00A57EB5" w:rsidP="00A57EB5">
      <w:pPr>
        <w:jc w:val="center"/>
        <w:rPr>
          <w:bCs/>
        </w:rPr>
      </w:pPr>
    </w:p>
    <w:p w14:paraId="5EBD301A" w14:textId="77777777" w:rsidR="00A57EB5" w:rsidRDefault="00A57EB5" w:rsidP="00A57EB5">
      <w:pPr>
        <w:jc w:val="center"/>
        <w:rPr>
          <w:bCs/>
        </w:rPr>
      </w:pPr>
    </w:p>
    <w:p w14:paraId="1AEB4FCE" w14:textId="77777777" w:rsidR="00A57EB5" w:rsidRDefault="00A57EB5" w:rsidP="00A57EB5">
      <w:pPr>
        <w:jc w:val="center"/>
        <w:rPr>
          <w:bCs/>
        </w:rPr>
      </w:pPr>
    </w:p>
    <w:p w14:paraId="50615D10" w14:textId="77777777" w:rsidR="00A57EB5" w:rsidRDefault="00A57EB5" w:rsidP="00A57EB5">
      <w:pPr>
        <w:jc w:val="center"/>
        <w:rPr>
          <w:bCs/>
        </w:rPr>
      </w:pPr>
    </w:p>
    <w:p w14:paraId="423C16BD" w14:textId="77777777" w:rsidR="00A57EB5" w:rsidRDefault="00A57EB5" w:rsidP="00A57EB5">
      <w:pPr>
        <w:jc w:val="center"/>
        <w:rPr>
          <w:bCs/>
        </w:rPr>
      </w:pPr>
    </w:p>
    <w:p w14:paraId="16412808" w14:textId="77777777" w:rsidR="00A57EB5" w:rsidRDefault="00A57EB5" w:rsidP="00A57EB5">
      <w:pPr>
        <w:jc w:val="center"/>
        <w:rPr>
          <w:bCs/>
        </w:rPr>
      </w:pPr>
    </w:p>
    <w:p w14:paraId="5CA96670" w14:textId="77777777" w:rsidR="00A57EB5" w:rsidRPr="00B462CC" w:rsidRDefault="00A57EB5" w:rsidP="00A57EB5">
      <w:pPr>
        <w:jc w:val="center"/>
        <w:rPr>
          <w:bCs/>
        </w:rPr>
      </w:pPr>
    </w:p>
    <w:p w14:paraId="69CBC4FB" w14:textId="77777777" w:rsidR="00A57EB5" w:rsidRPr="008346A3" w:rsidRDefault="00A57EB5" w:rsidP="00A57EB5">
      <w:pPr>
        <w:jc w:val="center"/>
        <w:rPr>
          <w:b/>
          <w:bCs/>
        </w:rPr>
      </w:pPr>
    </w:p>
    <w:p w14:paraId="4950B969" w14:textId="77777777" w:rsidR="00A57EB5" w:rsidRPr="008346A3" w:rsidRDefault="00A57EB5" w:rsidP="00A57EB5">
      <w:pPr>
        <w:jc w:val="center"/>
        <w:rPr>
          <w:b/>
          <w:sz w:val="32"/>
          <w:szCs w:val="32"/>
        </w:rPr>
      </w:pPr>
      <w:r w:rsidRPr="008346A3">
        <w:rPr>
          <w:b/>
          <w:bCs/>
          <w:sz w:val="32"/>
          <w:szCs w:val="32"/>
        </w:rPr>
        <w:t>Раздел 1</w:t>
      </w:r>
    </w:p>
    <w:p w14:paraId="38E5BE06" w14:textId="77777777" w:rsidR="00A57EB5" w:rsidRPr="00EF7D69" w:rsidRDefault="00A57EB5" w:rsidP="00A57EB5">
      <w:pPr>
        <w:jc w:val="center"/>
        <w:rPr>
          <w:sz w:val="28"/>
          <w:szCs w:val="28"/>
        </w:rPr>
      </w:pPr>
    </w:p>
    <w:p w14:paraId="60B7AD97" w14:textId="77777777" w:rsidR="00A57EB5" w:rsidRPr="00EF7D69" w:rsidRDefault="00A57EB5" w:rsidP="00A57EB5">
      <w:pPr>
        <w:jc w:val="center"/>
        <w:rPr>
          <w:sz w:val="28"/>
          <w:szCs w:val="28"/>
        </w:rPr>
      </w:pPr>
      <w:r w:rsidRPr="00EF7D69">
        <w:rPr>
          <w:sz w:val="28"/>
          <w:szCs w:val="28"/>
        </w:rPr>
        <w:t xml:space="preserve">«Показатели существующего и перспективного спроса </w:t>
      </w:r>
    </w:p>
    <w:p w14:paraId="018B69A7" w14:textId="77777777" w:rsidR="00A57EB5" w:rsidRPr="00B462CC" w:rsidRDefault="00A57EB5" w:rsidP="00A57EB5">
      <w:pPr>
        <w:jc w:val="center"/>
      </w:pPr>
      <w:r w:rsidRPr="00EF7D69">
        <w:rPr>
          <w:sz w:val="28"/>
          <w:szCs w:val="28"/>
        </w:rPr>
        <w:t>на тепловую энергию</w:t>
      </w:r>
      <w:r>
        <w:rPr>
          <w:sz w:val="28"/>
          <w:szCs w:val="28"/>
        </w:rPr>
        <w:t xml:space="preserve"> </w:t>
      </w:r>
      <w:r w:rsidRPr="00EF7D69">
        <w:rPr>
          <w:sz w:val="28"/>
          <w:szCs w:val="28"/>
        </w:rPr>
        <w:t>(мощность) и теплоноситель в установленны</w:t>
      </w:r>
      <w:r>
        <w:rPr>
          <w:sz w:val="28"/>
          <w:szCs w:val="28"/>
        </w:rPr>
        <w:t>х границах территории поселения</w:t>
      </w:r>
      <w:r w:rsidRPr="00EF7D69">
        <w:rPr>
          <w:sz w:val="28"/>
          <w:szCs w:val="28"/>
        </w:rPr>
        <w:t>»</w:t>
      </w:r>
      <w:r w:rsidRPr="00B462CC">
        <w:br w:type="page"/>
      </w:r>
    </w:p>
    <w:p w14:paraId="5C60DF71" w14:textId="77777777" w:rsidR="00A57EB5" w:rsidRPr="00B462CC" w:rsidRDefault="00A57EB5" w:rsidP="00A57EB5">
      <w:pPr>
        <w:jc w:val="center"/>
        <w:rPr>
          <w:bCs/>
        </w:rPr>
        <w:sectPr w:rsidR="00A57EB5" w:rsidRPr="00B462CC" w:rsidSect="00D929B4">
          <w:pgSz w:w="11906" w:h="16838"/>
          <w:pgMar w:top="709" w:right="850" w:bottom="1134" w:left="1701" w:header="709" w:footer="709" w:gutter="0"/>
          <w:cols w:space="708"/>
          <w:docGrid w:linePitch="360"/>
        </w:sectPr>
      </w:pPr>
    </w:p>
    <w:p w14:paraId="0B68DF9A" w14:textId="77777777" w:rsidR="00A57EB5" w:rsidRPr="008346A3" w:rsidRDefault="00A57EB5" w:rsidP="00A57EB5">
      <w:pPr>
        <w:jc w:val="center"/>
        <w:rPr>
          <w:b/>
          <w:sz w:val="28"/>
          <w:szCs w:val="28"/>
        </w:rPr>
      </w:pPr>
      <w:r w:rsidRPr="008346A3">
        <w:rPr>
          <w:b/>
          <w:bCs/>
          <w:sz w:val="28"/>
          <w:szCs w:val="28"/>
        </w:rPr>
        <w:lastRenderedPageBreak/>
        <w:t>Раздел 1 пункт 1</w:t>
      </w:r>
    </w:p>
    <w:p w14:paraId="5156C4F3" w14:textId="77777777" w:rsidR="00A57EB5" w:rsidRPr="00EF7D69" w:rsidRDefault="00A57EB5" w:rsidP="00A57EB5">
      <w:pPr>
        <w:rPr>
          <w:sz w:val="28"/>
          <w:szCs w:val="28"/>
        </w:rPr>
      </w:pPr>
    </w:p>
    <w:p w14:paraId="08CE8C5A" w14:textId="77777777" w:rsidR="00A57EB5" w:rsidRPr="00EF7D69" w:rsidRDefault="00A57EB5" w:rsidP="00A57EB5">
      <w:pPr>
        <w:ind w:firstLine="567"/>
        <w:jc w:val="both"/>
        <w:rPr>
          <w:sz w:val="28"/>
          <w:szCs w:val="28"/>
        </w:rPr>
      </w:pPr>
      <w:r w:rsidRPr="00EF7D69">
        <w:rPr>
          <w:bCs/>
          <w:sz w:val="28"/>
          <w:szCs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на каждом этапе и к окончанию планируемого периода</w:t>
      </w:r>
      <w:r w:rsidRPr="00EF7D69">
        <w:rPr>
          <w:sz w:val="28"/>
          <w:szCs w:val="28"/>
        </w:rPr>
        <w:t>.</w:t>
      </w:r>
    </w:p>
    <w:p w14:paraId="76EB05A6" w14:textId="77777777" w:rsidR="00A57EB5" w:rsidRPr="00EF7D69" w:rsidRDefault="00A57EB5" w:rsidP="00A57EB5">
      <w:pPr>
        <w:rPr>
          <w:sz w:val="28"/>
          <w:szCs w:val="28"/>
        </w:rPr>
      </w:pPr>
    </w:p>
    <w:p w14:paraId="3144B0E9" w14:textId="77777777" w:rsidR="00A57EB5" w:rsidRPr="00EF7D69" w:rsidRDefault="00A57EB5" w:rsidP="00A57EB5">
      <w:pPr>
        <w:rPr>
          <w:sz w:val="28"/>
          <w:szCs w:val="28"/>
        </w:rPr>
      </w:pPr>
      <w:r w:rsidRPr="00EF7D69">
        <w:rPr>
          <w:sz w:val="28"/>
          <w:szCs w:val="28"/>
        </w:rPr>
        <w:t>Таблица 1.1</w:t>
      </w:r>
      <w:r>
        <w:rPr>
          <w:sz w:val="28"/>
          <w:szCs w:val="28"/>
        </w:rPr>
        <w:t>.</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4307"/>
        <w:gridCol w:w="1709"/>
        <w:gridCol w:w="1639"/>
        <w:gridCol w:w="3246"/>
        <w:gridCol w:w="3219"/>
      </w:tblGrid>
      <w:tr w:rsidR="00A57EB5" w:rsidRPr="00EF7D69" w14:paraId="4CF413B6" w14:textId="77777777" w:rsidTr="00D929B4">
        <w:trPr>
          <w:trHeight w:val="354"/>
          <w:jc w:val="center"/>
        </w:trPr>
        <w:tc>
          <w:tcPr>
            <w:tcW w:w="860" w:type="dxa"/>
            <w:vMerge w:val="restart"/>
            <w:vAlign w:val="center"/>
          </w:tcPr>
          <w:p w14:paraId="33439B02" w14:textId="77777777" w:rsidR="00A57EB5" w:rsidRPr="00EF7D69" w:rsidRDefault="00A57EB5" w:rsidP="00D929B4">
            <w:pPr>
              <w:jc w:val="center"/>
              <w:rPr>
                <w:sz w:val="28"/>
                <w:szCs w:val="28"/>
              </w:rPr>
            </w:pPr>
            <w:r w:rsidRPr="00EF7D69">
              <w:rPr>
                <w:bCs/>
                <w:w w:val="99"/>
                <w:sz w:val="28"/>
                <w:szCs w:val="28"/>
              </w:rPr>
              <w:t>№ п/п</w:t>
            </w:r>
          </w:p>
        </w:tc>
        <w:tc>
          <w:tcPr>
            <w:tcW w:w="4307" w:type="dxa"/>
            <w:vMerge w:val="restart"/>
            <w:vAlign w:val="center"/>
          </w:tcPr>
          <w:p w14:paraId="439E76B1" w14:textId="77777777" w:rsidR="00A57EB5" w:rsidRPr="00EF7D69" w:rsidRDefault="00A57EB5" w:rsidP="00D929B4">
            <w:pPr>
              <w:jc w:val="center"/>
              <w:rPr>
                <w:sz w:val="28"/>
                <w:szCs w:val="28"/>
              </w:rPr>
            </w:pPr>
            <w:r w:rsidRPr="00EF7D69">
              <w:rPr>
                <w:bCs/>
                <w:w w:val="99"/>
                <w:sz w:val="28"/>
                <w:szCs w:val="28"/>
              </w:rPr>
              <w:t>Наименование</w:t>
            </w:r>
          </w:p>
        </w:tc>
        <w:tc>
          <w:tcPr>
            <w:tcW w:w="1709" w:type="dxa"/>
            <w:vMerge w:val="restart"/>
            <w:vAlign w:val="center"/>
          </w:tcPr>
          <w:p w14:paraId="313C2B69" w14:textId="77777777" w:rsidR="00A57EB5" w:rsidRDefault="00A57EB5" w:rsidP="00D929B4">
            <w:pPr>
              <w:jc w:val="center"/>
              <w:rPr>
                <w:bCs/>
                <w:w w:val="99"/>
                <w:sz w:val="28"/>
                <w:szCs w:val="28"/>
              </w:rPr>
            </w:pPr>
            <w:r w:rsidRPr="00EF7D69">
              <w:rPr>
                <w:bCs/>
                <w:w w:val="99"/>
                <w:sz w:val="28"/>
                <w:szCs w:val="28"/>
              </w:rPr>
              <w:t>Ед.</w:t>
            </w:r>
          </w:p>
          <w:p w14:paraId="6C5A1D14" w14:textId="77777777" w:rsidR="00A57EB5" w:rsidRPr="00EF7D69" w:rsidRDefault="00A57EB5" w:rsidP="00D929B4">
            <w:pPr>
              <w:jc w:val="center"/>
              <w:rPr>
                <w:sz w:val="28"/>
                <w:szCs w:val="28"/>
              </w:rPr>
            </w:pPr>
            <w:r w:rsidRPr="00EF7D69">
              <w:rPr>
                <w:bCs/>
                <w:w w:val="99"/>
                <w:sz w:val="28"/>
                <w:szCs w:val="28"/>
              </w:rPr>
              <w:t xml:space="preserve"> измерения</w:t>
            </w:r>
          </w:p>
        </w:tc>
        <w:tc>
          <w:tcPr>
            <w:tcW w:w="1639" w:type="dxa"/>
            <w:vMerge w:val="restart"/>
            <w:vAlign w:val="center"/>
          </w:tcPr>
          <w:p w14:paraId="581A8279" w14:textId="77777777" w:rsidR="00A57EB5" w:rsidRPr="00EF7D69" w:rsidRDefault="00A57EB5" w:rsidP="00D929B4">
            <w:pPr>
              <w:jc w:val="center"/>
              <w:rPr>
                <w:sz w:val="28"/>
                <w:szCs w:val="28"/>
              </w:rPr>
            </w:pPr>
            <w:r w:rsidRPr="00EF7D69">
              <w:rPr>
                <w:bCs/>
                <w:w w:val="99"/>
                <w:sz w:val="28"/>
                <w:szCs w:val="28"/>
              </w:rPr>
              <w:t>В целом по поселению</w:t>
            </w:r>
          </w:p>
        </w:tc>
        <w:tc>
          <w:tcPr>
            <w:tcW w:w="6465" w:type="dxa"/>
            <w:gridSpan w:val="2"/>
            <w:vAlign w:val="center"/>
          </w:tcPr>
          <w:p w14:paraId="0C0C3FB1" w14:textId="77777777" w:rsidR="00A57EB5" w:rsidRPr="00EF7D69" w:rsidRDefault="00A57EB5" w:rsidP="00D929B4">
            <w:pPr>
              <w:jc w:val="center"/>
              <w:rPr>
                <w:sz w:val="28"/>
                <w:szCs w:val="28"/>
              </w:rPr>
            </w:pPr>
            <w:r>
              <w:rPr>
                <w:bCs/>
                <w:sz w:val="28"/>
                <w:szCs w:val="28"/>
              </w:rPr>
              <w:t>в</w:t>
            </w:r>
            <w:r w:rsidRPr="00EF7D69">
              <w:rPr>
                <w:bCs/>
                <w:sz w:val="28"/>
                <w:szCs w:val="28"/>
              </w:rPr>
              <w:t xml:space="preserve"> том числе:</w:t>
            </w:r>
          </w:p>
        </w:tc>
      </w:tr>
      <w:tr w:rsidR="00A57EB5" w:rsidRPr="00EF7D69" w14:paraId="621F280A" w14:textId="77777777" w:rsidTr="00D929B4">
        <w:trPr>
          <w:trHeight w:val="322"/>
          <w:jc w:val="center"/>
        </w:trPr>
        <w:tc>
          <w:tcPr>
            <w:tcW w:w="860" w:type="dxa"/>
            <w:vMerge/>
            <w:vAlign w:val="center"/>
          </w:tcPr>
          <w:p w14:paraId="4AA4FF9D" w14:textId="77777777" w:rsidR="00A57EB5" w:rsidRPr="00EF7D69" w:rsidRDefault="00A57EB5" w:rsidP="00D929B4">
            <w:pPr>
              <w:jc w:val="center"/>
              <w:rPr>
                <w:sz w:val="28"/>
                <w:szCs w:val="28"/>
              </w:rPr>
            </w:pPr>
          </w:p>
        </w:tc>
        <w:tc>
          <w:tcPr>
            <w:tcW w:w="4307" w:type="dxa"/>
            <w:vMerge/>
            <w:vAlign w:val="center"/>
          </w:tcPr>
          <w:p w14:paraId="36EF035A" w14:textId="77777777" w:rsidR="00A57EB5" w:rsidRPr="00EF7D69" w:rsidRDefault="00A57EB5" w:rsidP="00D929B4">
            <w:pPr>
              <w:jc w:val="center"/>
              <w:rPr>
                <w:sz w:val="28"/>
                <w:szCs w:val="28"/>
              </w:rPr>
            </w:pPr>
          </w:p>
        </w:tc>
        <w:tc>
          <w:tcPr>
            <w:tcW w:w="1709" w:type="dxa"/>
            <w:vMerge/>
            <w:vAlign w:val="center"/>
          </w:tcPr>
          <w:p w14:paraId="0A605AF5" w14:textId="77777777" w:rsidR="00A57EB5" w:rsidRPr="00EF7D69" w:rsidRDefault="00A57EB5" w:rsidP="00D929B4">
            <w:pPr>
              <w:jc w:val="center"/>
              <w:rPr>
                <w:sz w:val="28"/>
                <w:szCs w:val="28"/>
              </w:rPr>
            </w:pPr>
          </w:p>
        </w:tc>
        <w:tc>
          <w:tcPr>
            <w:tcW w:w="1639" w:type="dxa"/>
            <w:vMerge/>
            <w:vAlign w:val="center"/>
          </w:tcPr>
          <w:p w14:paraId="2D8E1284" w14:textId="77777777" w:rsidR="00A57EB5" w:rsidRPr="00EF7D69" w:rsidRDefault="00A57EB5" w:rsidP="00D929B4">
            <w:pPr>
              <w:jc w:val="center"/>
              <w:rPr>
                <w:sz w:val="28"/>
                <w:szCs w:val="28"/>
              </w:rPr>
            </w:pPr>
          </w:p>
        </w:tc>
        <w:tc>
          <w:tcPr>
            <w:tcW w:w="3246" w:type="dxa"/>
            <w:vMerge w:val="restart"/>
            <w:vAlign w:val="center"/>
          </w:tcPr>
          <w:p w14:paraId="3E691D8E" w14:textId="77777777" w:rsidR="00A57EB5" w:rsidRPr="00EF7D69" w:rsidRDefault="00A57EB5" w:rsidP="00D929B4">
            <w:pPr>
              <w:jc w:val="center"/>
              <w:rPr>
                <w:sz w:val="28"/>
                <w:szCs w:val="28"/>
              </w:rPr>
            </w:pPr>
            <w:r w:rsidRPr="00EF7D69">
              <w:rPr>
                <w:bCs/>
                <w:sz w:val="28"/>
                <w:szCs w:val="28"/>
              </w:rPr>
              <w:t>Многоэтажная</w:t>
            </w:r>
            <w:r w:rsidRPr="00EF7D69">
              <w:rPr>
                <w:bCs/>
                <w:w w:val="98"/>
                <w:sz w:val="28"/>
                <w:szCs w:val="28"/>
              </w:rPr>
              <w:t xml:space="preserve"> застройка</w:t>
            </w:r>
          </w:p>
        </w:tc>
        <w:tc>
          <w:tcPr>
            <w:tcW w:w="3219" w:type="dxa"/>
            <w:vMerge w:val="restart"/>
            <w:vAlign w:val="center"/>
          </w:tcPr>
          <w:p w14:paraId="619FB4FD" w14:textId="77777777" w:rsidR="00A57EB5" w:rsidRDefault="00A57EB5" w:rsidP="00D929B4">
            <w:pPr>
              <w:jc w:val="center"/>
              <w:rPr>
                <w:bCs/>
                <w:w w:val="98"/>
                <w:sz w:val="28"/>
                <w:szCs w:val="28"/>
              </w:rPr>
            </w:pPr>
            <w:r w:rsidRPr="00EF7D69">
              <w:rPr>
                <w:bCs/>
                <w:sz w:val="28"/>
                <w:szCs w:val="28"/>
              </w:rPr>
              <w:t>Индивидуальная</w:t>
            </w:r>
            <w:r w:rsidRPr="00EF7D69">
              <w:rPr>
                <w:bCs/>
                <w:w w:val="98"/>
                <w:sz w:val="28"/>
                <w:szCs w:val="28"/>
              </w:rPr>
              <w:t xml:space="preserve"> застройка</w:t>
            </w:r>
          </w:p>
          <w:p w14:paraId="46EF3709" w14:textId="77777777" w:rsidR="00A57EB5" w:rsidRPr="00EF7D69" w:rsidRDefault="00A57EB5" w:rsidP="00D929B4">
            <w:pPr>
              <w:jc w:val="center"/>
              <w:rPr>
                <w:sz w:val="28"/>
                <w:szCs w:val="28"/>
              </w:rPr>
            </w:pPr>
          </w:p>
        </w:tc>
      </w:tr>
      <w:tr w:rsidR="00A57EB5" w:rsidRPr="00EF7D69" w14:paraId="53103322" w14:textId="77777777" w:rsidTr="00D929B4">
        <w:trPr>
          <w:trHeight w:val="322"/>
          <w:jc w:val="center"/>
        </w:trPr>
        <w:tc>
          <w:tcPr>
            <w:tcW w:w="860" w:type="dxa"/>
            <w:vMerge/>
            <w:vAlign w:val="bottom"/>
          </w:tcPr>
          <w:p w14:paraId="604FE451" w14:textId="77777777" w:rsidR="00A57EB5" w:rsidRPr="00EF7D69" w:rsidRDefault="00A57EB5" w:rsidP="00D929B4">
            <w:pPr>
              <w:jc w:val="center"/>
              <w:rPr>
                <w:sz w:val="28"/>
                <w:szCs w:val="28"/>
              </w:rPr>
            </w:pPr>
          </w:p>
        </w:tc>
        <w:tc>
          <w:tcPr>
            <w:tcW w:w="4307" w:type="dxa"/>
            <w:vMerge/>
            <w:vAlign w:val="bottom"/>
          </w:tcPr>
          <w:p w14:paraId="73F6EBB6" w14:textId="77777777" w:rsidR="00A57EB5" w:rsidRPr="00EF7D69" w:rsidRDefault="00A57EB5" w:rsidP="00D929B4">
            <w:pPr>
              <w:rPr>
                <w:sz w:val="28"/>
                <w:szCs w:val="28"/>
              </w:rPr>
            </w:pPr>
          </w:p>
        </w:tc>
        <w:tc>
          <w:tcPr>
            <w:tcW w:w="1709" w:type="dxa"/>
            <w:vMerge/>
            <w:vAlign w:val="bottom"/>
          </w:tcPr>
          <w:p w14:paraId="62BDA1B9" w14:textId="77777777" w:rsidR="00A57EB5" w:rsidRPr="00EF7D69" w:rsidRDefault="00A57EB5" w:rsidP="00D929B4">
            <w:pPr>
              <w:jc w:val="center"/>
              <w:rPr>
                <w:sz w:val="28"/>
                <w:szCs w:val="28"/>
              </w:rPr>
            </w:pPr>
          </w:p>
        </w:tc>
        <w:tc>
          <w:tcPr>
            <w:tcW w:w="1639" w:type="dxa"/>
            <w:vMerge/>
            <w:vAlign w:val="bottom"/>
          </w:tcPr>
          <w:p w14:paraId="1FF212BF" w14:textId="77777777" w:rsidR="00A57EB5" w:rsidRPr="00EF7D69" w:rsidRDefault="00A57EB5" w:rsidP="00D929B4">
            <w:pPr>
              <w:jc w:val="center"/>
              <w:rPr>
                <w:sz w:val="28"/>
                <w:szCs w:val="28"/>
              </w:rPr>
            </w:pPr>
          </w:p>
        </w:tc>
        <w:tc>
          <w:tcPr>
            <w:tcW w:w="3246" w:type="dxa"/>
            <w:vMerge/>
            <w:vAlign w:val="bottom"/>
          </w:tcPr>
          <w:p w14:paraId="24C5E961" w14:textId="77777777" w:rsidR="00A57EB5" w:rsidRPr="00EF7D69" w:rsidRDefault="00A57EB5" w:rsidP="00D929B4">
            <w:pPr>
              <w:rPr>
                <w:sz w:val="28"/>
                <w:szCs w:val="28"/>
              </w:rPr>
            </w:pPr>
          </w:p>
        </w:tc>
        <w:tc>
          <w:tcPr>
            <w:tcW w:w="3219" w:type="dxa"/>
            <w:vMerge/>
            <w:vAlign w:val="bottom"/>
          </w:tcPr>
          <w:p w14:paraId="5796E65C" w14:textId="77777777" w:rsidR="00A57EB5" w:rsidRPr="00EF7D69" w:rsidRDefault="00A57EB5" w:rsidP="00D929B4">
            <w:pPr>
              <w:rPr>
                <w:sz w:val="28"/>
                <w:szCs w:val="28"/>
              </w:rPr>
            </w:pPr>
          </w:p>
        </w:tc>
      </w:tr>
      <w:tr w:rsidR="00A57EB5" w:rsidRPr="00EF7D69" w14:paraId="55E10225" w14:textId="77777777" w:rsidTr="00D929B4">
        <w:trPr>
          <w:trHeight w:val="396"/>
          <w:jc w:val="center"/>
        </w:trPr>
        <w:tc>
          <w:tcPr>
            <w:tcW w:w="860" w:type="dxa"/>
            <w:vMerge w:val="restart"/>
          </w:tcPr>
          <w:p w14:paraId="2F8685C8" w14:textId="77777777" w:rsidR="00A57EB5" w:rsidRPr="00EF7D69" w:rsidRDefault="00A57EB5" w:rsidP="00D929B4">
            <w:pPr>
              <w:jc w:val="center"/>
              <w:rPr>
                <w:sz w:val="28"/>
                <w:szCs w:val="28"/>
              </w:rPr>
            </w:pPr>
            <w:r w:rsidRPr="00EF7D69">
              <w:rPr>
                <w:bCs/>
                <w:w w:val="99"/>
                <w:sz w:val="28"/>
                <w:szCs w:val="28"/>
              </w:rPr>
              <w:t>1.</w:t>
            </w:r>
          </w:p>
        </w:tc>
        <w:tc>
          <w:tcPr>
            <w:tcW w:w="4307" w:type="dxa"/>
            <w:vMerge w:val="restart"/>
          </w:tcPr>
          <w:p w14:paraId="56C708BF" w14:textId="77777777" w:rsidR="00A57EB5" w:rsidRDefault="00A57EB5" w:rsidP="00D929B4">
            <w:pPr>
              <w:rPr>
                <w:sz w:val="28"/>
                <w:szCs w:val="28"/>
              </w:rPr>
            </w:pPr>
            <w:r>
              <w:rPr>
                <w:sz w:val="28"/>
                <w:szCs w:val="28"/>
              </w:rPr>
              <w:t xml:space="preserve">Общая площадь </w:t>
            </w:r>
          </w:p>
          <w:p w14:paraId="2CA75EFB" w14:textId="77777777" w:rsidR="00A57EB5" w:rsidRPr="00EF7D69" w:rsidRDefault="00A57EB5" w:rsidP="00D929B4">
            <w:pPr>
              <w:rPr>
                <w:sz w:val="28"/>
                <w:szCs w:val="28"/>
              </w:rPr>
            </w:pPr>
            <w:r>
              <w:rPr>
                <w:sz w:val="28"/>
                <w:szCs w:val="28"/>
              </w:rPr>
              <w:t>жилых помещений</w:t>
            </w:r>
          </w:p>
        </w:tc>
        <w:tc>
          <w:tcPr>
            <w:tcW w:w="1709" w:type="dxa"/>
            <w:vMerge w:val="restart"/>
          </w:tcPr>
          <w:p w14:paraId="2BF383A0" w14:textId="77777777" w:rsidR="00A57EB5" w:rsidRDefault="00A57EB5" w:rsidP="00D929B4">
            <w:pPr>
              <w:jc w:val="center"/>
              <w:rPr>
                <w:sz w:val="28"/>
                <w:szCs w:val="28"/>
              </w:rPr>
            </w:pPr>
            <w:r w:rsidRPr="00EF7D69">
              <w:rPr>
                <w:w w:val="96"/>
                <w:sz w:val="28"/>
                <w:szCs w:val="28"/>
              </w:rPr>
              <w:t>тыс. м</w:t>
            </w:r>
            <w:r w:rsidRPr="00EF7D69">
              <w:rPr>
                <w:w w:val="96"/>
                <w:sz w:val="28"/>
                <w:szCs w:val="28"/>
                <w:vertAlign w:val="superscript"/>
              </w:rPr>
              <w:t>2</w:t>
            </w:r>
            <w:r w:rsidRPr="00EF7D69">
              <w:rPr>
                <w:sz w:val="28"/>
                <w:szCs w:val="28"/>
              </w:rPr>
              <w:t xml:space="preserve"> </w:t>
            </w:r>
          </w:p>
          <w:p w14:paraId="380D4CB2" w14:textId="77777777" w:rsidR="00A57EB5" w:rsidRPr="00EF7D69" w:rsidRDefault="00A57EB5" w:rsidP="00D929B4">
            <w:pPr>
              <w:jc w:val="center"/>
              <w:rPr>
                <w:sz w:val="28"/>
                <w:szCs w:val="28"/>
              </w:rPr>
            </w:pPr>
            <w:r w:rsidRPr="00EF7D69">
              <w:rPr>
                <w:w w:val="98"/>
                <w:sz w:val="28"/>
                <w:szCs w:val="28"/>
              </w:rPr>
              <w:t>общей</w:t>
            </w:r>
            <w:r w:rsidRPr="00EF7D69">
              <w:rPr>
                <w:sz w:val="28"/>
                <w:szCs w:val="28"/>
              </w:rPr>
              <w:t xml:space="preserve"> площади</w:t>
            </w:r>
            <w:r>
              <w:rPr>
                <w:sz w:val="28"/>
                <w:szCs w:val="28"/>
              </w:rPr>
              <w:t xml:space="preserve"> </w:t>
            </w:r>
            <w:r w:rsidRPr="00EF7D69">
              <w:rPr>
                <w:sz w:val="28"/>
                <w:szCs w:val="28"/>
              </w:rPr>
              <w:t>/</w:t>
            </w:r>
            <w:r>
              <w:rPr>
                <w:sz w:val="28"/>
                <w:szCs w:val="28"/>
              </w:rPr>
              <w:t xml:space="preserve"> </w:t>
            </w:r>
            <w:r w:rsidRPr="00EF7D69">
              <w:rPr>
                <w:sz w:val="28"/>
                <w:szCs w:val="28"/>
              </w:rPr>
              <w:t>%</w:t>
            </w:r>
          </w:p>
        </w:tc>
        <w:tc>
          <w:tcPr>
            <w:tcW w:w="1639" w:type="dxa"/>
            <w:vMerge w:val="restart"/>
          </w:tcPr>
          <w:p w14:paraId="71440BA6" w14:textId="77777777" w:rsidR="00A57EB5" w:rsidRPr="009138B9" w:rsidRDefault="00A57EB5" w:rsidP="00D929B4">
            <w:pPr>
              <w:jc w:val="center"/>
              <w:rPr>
                <w:color w:val="FF0000"/>
                <w:sz w:val="28"/>
                <w:szCs w:val="28"/>
              </w:rPr>
            </w:pPr>
            <w:r>
              <w:rPr>
                <w:sz w:val="28"/>
                <w:szCs w:val="28"/>
              </w:rPr>
              <w:t>107,1</w:t>
            </w:r>
            <w:r w:rsidRPr="000F3201">
              <w:rPr>
                <w:sz w:val="28"/>
                <w:szCs w:val="28"/>
              </w:rPr>
              <w:t>/100</w:t>
            </w:r>
          </w:p>
        </w:tc>
        <w:tc>
          <w:tcPr>
            <w:tcW w:w="3246" w:type="dxa"/>
            <w:vMerge w:val="restart"/>
          </w:tcPr>
          <w:p w14:paraId="5A7FC7FA" w14:textId="77777777" w:rsidR="00A57EB5" w:rsidRPr="009138B9" w:rsidRDefault="00A57EB5" w:rsidP="00D929B4">
            <w:pPr>
              <w:jc w:val="center"/>
              <w:rPr>
                <w:color w:val="FF0000"/>
                <w:sz w:val="28"/>
                <w:szCs w:val="28"/>
              </w:rPr>
            </w:pPr>
            <w:r w:rsidRPr="00811921">
              <w:rPr>
                <w:sz w:val="28"/>
                <w:szCs w:val="28"/>
              </w:rPr>
              <w:t>71,3/66,6</w:t>
            </w:r>
          </w:p>
        </w:tc>
        <w:tc>
          <w:tcPr>
            <w:tcW w:w="3219" w:type="dxa"/>
            <w:vMerge w:val="restart"/>
          </w:tcPr>
          <w:p w14:paraId="7327B894" w14:textId="77777777" w:rsidR="00A57EB5" w:rsidRPr="009138B9" w:rsidRDefault="00A57EB5" w:rsidP="00D929B4">
            <w:pPr>
              <w:jc w:val="center"/>
              <w:rPr>
                <w:color w:val="FF0000"/>
                <w:sz w:val="28"/>
                <w:szCs w:val="28"/>
              </w:rPr>
            </w:pPr>
            <w:r w:rsidRPr="006E49A1">
              <w:rPr>
                <w:sz w:val="28"/>
                <w:szCs w:val="28"/>
              </w:rPr>
              <w:t>35,8/33,4</w:t>
            </w:r>
          </w:p>
        </w:tc>
      </w:tr>
      <w:tr w:rsidR="00A57EB5" w:rsidRPr="00EF7D69" w14:paraId="16209F8B" w14:textId="77777777" w:rsidTr="00D929B4">
        <w:trPr>
          <w:trHeight w:val="322"/>
          <w:jc w:val="center"/>
        </w:trPr>
        <w:tc>
          <w:tcPr>
            <w:tcW w:w="860" w:type="dxa"/>
            <w:vMerge/>
          </w:tcPr>
          <w:p w14:paraId="341C335D" w14:textId="77777777" w:rsidR="00A57EB5" w:rsidRPr="00EF7D69" w:rsidRDefault="00A57EB5" w:rsidP="00D929B4">
            <w:pPr>
              <w:jc w:val="center"/>
              <w:rPr>
                <w:sz w:val="28"/>
                <w:szCs w:val="28"/>
              </w:rPr>
            </w:pPr>
          </w:p>
        </w:tc>
        <w:tc>
          <w:tcPr>
            <w:tcW w:w="4307" w:type="dxa"/>
            <w:vMerge/>
          </w:tcPr>
          <w:p w14:paraId="38EB3C2B" w14:textId="77777777" w:rsidR="00A57EB5" w:rsidRPr="00EF7D69" w:rsidRDefault="00A57EB5" w:rsidP="00D929B4">
            <w:pPr>
              <w:rPr>
                <w:sz w:val="28"/>
                <w:szCs w:val="28"/>
              </w:rPr>
            </w:pPr>
          </w:p>
        </w:tc>
        <w:tc>
          <w:tcPr>
            <w:tcW w:w="1709" w:type="dxa"/>
            <w:vMerge/>
          </w:tcPr>
          <w:p w14:paraId="33701F1B" w14:textId="77777777" w:rsidR="00A57EB5" w:rsidRPr="00EF7D69" w:rsidRDefault="00A57EB5" w:rsidP="00D929B4">
            <w:pPr>
              <w:jc w:val="center"/>
              <w:rPr>
                <w:sz w:val="28"/>
                <w:szCs w:val="28"/>
              </w:rPr>
            </w:pPr>
          </w:p>
        </w:tc>
        <w:tc>
          <w:tcPr>
            <w:tcW w:w="1639" w:type="dxa"/>
            <w:vMerge/>
          </w:tcPr>
          <w:p w14:paraId="6F660E58" w14:textId="77777777" w:rsidR="00A57EB5" w:rsidRPr="009138B9" w:rsidRDefault="00A57EB5" w:rsidP="00D929B4">
            <w:pPr>
              <w:jc w:val="center"/>
              <w:rPr>
                <w:color w:val="FF0000"/>
                <w:sz w:val="28"/>
                <w:szCs w:val="28"/>
              </w:rPr>
            </w:pPr>
          </w:p>
        </w:tc>
        <w:tc>
          <w:tcPr>
            <w:tcW w:w="3246" w:type="dxa"/>
            <w:vMerge/>
          </w:tcPr>
          <w:p w14:paraId="3941475F" w14:textId="77777777" w:rsidR="00A57EB5" w:rsidRPr="009138B9" w:rsidRDefault="00A57EB5" w:rsidP="00D929B4">
            <w:pPr>
              <w:jc w:val="center"/>
              <w:rPr>
                <w:color w:val="FF0000"/>
                <w:sz w:val="28"/>
                <w:szCs w:val="28"/>
              </w:rPr>
            </w:pPr>
          </w:p>
        </w:tc>
        <w:tc>
          <w:tcPr>
            <w:tcW w:w="3219" w:type="dxa"/>
            <w:vMerge/>
          </w:tcPr>
          <w:p w14:paraId="185BD5AA" w14:textId="77777777" w:rsidR="00A57EB5" w:rsidRPr="009138B9" w:rsidRDefault="00A57EB5" w:rsidP="00D929B4">
            <w:pPr>
              <w:jc w:val="center"/>
              <w:rPr>
                <w:color w:val="FF0000"/>
                <w:sz w:val="28"/>
                <w:szCs w:val="28"/>
              </w:rPr>
            </w:pPr>
          </w:p>
        </w:tc>
      </w:tr>
      <w:tr w:rsidR="00A57EB5" w:rsidRPr="00EF7D69" w14:paraId="2BA56591" w14:textId="77777777" w:rsidTr="00D929B4">
        <w:trPr>
          <w:trHeight w:val="322"/>
          <w:jc w:val="center"/>
        </w:trPr>
        <w:tc>
          <w:tcPr>
            <w:tcW w:w="860" w:type="dxa"/>
            <w:vMerge/>
          </w:tcPr>
          <w:p w14:paraId="7C956797" w14:textId="77777777" w:rsidR="00A57EB5" w:rsidRPr="00EF7D69" w:rsidRDefault="00A57EB5" w:rsidP="00D929B4">
            <w:pPr>
              <w:jc w:val="center"/>
              <w:rPr>
                <w:sz w:val="28"/>
                <w:szCs w:val="28"/>
              </w:rPr>
            </w:pPr>
          </w:p>
        </w:tc>
        <w:tc>
          <w:tcPr>
            <w:tcW w:w="4307" w:type="dxa"/>
            <w:vMerge/>
          </w:tcPr>
          <w:p w14:paraId="0AB412BB" w14:textId="77777777" w:rsidR="00A57EB5" w:rsidRPr="00EF7D69" w:rsidRDefault="00A57EB5" w:rsidP="00D929B4">
            <w:pPr>
              <w:rPr>
                <w:sz w:val="28"/>
                <w:szCs w:val="28"/>
              </w:rPr>
            </w:pPr>
          </w:p>
        </w:tc>
        <w:tc>
          <w:tcPr>
            <w:tcW w:w="1709" w:type="dxa"/>
            <w:vMerge/>
          </w:tcPr>
          <w:p w14:paraId="393F419D" w14:textId="77777777" w:rsidR="00A57EB5" w:rsidRPr="00EF7D69" w:rsidRDefault="00A57EB5" w:rsidP="00D929B4">
            <w:pPr>
              <w:jc w:val="center"/>
              <w:rPr>
                <w:sz w:val="28"/>
                <w:szCs w:val="28"/>
              </w:rPr>
            </w:pPr>
          </w:p>
        </w:tc>
        <w:tc>
          <w:tcPr>
            <w:tcW w:w="1639" w:type="dxa"/>
            <w:vMerge/>
          </w:tcPr>
          <w:p w14:paraId="4AC4E7EB" w14:textId="77777777" w:rsidR="00A57EB5" w:rsidRPr="009138B9" w:rsidRDefault="00A57EB5" w:rsidP="00D929B4">
            <w:pPr>
              <w:jc w:val="center"/>
              <w:rPr>
                <w:color w:val="FF0000"/>
                <w:sz w:val="28"/>
                <w:szCs w:val="28"/>
              </w:rPr>
            </w:pPr>
          </w:p>
        </w:tc>
        <w:tc>
          <w:tcPr>
            <w:tcW w:w="3246" w:type="dxa"/>
            <w:vMerge/>
          </w:tcPr>
          <w:p w14:paraId="7F0211F0" w14:textId="77777777" w:rsidR="00A57EB5" w:rsidRPr="009138B9" w:rsidRDefault="00A57EB5" w:rsidP="00D929B4">
            <w:pPr>
              <w:jc w:val="center"/>
              <w:rPr>
                <w:color w:val="FF0000"/>
                <w:sz w:val="28"/>
                <w:szCs w:val="28"/>
              </w:rPr>
            </w:pPr>
          </w:p>
        </w:tc>
        <w:tc>
          <w:tcPr>
            <w:tcW w:w="3219" w:type="dxa"/>
            <w:vMerge/>
          </w:tcPr>
          <w:p w14:paraId="0D770FCA" w14:textId="77777777" w:rsidR="00A57EB5" w:rsidRPr="009138B9" w:rsidRDefault="00A57EB5" w:rsidP="00D929B4">
            <w:pPr>
              <w:jc w:val="center"/>
              <w:rPr>
                <w:color w:val="FF0000"/>
                <w:sz w:val="28"/>
                <w:szCs w:val="28"/>
              </w:rPr>
            </w:pPr>
          </w:p>
        </w:tc>
      </w:tr>
      <w:tr w:rsidR="00A57EB5" w:rsidRPr="00EF7D69" w14:paraId="782A5B29" w14:textId="77777777" w:rsidTr="00D929B4">
        <w:trPr>
          <w:trHeight w:val="352"/>
          <w:jc w:val="center"/>
        </w:trPr>
        <w:tc>
          <w:tcPr>
            <w:tcW w:w="860" w:type="dxa"/>
            <w:vMerge w:val="restart"/>
          </w:tcPr>
          <w:p w14:paraId="03363376" w14:textId="77777777" w:rsidR="00A57EB5" w:rsidRPr="00EF7D69" w:rsidRDefault="00A57EB5" w:rsidP="00D929B4">
            <w:pPr>
              <w:jc w:val="center"/>
              <w:rPr>
                <w:sz w:val="28"/>
                <w:szCs w:val="28"/>
              </w:rPr>
            </w:pPr>
            <w:r w:rsidRPr="00EF7D69">
              <w:rPr>
                <w:bCs/>
                <w:w w:val="99"/>
                <w:sz w:val="28"/>
                <w:szCs w:val="28"/>
              </w:rPr>
              <w:t>2.</w:t>
            </w:r>
          </w:p>
        </w:tc>
        <w:tc>
          <w:tcPr>
            <w:tcW w:w="4307" w:type="dxa"/>
            <w:vMerge w:val="restart"/>
          </w:tcPr>
          <w:p w14:paraId="5160E9CB" w14:textId="77777777" w:rsidR="00A57EB5" w:rsidRPr="00EF7D69" w:rsidRDefault="00A57EB5" w:rsidP="00D929B4">
            <w:pPr>
              <w:rPr>
                <w:sz w:val="28"/>
                <w:szCs w:val="28"/>
              </w:rPr>
            </w:pPr>
            <w:r w:rsidRPr="00EF7D69">
              <w:rPr>
                <w:sz w:val="28"/>
                <w:szCs w:val="28"/>
              </w:rPr>
              <w:t>Количество квартир</w:t>
            </w:r>
          </w:p>
        </w:tc>
        <w:tc>
          <w:tcPr>
            <w:tcW w:w="1709" w:type="dxa"/>
            <w:vMerge w:val="restart"/>
          </w:tcPr>
          <w:p w14:paraId="0DF5E5DF" w14:textId="77777777" w:rsidR="00A57EB5" w:rsidRPr="00EF7D69" w:rsidRDefault="00A57EB5" w:rsidP="00D929B4">
            <w:pPr>
              <w:jc w:val="center"/>
              <w:rPr>
                <w:sz w:val="28"/>
                <w:szCs w:val="28"/>
              </w:rPr>
            </w:pPr>
            <w:r w:rsidRPr="00EF7D69">
              <w:rPr>
                <w:sz w:val="28"/>
                <w:szCs w:val="28"/>
              </w:rPr>
              <w:t>ед.</w:t>
            </w:r>
          </w:p>
        </w:tc>
        <w:tc>
          <w:tcPr>
            <w:tcW w:w="1639" w:type="dxa"/>
            <w:vMerge w:val="restart"/>
          </w:tcPr>
          <w:p w14:paraId="2D804D51" w14:textId="77777777" w:rsidR="00A57EB5" w:rsidRPr="009138B9" w:rsidRDefault="00A57EB5" w:rsidP="00D929B4">
            <w:pPr>
              <w:jc w:val="center"/>
              <w:rPr>
                <w:color w:val="FF0000"/>
                <w:sz w:val="28"/>
                <w:szCs w:val="28"/>
              </w:rPr>
            </w:pPr>
            <w:r w:rsidRPr="000F3201">
              <w:rPr>
                <w:w w:val="99"/>
                <w:sz w:val="28"/>
                <w:szCs w:val="28"/>
              </w:rPr>
              <w:t>16</w:t>
            </w:r>
            <w:r>
              <w:rPr>
                <w:w w:val="99"/>
                <w:sz w:val="28"/>
                <w:szCs w:val="28"/>
              </w:rPr>
              <w:t>83</w:t>
            </w:r>
          </w:p>
        </w:tc>
        <w:tc>
          <w:tcPr>
            <w:tcW w:w="3246" w:type="dxa"/>
            <w:vMerge w:val="restart"/>
          </w:tcPr>
          <w:p w14:paraId="2E22E3D5" w14:textId="77777777" w:rsidR="00A57EB5" w:rsidRPr="00DA772D" w:rsidRDefault="00A57EB5" w:rsidP="00D929B4">
            <w:pPr>
              <w:jc w:val="center"/>
              <w:rPr>
                <w:sz w:val="28"/>
                <w:szCs w:val="28"/>
              </w:rPr>
            </w:pPr>
            <w:r w:rsidRPr="00DA772D">
              <w:rPr>
                <w:sz w:val="28"/>
                <w:szCs w:val="28"/>
              </w:rPr>
              <w:t>1258</w:t>
            </w:r>
          </w:p>
        </w:tc>
        <w:tc>
          <w:tcPr>
            <w:tcW w:w="3219" w:type="dxa"/>
            <w:vMerge w:val="restart"/>
          </w:tcPr>
          <w:p w14:paraId="0B8B4031" w14:textId="77777777" w:rsidR="00A57EB5" w:rsidRPr="00DA772D" w:rsidRDefault="00A57EB5" w:rsidP="00D929B4">
            <w:pPr>
              <w:jc w:val="center"/>
              <w:rPr>
                <w:sz w:val="28"/>
                <w:szCs w:val="28"/>
              </w:rPr>
            </w:pPr>
            <w:r w:rsidRPr="00DA772D">
              <w:rPr>
                <w:sz w:val="28"/>
                <w:szCs w:val="28"/>
              </w:rPr>
              <w:t>425</w:t>
            </w:r>
          </w:p>
        </w:tc>
      </w:tr>
      <w:tr w:rsidR="00A57EB5" w:rsidRPr="00EF7D69" w14:paraId="7EEAFCBD" w14:textId="77777777" w:rsidTr="00D929B4">
        <w:trPr>
          <w:trHeight w:val="346"/>
          <w:jc w:val="center"/>
        </w:trPr>
        <w:tc>
          <w:tcPr>
            <w:tcW w:w="860" w:type="dxa"/>
            <w:vMerge/>
          </w:tcPr>
          <w:p w14:paraId="0BF8190D" w14:textId="77777777" w:rsidR="00A57EB5" w:rsidRPr="00EF7D69" w:rsidRDefault="00A57EB5" w:rsidP="00D929B4">
            <w:pPr>
              <w:jc w:val="center"/>
              <w:rPr>
                <w:sz w:val="28"/>
                <w:szCs w:val="28"/>
              </w:rPr>
            </w:pPr>
          </w:p>
        </w:tc>
        <w:tc>
          <w:tcPr>
            <w:tcW w:w="4307" w:type="dxa"/>
            <w:vMerge/>
          </w:tcPr>
          <w:p w14:paraId="47E5C397" w14:textId="77777777" w:rsidR="00A57EB5" w:rsidRPr="00EF7D69" w:rsidRDefault="00A57EB5" w:rsidP="00D929B4">
            <w:pPr>
              <w:rPr>
                <w:sz w:val="28"/>
                <w:szCs w:val="28"/>
              </w:rPr>
            </w:pPr>
          </w:p>
        </w:tc>
        <w:tc>
          <w:tcPr>
            <w:tcW w:w="1709" w:type="dxa"/>
            <w:vMerge/>
          </w:tcPr>
          <w:p w14:paraId="548D56B7" w14:textId="77777777" w:rsidR="00A57EB5" w:rsidRPr="00EF7D69" w:rsidRDefault="00A57EB5" w:rsidP="00D929B4">
            <w:pPr>
              <w:jc w:val="center"/>
              <w:rPr>
                <w:sz w:val="28"/>
                <w:szCs w:val="28"/>
              </w:rPr>
            </w:pPr>
          </w:p>
        </w:tc>
        <w:tc>
          <w:tcPr>
            <w:tcW w:w="1639" w:type="dxa"/>
            <w:vMerge/>
          </w:tcPr>
          <w:p w14:paraId="4D4482AC" w14:textId="77777777" w:rsidR="00A57EB5" w:rsidRPr="009138B9" w:rsidRDefault="00A57EB5" w:rsidP="00D929B4">
            <w:pPr>
              <w:jc w:val="center"/>
              <w:rPr>
                <w:color w:val="FF0000"/>
                <w:sz w:val="28"/>
                <w:szCs w:val="28"/>
              </w:rPr>
            </w:pPr>
          </w:p>
        </w:tc>
        <w:tc>
          <w:tcPr>
            <w:tcW w:w="3246" w:type="dxa"/>
            <w:vMerge/>
          </w:tcPr>
          <w:p w14:paraId="5855D24E" w14:textId="77777777" w:rsidR="00A57EB5" w:rsidRPr="009138B9" w:rsidRDefault="00A57EB5" w:rsidP="00D929B4">
            <w:pPr>
              <w:jc w:val="center"/>
              <w:rPr>
                <w:color w:val="FF0000"/>
                <w:sz w:val="28"/>
                <w:szCs w:val="28"/>
              </w:rPr>
            </w:pPr>
          </w:p>
        </w:tc>
        <w:tc>
          <w:tcPr>
            <w:tcW w:w="3219" w:type="dxa"/>
            <w:vMerge/>
          </w:tcPr>
          <w:p w14:paraId="6F71E1A9" w14:textId="77777777" w:rsidR="00A57EB5" w:rsidRPr="009138B9" w:rsidRDefault="00A57EB5" w:rsidP="00D929B4">
            <w:pPr>
              <w:jc w:val="center"/>
              <w:rPr>
                <w:color w:val="FF0000"/>
                <w:sz w:val="28"/>
                <w:szCs w:val="28"/>
              </w:rPr>
            </w:pPr>
          </w:p>
        </w:tc>
      </w:tr>
      <w:tr w:rsidR="00A57EB5" w:rsidRPr="00EF7D69" w14:paraId="3B1C8639" w14:textId="77777777" w:rsidTr="00D929B4">
        <w:trPr>
          <w:trHeight w:val="360"/>
          <w:jc w:val="center"/>
        </w:trPr>
        <w:tc>
          <w:tcPr>
            <w:tcW w:w="860" w:type="dxa"/>
            <w:vMerge w:val="restart"/>
          </w:tcPr>
          <w:p w14:paraId="17EED1AE" w14:textId="77777777" w:rsidR="00A57EB5" w:rsidRPr="00EF7D69" w:rsidRDefault="00A57EB5" w:rsidP="00D929B4">
            <w:pPr>
              <w:jc w:val="center"/>
              <w:rPr>
                <w:sz w:val="28"/>
                <w:szCs w:val="28"/>
              </w:rPr>
            </w:pPr>
            <w:r w:rsidRPr="00EF7D69">
              <w:rPr>
                <w:bCs/>
                <w:w w:val="99"/>
                <w:sz w:val="28"/>
                <w:szCs w:val="28"/>
              </w:rPr>
              <w:t>3.</w:t>
            </w:r>
          </w:p>
        </w:tc>
        <w:tc>
          <w:tcPr>
            <w:tcW w:w="4307" w:type="dxa"/>
            <w:vMerge w:val="restart"/>
          </w:tcPr>
          <w:p w14:paraId="3FEEACCB" w14:textId="77777777" w:rsidR="00A57EB5" w:rsidRDefault="00A57EB5" w:rsidP="00D929B4">
            <w:pPr>
              <w:rPr>
                <w:sz w:val="28"/>
                <w:szCs w:val="28"/>
              </w:rPr>
            </w:pPr>
            <w:r w:rsidRPr="00EF7D69">
              <w:rPr>
                <w:w w:val="99"/>
                <w:sz w:val="28"/>
                <w:szCs w:val="28"/>
              </w:rPr>
              <w:t xml:space="preserve">Обеспечение жилого фонда </w:t>
            </w:r>
            <w:r w:rsidRPr="00EF7D69">
              <w:rPr>
                <w:sz w:val="28"/>
                <w:szCs w:val="28"/>
              </w:rPr>
              <w:t>инженерным оборудованием</w:t>
            </w:r>
          </w:p>
          <w:p w14:paraId="4267C482" w14:textId="77777777" w:rsidR="00A57EB5" w:rsidRPr="00EF7D69" w:rsidRDefault="00A57EB5" w:rsidP="00D929B4">
            <w:pPr>
              <w:rPr>
                <w:sz w:val="28"/>
                <w:szCs w:val="28"/>
              </w:rPr>
            </w:pPr>
            <w:r>
              <w:rPr>
                <w:sz w:val="28"/>
                <w:szCs w:val="28"/>
              </w:rPr>
              <w:t>в том числе:</w:t>
            </w:r>
          </w:p>
        </w:tc>
        <w:tc>
          <w:tcPr>
            <w:tcW w:w="1709" w:type="dxa"/>
            <w:vMerge w:val="restart"/>
          </w:tcPr>
          <w:p w14:paraId="21EA841F" w14:textId="77777777" w:rsidR="00A57EB5" w:rsidRPr="00EF7D69" w:rsidRDefault="00A57EB5" w:rsidP="00D929B4">
            <w:pPr>
              <w:jc w:val="center"/>
              <w:rPr>
                <w:sz w:val="28"/>
                <w:szCs w:val="28"/>
              </w:rPr>
            </w:pPr>
          </w:p>
        </w:tc>
        <w:tc>
          <w:tcPr>
            <w:tcW w:w="1639" w:type="dxa"/>
            <w:vMerge w:val="restart"/>
          </w:tcPr>
          <w:p w14:paraId="3CDB6B62" w14:textId="77777777" w:rsidR="00A57EB5" w:rsidRPr="009138B9" w:rsidRDefault="00A57EB5" w:rsidP="00D929B4">
            <w:pPr>
              <w:jc w:val="center"/>
              <w:rPr>
                <w:color w:val="FF0000"/>
                <w:sz w:val="28"/>
                <w:szCs w:val="28"/>
              </w:rPr>
            </w:pPr>
          </w:p>
        </w:tc>
        <w:tc>
          <w:tcPr>
            <w:tcW w:w="3246" w:type="dxa"/>
            <w:vMerge w:val="restart"/>
          </w:tcPr>
          <w:p w14:paraId="48B36B70" w14:textId="77777777" w:rsidR="00A57EB5" w:rsidRPr="009138B9" w:rsidRDefault="00A57EB5" w:rsidP="00D929B4">
            <w:pPr>
              <w:jc w:val="center"/>
              <w:rPr>
                <w:color w:val="FF0000"/>
                <w:sz w:val="28"/>
                <w:szCs w:val="28"/>
              </w:rPr>
            </w:pPr>
          </w:p>
        </w:tc>
        <w:tc>
          <w:tcPr>
            <w:tcW w:w="3219" w:type="dxa"/>
            <w:vMerge w:val="restart"/>
          </w:tcPr>
          <w:p w14:paraId="262D838D" w14:textId="77777777" w:rsidR="00A57EB5" w:rsidRPr="009138B9" w:rsidRDefault="00A57EB5" w:rsidP="00D929B4">
            <w:pPr>
              <w:jc w:val="center"/>
              <w:rPr>
                <w:color w:val="FF0000"/>
                <w:sz w:val="28"/>
                <w:szCs w:val="28"/>
              </w:rPr>
            </w:pPr>
          </w:p>
        </w:tc>
      </w:tr>
      <w:tr w:rsidR="00A57EB5" w:rsidRPr="00EF7D69" w14:paraId="48AE5EDE" w14:textId="77777777" w:rsidTr="00D929B4">
        <w:trPr>
          <w:trHeight w:val="322"/>
          <w:jc w:val="center"/>
        </w:trPr>
        <w:tc>
          <w:tcPr>
            <w:tcW w:w="860" w:type="dxa"/>
            <w:vMerge/>
            <w:vAlign w:val="bottom"/>
          </w:tcPr>
          <w:p w14:paraId="505615EB" w14:textId="77777777" w:rsidR="00A57EB5" w:rsidRPr="00EF7D69" w:rsidRDefault="00A57EB5" w:rsidP="00D929B4">
            <w:pPr>
              <w:rPr>
                <w:sz w:val="28"/>
                <w:szCs w:val="28"/>
              </w:rPr>
            </w:pPr>
          </w:p>
        </w:tc>
        <w:tc>
          <w:tcPr>
            <w:tcW w:w="4307" w:type="dxa"/>
            <w:vMerge/>
            <w:vAlign w:val="bottom"/>
          </w:tcPr>
          <w:p w14:paraId="1193B0B7" w14:textId="77777777" w:rsidR="00A57EB5" w:rsidRPr="00EF7D69" w:rsidRDefault="00A57EB5" w:rsidP="00D929B4">
            <w:pPr>
              <w:jc w:val="center"/>
              <w:rPr>
                <w:sz w:val="28"/>
                <w:szCs w:val="28"/>
              </w:rPr>
            </w:pPr>
          </w:p>
        </w:tc>
        <w:tc>
          <w:tcPr>
            <w:tcW w:w="1709" w:type="dxa"/>
            <w:vMerge/>
            <w:vAlign w:val="bottom"/>
          </w:tcPr>
          <w:p w14:paraId="69EF15E0" w14:textId="77777777" w:rsidR="00A57EB5" w:rsidRPr="00EF7D69" w:rsidRDefault="00A57EB5" w:rsidP="00D929B4">
            <w:pPr>
              <w:jc w:val="center"/>
              <w:rPr>
                <w:sz w:val="28"/>
                <w:szCs w:val="28"/>
              </w:rPr>
            </w:pPr>
          </w:p>
        </w:tc>
        <w:tc>
          <w:tcPr>
            <w:tcW w:w="1639" w:type="dxa"/>
            <w:vMerge/>
            <w:vAlign w:val="center"/>
          </w:tcPr>
          <w:p w14:paraId="14271176" w14:textId="77777777" w:rsidR="00A57EB5" w:rsidRPr="009138B9" w:rsidRDefault="00A57EB5" w:rsidP="00D929B4">
            <w:pPr>
              <w:rPr>
                <w:color w:val="FF0000"/>
                <w:sz w:val="28"/>
                <w:szCs w:val="28"/>
              </w:rPr>
            </w:pPr>
          </w:p>
        </w:tc>
        <w:tc>
          <w:tcPr>
            <w:tcW w:w="3246" w:type="dxa"/>
            <w:vMerge/>
            <w:vAlign w:val="center"/>
          </w:tcPr>
          <w:p w14:paraId="39D5A29A" w14:textId="77777777" w:rsidR="00A57EB5" w:rsidRPr="009138B9" w:rsidRDefault="00A57EB5" w:rsidP="00D929B4">
            <w:pPr>
              <w:rPr>
                <w:color w:val="FF0000"/>
                <w:sz w:val="28"/>
                <w:szCs w:val="28"/>
              </w:rPr>
            </w:pPr>
          </w:p>
        </w:tc>
        <w:tc>
          <w:tcPr>
            <w:tcW w:w="3219" w:type="dxa"/>
            <w:vMerge/>
            <w:vAlign w:val="center"/>
          </w:tcPr>
          <w:p w14:paraId="53CBB367" w14:textId="77777777" w:rsidR="00A57EB5" w:rsidRPr="009138B9" w:rsidRDefault="00A57EB5" w:rsidP="00D929B4">
            <w:pPr>
              <w:rPr>
                <w:color w:val="FF0000"/>
                <w:sz w:val="28"/>
                <w:szCs w:val="28"/>
              </w:rPr>
            </w:pPr>
          </w:p>
        </w:tc>
      </w:tr>
      <w:tr w:rsidR="00A57EB5" w:rsidRPr="00EF7D69" w14:paraId="7AF4B8B1" w14:textId="77777777" w:rsidTr="00D929B4">
        <w:trPr>
          <w:trHeight w:val="322"/>
          <w:jc w:val="center"/>
        </w:trPr>
        <w:tc>
          <w:tcPr>
            <w:tcW w:w="860" w:type="dxa"/>
            <w:vMerge/>
            <w:vAlign w:val="bottom"/>
          </w:tcPr>
          <w:p w14:paraId="647A4C6E" w14:textId="77777777" w:rsidR="00A57EB5" w:rsidRPr="00EF7D69" w:rsidRDefault="00A57EB5" w:rsidP="00D929B4">
            <w:pPr>
              <w:rPr>
                <w:sz w:val="28"/>
                <w:szCs w:val="28"/>
              </w:rPr>
            </w:pPr>
          </w:p>
        </w:tc>
        <w:tc>
          <w:tcPr>
            <w:tcW w:w="4307" w:type="dxa"/>
            <w:vMerge/>
            <w:vAlign w:val="bottom"/>
          </w:tcPr>
          <w:p w14:paraId="42D2F360" w14:textId="77777777" w:rsidR="00A57EB5" w:rsidRPr="00EF7D69" w:rsidRDefault="00A57EB5" w:rsidP="00D929B4">
            <w:pPr>
              <w:rPr>
                <w:sz w:val="28"/>
                <w:szCs w:val="28"/>
              </w:rPr>
            </w:pPr>
          </w:p>
        </w:tc>
        <w:tc>
          <w:tcPr>
            <w:tcW w:w="1709" w:type="dxa"/>
            <w:vMerge/>
            <w:vAlign w:val="bottom"/>
          </w:tcPr>
          <w:p w14:paraId="31CF746E" w14:textId="77777777" w:rsidR="00A57EB5" w:rsidRPr="00EF7D69" w:rsidRDefault="00A57EB5" w:rsidP="00D929B4">
            <w:pPr>
              <w:jc w:val="center"/>
              <w:rPr>
                <w:sz w:val="28"/>
                <w:szCs w:val="28"/>
              </w:rPr>
            </w:pPr>
          </w:p>
        </w:tc>
        <w:tc>
          <w:tcPr>
            <w:tcW w:w="1639" w:type="dxa"/>
            <w:vMerge/>
            <w:vAlign w:val="center"/>
          </w:tcPr>
          <w:p w14:paraId="7EB26F88" w14:textId="77777777" w:rsidR="00A57EB5" w:rsidRPr="009138B9" w:rsidRDefault="00A57EB5" w:rsidP="00D929B4">
            <w:pPr>
              <w:rPr>
                <w:color w:val="FF0000"/>
                <w:sz w:val="28"/>
                <w:szCs w:val="28"/>
              </w:rPr>
            </w:pPr>
          </w:p>
        </w:tc>
        <w:tc>
          <w:tcPr>
            <w:tcW w:w="3246" w:type="dxa"/>
            <w:vMerge/>
            <w:vAlign w:val="center"/>
          </w:tcPr>
          <w:p w14:paraId="1E6DB0DD" w14:textId="77777777" w:rsidR="00A57EB5" w:rsidRPr="009138B9" w:rsidRDefault="00A57EB5" w:rsidP="00D929B4">
            <w:pPr>
              <w:rPr>
                <w:color w:val="FF0000"/>
                <w:sz w:val="28"/>
                <w:szCs w:val="28"/>
              </w:rPr>
            </w:pPr>
          </w:p>
        </w:tc>
        <w:tc>
          <w:tcPr>
            <w:tcW w:w="3219" w:type="dxa"/>
            <w:vMerge/>
            <w:vAlign w:val="center"/>
          </w:tcPr>
          <w:p w14:paraId="7126DCE2" w14:textId="77777777" w:rsidR="00A57EB5" w:rsidRPr="009138B9" w:rsidRDefault="00A57EB5" w:rsidP="00D929B4">
            <w:pPr>
              <w:rPr>
                <w:color w:val="FF0000"/>
                <w:sz w:val="28"/>
                <w:szCs w:val="28"/>
              </w:rPr>
            </w:pPr>
          </w:p>
        </w:tc>
      </w:tr>
      <w:tr w:rsidR="00A57EB5" w:rsidRPr="00EF7D69" w14:paraId="00755DC9" w14:textId="77777777" w:rsidTr="00D929B4">
        <w:trPr>
          <w:trHeight w:val="322"/>
          <w:jc w:val="center"/>
        </w:trPr>
        <w:tc>
          <w:tcPr>
            <w:tcW w:w="860" w:type="dxa"/>
            <w:vMerge/>
            <w:vAlign w:val="bottom"/>
          </w:tcPr>
          <w:p w14:paraId="195E6267" w14:textId="77777777" w:rsidR="00A57EB5" w:rsidRPr="00EF7D69" w:rsidRDefault="00A57EB5" w:rsidP="00D929B4">
            <w:pPr>
              <w:rPr>
                <w:sz w:val="28"/>
                <w:szCs w:val="28"/>
              </w:rPr>
            </w:pPr>
          </w:p>
        </w:tc>
        <w:tc>
          <w:tcPr>
            <w:tcW w:w="4307" w:type="dxa"/>
            <w:vMerge/>
            <w:vAlign w:val="bottom"/>
          </w:tcPr>
          <w:p w14:paraId="54F1C5E2" w14:textId="77777777" w:rsidR="00A57EB5" w:rsidRPr="00EF7D69" w:rsidRDefault="00A57EB5" w:rsidP="00D929B4">
            <w:pPr>
              <w:rPr>
                <w:sz w:val="28"/>
                <w:szCs w:val="28"/>
              </w:rPr>
            </w:pPr>
          </w:p>
        </w:tc>
        <w:tc>
          <w:tcPr>
            <w:tcW w:w="1709" w:type="dxa"/>
            <w:vMerge/>
            <w:vAlign w:val="bottom"/>
          </w:tcPr>
          <w:p w14:paraId="5A415F58" w14:textId="77777777" w:rsidR="00A57EB5" w:rsidRPr="00EF7D69" w:rsidRDefault="00A57EB5" w:rsidP="00D929B4">
            <w:pPr>
              <w:jc w:val="center"/>
              <w:rPr>
                <w:sz w:val="28"/>
                <w:szCs w:val="28"/>
              </w:rPr>
            </w:pPr>
          </w:p>
        </w:tc>
        <w:tc>
          <w:tcPr>
            <w:tcW w:w="1639" w:type="dxa"/>
            <w:vMerge/>
            <w:vAlign w:val="center"/>
          </w:tcPr>
          <w:p w14:paraId="18F3908F" w14:textId="77777777" w:rsidR="00A57EB5" w:rsidRPr="009138B9" w:rsidRDefault="00A57EB5" w:rsidP="00D929B4">
            <w:pPr>
              <w:rPr>
                <w:color w:val="FF0000"/>
                <w:sz w:val="28"/>
                <w:szCs w:val="28"/>
              </w:rPr>
            </w:pPr>
          </w:p>
        </w:tc>
        <w:tc>
          <w:tcPr>
            <w:tcW w:w="3246" w:type="dxa"/>
            <w:vMerge/>
            <w:vAlign w:val="center"/>
          </w:tcPr>
          <w:p w14:paraId="52FD6C67" w14:textId="77777777" w:rsidR="00A57EB5" w:rsidRPr="009138B9" w:rsidRDefault="00A57EB5" w:rsidP="00D929B4">
            <w:pPr>
              <w:rPr>
                <w:color w:val="FF0000"/>
                <w:sz w:val="28"/>
                <w:szCs w:val="28"/>
              </w:rPr>
            </w:pPr>
          </w:p>
        </w:tc>
        <w:tc>
          <w:tcPr>
            <w:tcW w:w="3219" w:type="dxa"/>
            <w:vMerge/>
            <w:vAlign w:val="center"/>
          </w:tcPr>
          <w:p w14:paraId="5F349CEF" w14:textId="77777777" w:rsidR="00A57EB5" w:rsidRPr="009138B9" w:rsidRDefault="00A57EB5" w:rsidP="00D929B4">
            <w:pPr>
              <w:rPr>
                <w:color w:val="FF0000"/>
                <w:sz w:val="28"/>
                <w:szCs w:val="28"/>
              </w:rPr>
            </w:pPr>
          </w:p>
        </w:tc>
      </w:tr>
      <w:tr w:rsidR="00A57EB5" w:rsidRPr="00EF7D69" w14:paraId="3E37364A" w14:textId="77777777" w:rsidTr="00D929B4">
        <w:trPr>
          <w:trHeight w:val="350"/>
          <w:jc w:val="center"/>
        </w:trPr>
        <w:tc>
          <w:tcPr>
            <w:tcW w:w="860" w:type="dxa"/>
            <w:vAlign w:val="bottom"/>
          </w:tcPr>
          <w:p w14:paraId="319B9D25" w14:textId="77777777" w:rsidR="00A57EB5" w:rsidRPr="00EF7D69" w:rsidRDefault="00A57EB5" w:rsidP="00D929B4">
            <w:pPr>
              <w:rPr>
                <w:sz w:val="28"/>
                <w:szCs w:val="28"/>
              </w:rPr>
            </w:pPr>
          </w:p>
        </w:tc>
        <w:tc>
          <w:tcPr>
            <w:tcW w:w="4307" w:type="dxa"/>
            <w:vAlign w:val="bottom"/>
          </w:tcPr>
          <w:p w14:paraId="39E865F7" w14:textId="77777777" w:rsidR="00A57EB5" w:rsidRPr="00EF7D69" w:rsidRDefault="00A57EB5" w:rsidP="00D929B4">
            <w:pPr>
              <w:rPr>
                <w:sz w:val="28"/>
                <w:szCs w:val="28"/>
              </w:rPr>
            </w:pPr>
            <w:r w:rsidRPr="00EF7D69">
              <w:rPr>
                <w:sz w:val="28"/>
                <w:szCs w:val="28"/>
              </w:rPr>
              <w:t>-</w:t>
            </w:r>
            <w:r>
              <w:rPr>
                <w:sz w:val="28"/>
                <w:szCs w:val="28"/>
              </w:rPr>
              <w:t xml:space="preserve">   </w:t>
            </w:r>
            <w:r w:rsidRPr="00EF7D69">
              <w:rPr>
                <w:sz w:val="28"/>
                <w:szCs w:val="28"/>
              </w:rPr>
              <w:t>централизованным водопроводом</w:t>
            </w:r>
          </w:p>
        </w:tc>
        <w:tc>
          <w:tcPr>
            <w:tcW w:w="1709" w:type="dxa"/>
            <w:vAlign w:val="center"/>
          </w:tcPr>
          <w:p w14:paraId="239C8BB0" w14:textId="77777777" w:rsidR="00A57EB5" w:rsidRPr="00EF7D69" w:rsidRDefault="00A57EB5" w:rsidP="00D929B4">
            <w:pPr>
              <w:jc w:val="center"/>
              <w:rPr>
                <w:sz w:val="28"/>
                <w:szCs w:val="28"/>
              </w:rPr>
            </w:pPr>
            <w:r w:rsidRPr="00EF7D69">
              <w:rPr>
                <w:sz w:val="28"/>
                <w:szCs w:val="28"/>
              </w:rPr>
              <w:t>%</w:t>
            </w:r>
          </w:p>
        </w:tc>
        <w:tc>
          <w:tcPr>
            <w:tcW w:w="1639" w:type="dxa"/>
            <w:vAlign w:val="center"/>
          </w:tcPr>
          <w:p w14:paraId="47A79DBA" w14:textId="77777777" w:rsidR="00A57EB5" w:rsidRPr="00BC76BC" w:rsidRDefault="00A57EB5" w:rsidP="00D929B4">
            <w:pPr>
              <w:jc w:val="center"/>
              <w:rPr>
                <w:sz w:val="28"/>
                <w:szCs w:val="28"/>
              </w:rPr>
            </w:pPr>
            <w:r w:rsidRPr="00BC76BC">
              <w:rPr>
                <w:w w:val="97"/>
                <w:sz w:val="28"/>
                <w:szCs w:val="28"/>
              </w:rPr>
              <w:t>100,0</w:t>
            </w:r>
          </w:p>
        </w:tc>
        <w:tc>
          <w:tcPr>
            <w:tcW w:w="3246" w:type="dxa"/>
            <w:vAlign w:val="center"/>
          </w:tcPr>
          <w:p w14:paraId="045ACAA8" w14:textId="77777777" w:rsidR="00A57EB5" w:rsidRPr="00BC76BC" w:rsidRDefault="00A57EB5" w:rsidP="00D929B4">
            <w:pPr>
              <w:jc w:val="center"/>
              <w:rPr>
                <w:sz w:val="28"/>
                <w:szCs w:val="28"/>
              </w:rPr>
            </w:pPr>
            <w:r w:rsidRPr="00BC76BC">
              <w:rPr>
                <w:sz w:val="28"/>
                <w:szCs w:val="28"/>
              </w:rPr>
              <w:t>100,0</w:t>
            </w:r>
          </w:p>
        </w:tc>
        <w:tc>
          <w:tcPr>
            <w:tcW w:w="3219" w:type="dxa"/>
            <w:vAlign w:val="center"/>
          </w:tcPr>
          <w:p w14:paraId="2A1D3998" w14:textId="77777777" w:rsidR="00A57EB5" w:rsidRPr="00BC76BC" w:rsidRDefault="00A57EB5" w:rsidP="00D929B4">
            <w:pPr>
              <w:jc w:val="center"/>
              <w:rPr>
                <w:sz w:val="28"/>
                <w:szCs w:val="28"/>
              </w:rPr>
            </w:pPr>
            <w:r w:rsidRPr="00BC76BC">
              <w:rPr>
                <w:sz w:val="28"/>
                <w:szCs w:val="28"/>
              </w:rPr>
              <w:t>100,0</w:t>
            </w:r>
          </w:p>
        </w:tc>
      </w:tr>
      <w:tr w:rsidR="00A57EB5" w:rsidRPr="00EF7D69" w14:paraId="12D8E049" w14:textId="77777777" w:rsidTr="00D929B4">
        <w:trPr>
          <w:trHeight w:val="350"/>
          <w:jc w:val="center"/>
        </w:trPr>
        <w:tc>
          <w:tcPr>
            <w:tcW w:w="860" w:type="dxa"/>
            <w:vAlign w:val="bottom"/>
          </w:tcPr>
          <w:p w14:paraId="672A85F4" w14:textId="77777777" w:rsidR="00A57EB5" w:rsidRPr="00EF7D69" w:rsidRDefault="00A57EB5" w:rsidP="00D929B4">
            <w:pPr>
              <w:rPr>
                <w:sz w:val="28"/>
                <w:szCs w:val="28"/>
              </w:rPr>
            </w:pPr>
          </w:p>
        </w:tc>
        <w:tc>
          <w:tcPr>
            <w:tcW w:w="4307" w:type="dxa"/>
            <w:vAlign w:val="bottom"/>
          </w:tcPr>
          <w:p w14:paraId="6561D002" w14:textId="77777777" w:rsidR="00A57EB5" w:rsidRPr="00EF7D69" w:rsidRDefault="00A57EB5" w:rsidP="00D929B4">
            <w:pPr>
              <w:rPr>
                <w:sz w:val="28"/>
                <w:szCs w:val="28"/>
              </w:rPr>
            </w:pPr>
            <w:r w:rsidRPr="00EF7D69">
              <w:rPr>
                <w:sz w:val="28"/>
                <w:szCs w:val="28"/>
              </w:rPr>
              <w:t>-</w:t>
            </w:r>
            <w:r>
              <w:rPr>
                <w:sz w:val="28"/>
                <w:szCs w:val="28"/>
              </w:rPr>
              <w:t xml:space="preserve">   </w:t>
            </w:r>
            <w:r w:rsidRPr="00EF7D69">
              <w:rPr>
                <w:sz w:val="28"/>
                <w:szCs w:val="28"/>
              </w:rPr>
              <w:t>централизованной канализацией</w:t>
            </w:r>
          </w:p>
        </w:tc>
        <w:tc>
          <w:tcPr>
            <w:tcW w:w="1709" w:type="dxa"/>
            <w:vAlign w:val="center"/>
          </w:tcPr>
          <w:p w14:paraId="7475CBEB" w14:textId="77777777" w:rsidR="00A57EB5" w:rsidRPr="00EF7D69" w:rsidRDefault="00A57EB5" w:rsidP="00D929B4">
            <w:pPr>
              <w:jc w:val="center"/>
              <w:rPr>
                <w:sz w:val="28"/>
                <w:szCs w:val="28"/>
              </w:rPr>
            </w:pPr>
            <w:r w:rsidRPr="00EF7D69">
              <w:rPr>
                <w:sz w:val="28"/>
                <w:szCs w:val="28"/>
              </w:rPr>
              <w:t>%</w:t>
            </w:r>
          </w:p>
        </w:tc>
        <w:tc>
          <w:tcPr>
            <w:tcW w:w="1639" w:type="dxa"/>
            <w:vAlign w:val="center"/>
          </w:tcPr>
          <w:p w14:paraId="661CE57D" w14:textId="77777777" w:rsidR="00A57EB5" w:rsidRPr="009138B9" w:rsidRDefault="00A57EB5" w:rsidP="00D929B4">
            <w:pPr>
              <w:jc w:val="center"/>
              <w:rPr>
                <w:color w:val="FF0000"/>
                <w:sz w:val="28"/>
                <w:szCs w:val="28"/>
              </w:rPr>
            </w:pPr>
            <w:r w:rsidRPr="00BC76BC">
              <w:rPr>
                <w:w w:val="97"/>
                <w:sz w:val="28"/>
                <w:szCs w:val="28"/>
              </w:rPr>
              <w:t>84,6</w:t>
            </w:r>
          </w:p>
        </w:tc>
        <w:tc>
          <w:tcPr>
            <w:tcW w:w="3246" w:type="dxa"/>
            <w:vAlign w:val="center"/>
          </w:tcPr>
          <w:p w14:paraId="7D9CD4A2" w14:textId="77777777" w:rsidR="00A57EB5" w:rsidRPr="009138B9" w:rsidRDefault="00A57EB5" w:rsidP="00D929B4">
            <w:pPr>
              <w:jc w:val="center"/>
              <w:rPr>
                <w:color w:val="FF0000"/>
                <w:sz w:val="28"/>
                <w:szCs w:val="28"/>
              </w:rPr>
            </w:pPr>
            <w:r w:rsidRPr="006E49A1">
              <w:rPr>
                <w:sz w:val="28"/>
                <w:szCs w:val="28"/>
              </w:rPr>
              <w:t>95,3</w:t>
            </w:r>
          </w:p>
        </w:tc>
        <w:tc>
          <w:tcPr>
            <w:tcW w:w="3219" w:type="dxa"/>
            <w:vAlign w:val="center"/>
          </w:tcPr>
          <w:p w14:paraId="04963E18" w14:textId="77777777" w:rsidR="00A57EB5" w:rsidRPr="009138B9" w:rsidRDefault="00A57EB5" w:rsidP="00D929B4">
            <w:pPr>
              <w:jc w:val="center"/>
              <w:rPr>
                <w:color w:val="FF0000"/>
                <w:sz w:val="28"/>
                <w:szCs w:val="28"/>
              </w:rPr>
            </w:pPr>
            <w:r w:rsidRPr="00BC76BC">
              <w:rPr>
                <w:sz w:val="28"/>
                <w:szCs w:val="28"/>
              </w:rPr>
              <w:t>-</w:t>
            </w:r>
          </w:p>
        </w:tc>
      </w:tr>
      <w:tr w:rsidR="00A57EB5" w:rsidRPr="00EF7D69" w14:paraId="0919D70E" w14:textId="77777777" w:rsidTr="00D929B4">
        <w:trPr>
          <w:trHeight w:val="350"/>
          <w:jc w:val="center"/>
        </w:trPr>
        <w:tc>
          <w:tcPr>
            <w:tcW w:w="860" w:type="dxa"/>
            <w:vAlign w:val="bottom"/>
          </w:tcPr>
          <w:p w14:paraId="25210186" w14:textId="77777777" w:rsidR="00A57EB5" w:rsidRPr="00EF7D69" w:rsidRDefault="00A57EB5" w:rsidP="00D929B4">
            <w:pPr>
              <w:rPr>
                <w:sz w:val="28"/>
                <w:szCs w:val="28"/>
              </w:rPr>
            </w:pPr>
          </w:p>
        </w:tc>
        <w:tc>
          <w:tcPr>
            <w:tcW w:w="4307" w:type="dxa"/>
            <w:vAlign w:val="bottom"/>
          </w:tcPr>
          <w:p w14:paraId="7E444393" w14:textId="77777777" w:rsidR="00A57EB5" w:rsidRPr="00EF7D69" w:rsidRDefault="00A57EB5" w:rsidP="00D929B4">
            <w:pPr>
              <w:rPr>
                <w:sz w:val="28"/>
                <w:szCs w:val="28"/>
              </w:rPr>
            </w:pPr>
            <w:r w:rsidRPr="00EF7D69">
              <w:rPr>
                <w:sz w:val="28"/>
                <w:szCs w:val="28"/>
              </w:rPr>
              <w:t>-</w:t>
            </w:r>
            <w:r>
              <w:rPr>
                <w:sz w:val="28"/>
                <w:szCs w:val="28"/>
              </w:rPr>
              <w:t xml:space="preserve">   </w:t>
            </w:r>
            <w:r w:rsidRPr="00EF7D69">
              <w:rPr>
                <w:sz w:val="28"/>
                <w:szCs w:val="28"/>
              </w:rPr>
              <w:t>газо</w:t>
            </w:r>
            <w:r>
              <w:rPr>
                <w:sz w:val="28"/>
                <w:szCs w:val="28"/>
              </w:rPr>
              <w:t>снабжением</w:t>
            </w:r>
          </w:p>
        </w:tc>
        <w:tc>
          <w:tcPr>
            <w:tcW w:w="1709" w:type="dxa"/>
            <w:vAlign w:val="center"/>
          </w:tcPr>
          <w:p w14:paraId="1BE14CB3" w14:textId="77777777" w:rsidR="00A57EB5" w:rsidRPr="00EF7D69" w:rsidRDefault="00A57EB5" w:rsidP="00D929B4">
            <w:pPr>
              <w:jc w:val="center"/>
              <w:rPr>
                <w:sz w:val="28"/>
                <w:szCs w:val="28"/>
              </w:rPr>
            </w:pPr>
            <w:r w:rsidRPr="00EF7D69">
              <w:rPr>
                <w:sz w:val="28"/>
                <w:szCs w:val="28"/>
              </w:rPr>
              <w:t>%</w:t>
            </w:r>
          </w:p>
        </w:tc>
        <w:tc>
          <w:tcPr>
            <w:tcW w:w="1639" w:type="dxa"/>
            <w:vAlign w:val="center"/>
          </w:tcPr>
          <w:p w14:paraId="2D4830E4" w14:textId="77777777" w:rsidR="00A57EB5" w:rsidRPr="009138B9" w:rsidRDefault="00A57EB5" w:rsidP="00D929B4">
            <w:pPr>
              <w:jc w:val="center"/>
              <w:rPr>
                <w:color w:val="FF0000"/>
                <w:sz w:val="28"/>
                <w:szCs w:val="28"/>
              </w:rPr>
            </w:pPr>
            <w:r w:rsidRPr="00BC76BC">
              <w:rPr>
                <w:sz w:val="28"/>
                <w:szCs w:val="28"/>
              </w:rPr>
              <w:t>86,8</w:t>
            </w:r>
          </w:p>
        </w:tc>
        <w:tc>
          <w:tcPr>
            <w:tcW w:w="3246" w:type="dxa"/>
            <w:vAlign w:val="center"/>
          </w:tcPr>
          <w:p w14:paraId="458867B4" w14:textId="77777777" w:rsidR="00A57EB5" w:rsidRPr="009138B9" w:rsidRDefault="00A57EB5" w:rsidP="00D929B4">
            <w:pPr>
              <w:jc w:val="center"/>
              <w:rPr>
                <w:color w:val="FF0000"/>
                <w:sz w:val="28"/>
                <w:szCs w:val="28"/>
              </w:rPr>
            </w:pPr>
            <w:r w:rsidRPr="006E49A1">
              <w:rPr>
                <w:sz w:val="28"/>
                <w:szCs w:val="28"/>
              </w:rPr>
              <w:t>61,8</w:t>
            </w:r>
          </w:p>
        </w:tc>
        <w:tc>
          <w:tcPr>
            <w:tcW w:w="3219" w:type="dxa"/>
            <w:vAlign w:val="center"/>
          </w:tcPr>
          <w:p w14:paraId="1CFF4C2B" w14:textId="77777777" w:rsidR="00A57EB5" w:rsidRPr="009138B9" w:rsidRDefault="00A57EB5" w:rsidP="00D929B4">
            <w:pPr>
              <w:jc w:val="center"/>
              <w:rPr>
                <w:color w:val="FF0000"/>
                <w:sz w:val="28"/>
                <w:szCs w:val="28"/>
              </w:rPr>
            </w:pPr>
            <w:r>
              <w:rPr>
                <w:sz w:val="28"/>
                <w:szCs w:val="28"/>
              </w:rPr>
              <w:t>98,6</w:t>
            </w:r>
          </w:p>
        </w:tc>
      </w:tr>
      <w:tr w:rsidR="00A57EB5" w:rsidRPr="00EF7D69" w14:paraId="0214A5EE" w14:textId="77777777" w:rsidTr="00D929B4">
        <w:trPr>
          <w:trHeight w:val="350"/>
          <w:jc w:val="center"/>
        </w:trPr>
        <w:tc>
          <w:tcPr>
            <w:tcW w:w="860" w:type="dxa"/>
            <w:vAlign w:val="bottom"/>
          </w:tcPr>
          <w:p w14:paraId="3F5BE7DD" w14:textId="77777777" w:rsidR="00A57EB5" w:rsidRPr="00EF7D69" w:rsidRDefault="00A57EB5" w:rsidP="00D929B4">
            <w:pPr>
              <w:rPr>
                <w:sz w:val="28"/>
                <w:szCs w:val="28"/>
              </w:rPr>
            </w:pPr>
          </w:p>
        </w:tc>
        <w:tc>
          <w:tcPr>
            <w:tcW w:w="4307" w:type="dxa"/>
            <w:vAlign w:val="bottom"/>
          </w:tcPr>
          <w:p w14:paraId="43DAD078" w14:textId="77777777" w:rsidR="00A57EB5" w:rsidRPr="00EF7D69" w:rsidRDefault="00A57EB5" w:rsidP="00D929B4">
            <w:pPr>
              <w:rPr>
                <w:sz w:val="28"/>
                <w:szCs w:val="28"/>
              </w:rPr>
            </w:pPr>
            <w:r w:rsidRPr="00EF7D69">
              <w:rPr>
                <w:sz w:val="28"/>
                <w:szCs w:val="28"/>
              </w:rPr>
              <w:t>-</w:t>
            </w:r>
            <w:r>
              <w:rPr>
                <w:sz w:val="28"/>
                <w:szCs w:val="28"/>
              </w:rPr>
              <w:t xml:space="preserve">   </w:t>
            </w:r>
            <w:r w:rsidRPr="00EF7D69">
              <w:rPr>
                <w:sz w:val="28"/>
                <w:szCs w:val="28"/>
              </w:rPr>
              <w:t>центральным отоплением</w:t>
            </w:r>
          </w:p>
        </w:tc>
        <w:tc>
          <w:tcPr>
            <w:tcW w:w="1709" w:type="dxa"/>
            <w:vAlign w:val="center"/>
          </w:tcPr>
          <w:p w14:paraId="3C7C5480" w14:textId="77777777" w:rsidR="00A57EB5" w:rsidRPr="00EF7D69" w:rsidRDefault="00A57EB5" w:rsidP="00D929B4">
            <w:pPr>
              <w:jc w:val="center"/>
              <w:rPr>
                <w:sz w:val="28"/>
                <w:szCs w:val="28"/>
              </w:rPr>
            </w:pPr>
            <w:r w:rsidRPr="00EF7D69">
              <w:rPr>
                <w:sz w:val="28"/>
                <w:szCs w:val="28"/>
              </w:rPr>
              <w:t>%</w:t>
            </w:r>
          </w:p>
        </w:tc>
        <w:tc>
          <w:tcPr>
            <w:tcW w:w="1639" w:type="dxa"/>
            <w:vAlign w:val="center"/>
          </w:tcPr>
          <w:p w14:paraId="08C2823A" w14:textId="77777777" w:rsidR="00A57EB5" w:rsidRPr="009138B9" w:rsidRDefault="00A57EB5" w:rsidP="00D929B4">
            <w:pPr>
              <w:jc w:val="center"/>
              <w:rPr>
                <w:color w:val="FF0000"/>
                <w:sz w:val="28"/>
                <w:szCs w:val="28"/>
              </w:rPr>
            </w:pPr>
            <w:r w:rsidRPr="00BC76BC">
              <w:rPr>
                <w:sz w:val="28"/>
                <w:szCs w:val="28"/>
              </w:rPr>
              <w:t>84,6</w:t>
            </w:r>
          </w:p>
        </w:tc>
        <w:tc>
          <w:tcPr>
            <w:tcW w:w="3246" w:type="dxa"/>
            <w:vAlign w:val="center"/>
          </w:tcPr>
          <w:p w14:paraId="290AA8BD" w14:textId="77777777" w:rsidR="00A57EB5" w:rsidRPr="009138B9" w:rsidRDefault="00A57EB5" w:rsidP="00D929B4">
            <w:pPr>
              <w:jc w:val="center"/>
              <w:rPr>
                <w:color w:val="FF0000"/>
                <w:sz w:val="28"/>
                <w:szCs w:val="28"/>
              </w:rPr>
            </w:pPr>
            <w:r w:rsidRPr="006E49A1">
              <w:rPr>
                <w:sz w:val="28"/>
                <w:szCs w:val="28"/>
              </w:rPr>
              <w:t>99,0</w:t>
            </w:r>
          </w:p>
        </w:tc>
        <w:tc>
          <w:tcPr>
            <w:tcW w:w="3219" w:type="dxa"/>
            <w:vAlign w:val="center"/>
          </w:tcPr>
          <w:p w14:paraId="18F820F2" w14:textId="77777777" w:rsidR="00A57EB5" w:rsidRPr="009138B9" w:rsidRDefault="00A57EB5" w:rsidP="00D929B4">
            <w:pPr>
              <w:jc w:val="center"/>
              <w:rPr>
                <w:color w:val="FF0000"/>
                <w:sz w:val="28"/>
                <w:szCs w:val="28"/>
              </w:rPr>
            </w:pPr>
            <w:r w:rsidRPr="00BC76BC">
              <w:rPr>
                <w:sz w:val="28"/>
                <w:szCs w:val="28"/>
              </w:rPr>
              <w:t>-</w:t>
            </w:r>
          </w:p>
        </w:tc>
      </w:tr>
    </w:tbl>
    <w:p w14:paraId="6D2E4FE9" w14:textId="77777777" w:rsidR="00A57EB5" w:rsidRPr="00EF7D69" w:rsidRDefault="00A57EB5" w:rsidP="00A57EB5">
      <w:pPr>
        <w:rPr>
          <w:sz w:val="28"/>
          <w:szCs w:val="28"/>
        </w:rPr>
      </w:pPr>
    </w:p>
    <w:p w14:paraId="24BC7D2F" w14:textId="77777777" w:rsidR="00A57EB5" w:rsidRPr="00EF7D69" w:rsidRDefault="00A57EB5" w:rsidP="00A57EB5">
      <w:pPr>
        <w:jc w:val="center"/>
        <w:rPr>
          <w:i/>
          <w:sz w:val="28"/>
          <w:szCs w:val="28"/>
        </w:rPr>
      </w:pPr>
      <w:r w:rsidRPr="00EF7D69">
        <w:rPr>
          <w:i/>
          <w:sz w:val="28"/>
          <w:szCs w:val="28"/>
        </w:rPr>
        <w:br w:type="page"/>
      </w:r>
    </w:p>
    <w:p w14:paraId="6E1B2EE4" w14:textId="77777777" w:rsidR="00A57EB5" w:rsidRPr="00E53D60" w:rsidRDefault="00A57EB5" w:rsidP="00A57EB5">
      <w:pPr>
        <w:jc w:val="center"/>
        <w:rPr>
          <w:b/>
          <w:sz w:val="28"/>
          <w:szCs w:val="28"/>
        </w:rPr>
      </w:pPr>
      <w:r w:rsidRPr="00E53D60">
        <w:rPr>
          <w:b/>
          <w:bCs/>
          <w:sz w:val="28"/>
          <w:szCs w:val="28"/>
        </w:rPr>
        <w:lastRenderedPageBreak/>
        <w:t>Раздел 1 пункт 2</w:t>
      </w:r>
    </w:p>
    <w:p w14:paraId="23E2D139" w14:textId="77777777" w:rsidR="00A57EB5" w:rsidRPr="00EF7D69" w:rsidRDefault="00A57EB5" w:rsidP="00A57EB5">
      <w:pPr>
        <w:rPr>
          <w:sz w:val="28"/>
          <w:szCs w:val="28"/>
        </w:rPr>
      </w:pPr>
    </w:p>
    <w:p w14:paraId="4F813CDD" w14:textId="77777777" w:rsidR="00A57EB5" w:rsidRPr="00EF7D69" w:rsidRDefault="00A57EB5" w:rsidP="00A57EB5">
      <w:pPr>
        <w:ind w:firstLine="426"/>
        <w:jc w:val="both"/>
        <w:rPr>
          <w:sz w:val="28"/>
          <w:szCs w:val="28"/>
        </w:rPr>
      </w:pPr>
      <w:r w:rsidRPr="00EF7D69">
        <w:rPr>
          <w:bCs/>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14:paraId="2C08DD3A" w14:textId="77777777" w:rsidR="00A57EB5" w:rsidRPr="00EF7D69" w:rsidRDefault="00A57EB5" w:rsidP="00A57EB5">
      <w:pPr>
        <w:rPr>
          <w:sz w:val="28"/>
          <w:szCs w:val="28"/>
        </w:rPr>
      </w:pPr>
    </w:p>
    <w:p w14:paraId="6B1BC5F8" w14:textId="77777777" w:rsidR="00A57EB5" w:rsidRPr="00EF7D69" w:rsidRDefault="00A57EB5" w:rsidP="00A57EB5">
      <w:pPr>
        <w:rPr>
          <w:sz w:val="28"/>
          <w:szCs w:val="28"/>
        </w:rPr>
      </w:pPr>
    </w:p>
    <w:p w14:paraId="2386BB5F" w14:textId="77777777" w:rsidR="00A57EB5" w:rsidRPr="00EF7D69" w:rsidRDefault="00A57EB5" w:rsidP="00A57EB5">
      <w:pPr>
        <w:rPr>
          <w:sz w:val="28"/>
          <w:szCs w:val="28"/>
        </w:rPr>
      </w:pPr>
      <w:r w:rsidRPr="00EF7D69">
        <w:rPr>
          <w:bCs/>
          <w:sz w:val="28"/>
          <w:szCs w:val="28"/>
        </w:rPr>
        <w:t>Таблица 1.2</w:t>
      </w:r>
      <w:r>
        <w:rPr>
          <w:bCs/>
          <w:sz w:val="28"/>
          <w:szCs w:val="28"/>
        </w:rPr>
        <w:t>.</w:t>
      </w:r>
    </w:p>
    <w:tbl>
      <w:tblPr>
        <w:tblW w:w="15043" w:type="dxa"/>
        <w:jc w:val="center"/>
        <w:tblLayout w:type="fixed"/>
        <w:tblCellMar>
          <w:left w:w="0" w:type="dxa"/>
          <w:right w:w="0" w:type="dxa"/>
        </w:tblCellMar>
        <w:tblLook w:val="04A0" w:firstRow="1" w:lastRow="0" w:firstColumn="1" w:lastColumn="0" w:noHBand="0" w:noVBand="1"/>
      </w:tblPr>
      <w:tblGrid>
        <w:gridCol w:w="2647"/>
        <w:gridCol w:w="4853"/>
        <w:gridCol w:w="2552"/>
        <w:gridCol w:w="2551"/>
        <w:gridCol w:w="2410"/>
        <w:gridCol w:w="30"/>
      </w:tblGrid>
      <w:tr w:rsidR="00A57EB5" w:rsidRPr="00EF7D69" w14:paraId="695DD9CF" w14:textId="77777777" w:rsidTr="00D929B4">
        <w:trPr>
          <w:trHeight w:val="350"/>
          <w:jc w:val="center"/>
        </w:trPr>
        <w:tc>
          <w:tcPr>
            <w:tcW w:w="2647" w:type="dxa"/>
            <w:vMerge w:val="restart"/>
            <w:tcBorders>
              <w:top w:val="single" w:sz="4" w:space="0" w:color="auto"/>
              <w:left w:val="single" w:sz="4" w:space="0" w:color="auto"/>
              <w:right w:val="single" w:sz="4" w:space="0" w:color="auto"/>
            </w:tcBorders>
            <w:vAlign w:val="center"/>
          </w:tcPr>
          <w:p w14:paraId="02CF0428" w14:textId="77777777" w:rsidR="00A57EB5" w:rsidRPr="00EF7D69" w:rsidRDefault="00A57EB5" w:rsidP="00D929B4">
            <w:pPr>
              <w:jc w:val="center"/>
              <w:rPr>
                <w:sz w:val="28"/>
                <w:szCs w:val="28"/>
              </w:rPr>
            </w:pPr>
            <w:r w:rsidRPr="00EF7D69">
              <w:rPr>
                <w:bCs/>
                <w:w w:val="99"/>
                <w:sz w:val="28"/>
                <w:szCs w:val="28"/>
              </w:rPr>
              <w:t>Источник</w:t>
            </w:r>
            <w:r w:rsidRPr="00EF7D69">
              <w:rPr>
                <w:sz w:val="28"/>
                <w:szCs w:val="28"/>
              </w:rPr>
              <w:t xml:space="preserve"> </w:t>
            </w:r>
            <w:r w:rsidRPr="00EF7D69">
              <w:rPr>
                <w:bCs/>
                <w:w w:val="99"/>
                <w:sz w:val="28"/>
                <w:szCs w:val="28"/>
              </w:rPr>
              <w:t>теплоснабжения</w:t>
            </w:r>
          </w:p>
        </w:tc>
        <w:tc>
          <w:tcPr>
            <w:tcW w:w="4853" w:type="dxa"/>
            <w:vMerge w:val="restart"/>
            <w:tcBorders>
              <w:top w:val="single" w:sz="4" w:space="0" w:color="auto"/>
              <w:left w:val="single" w:sz="4" w:space="0" w:color="auto"/>
              <w:right w:val="single" w:sz="4" w:space="0" w:color="auto"/>
            </w:tcBorders>
            <w:vAlign w:val="center"/>
          </w:tcPr>
          <w:p w14:paraId="5ADF216F" w14:textId="77777777" w:rsidR="00A57EB5" w:rsidRPr="00EF7D69" w:rsidRDefault="00A57EB5" w:rsidP="00D929B4">
            <w:pPr>
              <w:jc w:val="center"/>
              <w:rPr>
                <w:sz w:val="28"/>
                <w:szCs w:val="28"/>
              </w:rPr>
            </w:pPr>
            <w:r w:rsidRPr="00EF7D69">
              <w:rPr>
                <w:bCs/>
                <w:w w:val="98"/>
                <w:sz w:val="28"/>
                <w:szCs w:val="28"/>
              </w:rPr>
              <w:t>Место</w:t>
            </w:r>
            <w:r w:rsidRPr="00EF7D69">
              <w:rPr>
                <w:sz w:val="28"/>
                <w:szCs w:val="28"/>
              </w:rPr>
              <w:t xml:space="preserve"> </w:t>
            </w:r>
            <w:r w:rsidRPr="00EF7D69">
              <w:rPr>
                <w:bCs/>
                <w:w w:val="99"/>
                <w:sz w:val="28"/>
                <w:szCs w:val="28"/>
              </w:rPr>
              <w:t>расположения</w:t>
            </w:r>
          </w:p>
        </w:tc>
        <w:tc>
          <w:tcPr>
            <w:tcW w:w="2552" w:type="dxa"/>
            <w:vMerge w:val="restart"/>
            <w:tcBorders>
              <w:top w:val="single" w:sz="4" w:space="0" w:color="auto"/>
              <w:left w:val="single" w:sz="4" w:space="0" w:color="auto"/>
              <w:right w:val="single" w:sz="4" w:space="0" w:color="auto"/>
            </w:tcBorders>
            <w:vAlign w:val="center"/>
          </w:tcPr>
          <w:p w14:paraId="3D12944A" w14:textId="77777777" w:rsidR="00A57EB5" w:rsidRPr="00EF7D69" w:rsidRDefault="00A57EB5" w:rsidP="00D929B4">
            <w:pPr>
              <w:jc w:val="center"/>
              <w:rPr>
                <w:sz w:val="28"/>
                <w:szCs w:val="28"/>
              </w:rPr>
            </w:pPr>
            <w:r w:rsidRPr="00EF7D69">
              <w:rPr>
                <w:bCs/>
                <w:sz w:val="28"/>
                <w:szCs w:val="28"/>
              </w:rPr>
              <w:t>Существующая нагрузка</w:t>
            </w:r>
            <w:r w:rsidRPr="00EF7D69">
              <w:rPr>
                <w:sz w:val="28"/>
                <w:szCs w:val="28"/>
              </w:rPr>
              <w:t xml:space="preserve"> </w:t>
            </w:r>
            <w:r w:rsidRPr="00EF7D69">
              <w:rPr>
                <w:bCs/>
                <w:sz w:val="28"/>
                <w:szCs w:val="28"/>
              </w:rPr>
              <w:t>отопления и вентиляции</w:t>
            </w:r>
            <w:r w:rsidRPr="00EF7D69">
              <w:rPr>
                <w:sz w:val="28"/>
                <w:szCs w:val="28"/>
              </w:rPr>
              <w:t xml:space="preserve"> </w:t>
            </w:r>
            <w:r w:rsidRPr="00EF7D69">
              <w:rPr>
                <w:bCs/>
                <w:sz w:val="28"/>
                <w:szCs w:val="28"/>
              </w:rPr>
              <w:t>на 202</w:t>
            </w:r>
            <w:r>
              <w:rPr>
                <w:bCs/>
                <w:sz w:val="28"/>
                <w:szCs w:val="28"/>
              </w:rPr>
              <w:t>5</w:t>
            </w:r>
            <w:r w:rsidRPr="00EF7D69">
              <w:rPr>
                <w:bCs/>
                <w:sz w:val="28"/>
                <w:szCs w:val="28"/>
              </w:rPr>
              <w:t xml:space="preserve"> г., Гкал/ч</w:t>
            </w:r>
          </w:p>
        </w:tc>
        <w:tc>
          <w:tcPr>
            <w:tcW w:w="2551" w:type="dxa"/>
            <w:vMerge w:val="restart"/>
            <w:tcBorders>
              <w:top w:val="single" w:sz="4" w:space="0" w:color="auto"/>
              <w:left w:val="single" w:sz="4" w:space="0" w:color="auto"/>
              <w:right w:val="single" w:sz="4" w:space="0" w:color="auto"/>
            </w:tcBorders>
            <w:vAlign w:val="center"/>
          </w:tcPr>
          <w:p w14:paraId="0CCFBA1F" w14:textId="77777777" w:rsidR="00A57EB5" w:rsidRPr="00EF7D69" w:rsidRDefault="00A57EB5" w:rsidP="00D929B4">
            <w:pPr>
              <w:jc w:val="center"/>
              <w:rPr>
                <w:sz w:val="28"/>
                <w:szCs w:val="28"/>
              </w:rPr>
            </w:pPr>
            <w:r w:rsidRPr="00EF7D69">
              <w:rPr>
                <w:bCs/>
                <w:w w:val="99"/>
                <w:sz w:val="28"/>
                <w:szCs w:val="28"/>
              </w:rPr>
              <w:t>Существующая</w:t>
            </w:r>
            <w:r w:rsidRPr="00EF7D69">
              <w:rPr>
                <w:sz w:val="28"/>
                <w:szCs w:val="28"/>
              </w:rPr>
              <w:t xml:space="preserve"> </w:t>
            </w:r>
            <w:r w:rsidRPr="00EF7D69">
              <w:rPr>
                <w:bCs/>
                <w:w w:val="92"/>
                <w:sz w:val="28"/>
                <w:szCs w:val="28"/>
              </w:rPr>
              <w:t>нагрузка ГВС</w:t>
            </w:r>
            <w:r w:rsidRPr="00EF7D69">
              <w:rPr>
                <w:bCs/>
                <w:w w:val="92"/>
                <w:sz w:val="28"/>
                <w:szCs w:val="28"/>
                <w:vertAlign w:val="subscript"/>
              </w:rPr>
              <w:t>МАКС</w:t>
            </w:r>
            <w:r w:rsidRPr="00EF7D69">
              <w:rPr>
                <w:sz w:val="28"/>
                <w:szCs w:val="28"/>
              </w:rPr>
              <w:t xml:space="preserve"> </w:t>
            </w:r>
            <w:r w:rsidRPr="00EF7D69">
              <w:rPr>
                <w:bCs/>
                <w:sz w:val="28"/>
                <w:szCs w:val="28"/>
              </w:rPr>
              <w:t>на 202</w:t>
            </w:r>
            <w:r>
              <w:rPr>
                <w:bCs/>
                <w:sz w:val="28"/>
                <w:szCs w:val="28"/>
              </w:rPr>
              <w:t>5</w:t>
            </w:r>
            <w:r w:rsidRPr="00EF7D69">
              <w:rPr>
                <w:bCs/>
                <w:sz w:val="28"/>
                <w:szCs w:val="28"/>
              </w:rPr>
              <w:t xml:space="preserve"> г., Гкал/ч</w:t>
            </w:r>
          </w:p>
        </w:tc>
        <w:tc>
          <w:tcPr>
            <w:tcW w:w="2410" w:type="dxa"/>
            <w:vMerge w:val="restart"/>
            <w:tcBorders>
              <w:top w:val="single" w:sz="4" w:space="0" w:color="auto"/>
              <w:left w:val="single" w:sz="4" w:space="0" w:color="auto"/>
              <w:right w:val="single" w:sz="4" w:space="0" w:color="auto"/>
            </w:tcBorders>
            <w:vAlign w:val="center"/>
          </w:tcPr>
          <w:p w14:paraId="1823E592" w14:textId="77777777" w:rsidR="00A57EB5" w:rsidRPr="00EF7D69" w:rsidRDefault="00A57EB5" w:rsidP="00D929B4">
            <w:pPr>
              <w:jc w:val="center"/>
              <w:rPr>
                <w:sz w:val="28"/>
                <w:szCs w:val="28"/>
              </w:rPr>
            </w:pPr>
            <w:r w:rsidRPr="00EF7D69">
              <w:rPr>
                <w:bCs/>
                <w:sz w:val="28"/>
                <w:szCs w:val="28"/>
              </w:rPr>
              <w:t>Тепловая нагрузка</w:t>
            </w:r>
            <w:r w:rsidRPr="00EF7D69">
              <w:rPr>
                <w:sz w:val="28"/>
                <w:szCs w:val="28"/>
              </w:rPr>
              <w:t xml:space="preserve"> </w:t>
            </w:r>
            <w:r w:rsidRPr="00EF7D69">
              <w:rPr>
                <w:bCs/>
                <w:w w:val="99"/>
                <w:sz w:val="28"/>
                <w:szCs w:val="28"/>
              </w:rPr>
              <w:t>на 202</w:t>
            </w:r>
            <w:r>
              <w:rPr>
                <w:bCs/>
                <w:w w:val="99"/>
                <w:sz w:val="28"/>
                <w:szCs w:val="28"/>
              </w:rPr>
              <w:t>5</w:t>
            </w:r>
            <w:r w:rsidRPr="00EF7D69">
              <w:rPr>
                <w:bCs/>
                <w:w w:val="99"/>
                <w:sz w:val="28"/>
                <w:szCs w:val="28"/>
              </w:rPr>
              <w:t>г., Гкал/ч</w:t>
            </w:r>
          </w:p>
        </w:tc>
        <w:tc>
          <w:tcPr>
            <w:tcW w:w="30" w:type="dxa"/>
            <w:tcBorders>
              <w:left w:val="single" w:sz="4" w:space="0" w:color="auto"/>
            </w:tcBorders>
            <w:vAlign w:val="bottom"/>
          </w:tcPr>
          <w:p w14:paraId="342ACF42" w14:textId="77777777" w:rsidR="00A57EB5" w:rsidRPr="00EF7D69" w:rsidRDefault="00A57EB5" w:rsidP="00D929B4">
            <w:pPr>
              <w:rPr>
                <w:sz w:val="28"/>
                <w:szCs w:val="28"/>
              </w:rPr>
            </w:pPr>
          </w:p>
        </w:tc>
      </w:tr>
      <w:tr w:rsidR="00A57EB5" w:rsidRPr="00EF7D69" w14:paraId="5CF55E5C" w14:textId="77777777" w:rsidTr="00D929B4">
        <w:trPr>
          <w:trHeight w:val="180"/>
          <w:jc w:val="center"/>
        </w:trPr>
        <w:tc>
          <w:tcPr>
            <w:tcW w:w="2647" w:type="dxa"/>
            <w:vMerge/>
            <w:tcBorders>
              <w:left w:val="single" w:sz="4" w:space="0" w:color="auto"/>
              <w:right w:val="single" w:sz="4" w:space="0" w:color="auto"/>
            </w:tcBorders>
            <w:vAlign w:val="bottom"/>
          </w:tcPr>
          <w:p w14:paraId="5079DB4D" w14:textId="77777777" w:rsidR="00A57EB5" w:rsidRPr="00EF7D69" w:rsidRDefault="00A57EB5" w:rsidP="00D929B4">
            <w:pPr>
              <w:jc w:val="center"/>
              <w:rPr>
                <w:sz w:val="28"/>
                <w:szCs w:val="28"/>
              </w:rPr>
            </w:pPr>
          </w:p>
        </w:tc>
        <w:tc>
          <w:tcPr>
            <w:tcW w:w="4853" w:type="dxa"/>
            <w:vMerge/>
            <w:tcBorders>
              <w:left w:val="single" w:sz="4" w:space="0" w:color="auto"/>
              <w:right w:val="single" w:sz="4" w:space="0" w:color="auto"/>
            </w:tcBorders>
            <w:vAlign w:val="bottom"/>
          </w:tcPr>
          <w:p w14:paraId="6DDEF189" w14:textId="77777777" w:rsidR="00A57EB5" w:rsidRPr="00EF7D69" w:rsidRDefault="00A57EB5" w:rsidP="00D929B4">
            <w:pPr>
              <w:jc w:val="center"/>
              <w:rPr>
                <w:sz w:val="28"/>
                <w:szCs w:val="28"/>
              </w:rPr>
            </w:pPr>
          </w:p>
        </w:tc>
        <w:tc>
          <w:tcPr>
            <w:tcW w:w="2552" w:type="dxa"/>
            <w:vMerge/>
            <w:tcBorders>
              <w:left w:val="single" w:sz="4" w:space="0" w:color="auto"/>
              <w:right w:val="single" w:sz="4" w:space="0" w:color="auto"/>
            </w:tcBorders>
            <w:vAlign w:val="bottom"/>
          </w:tcPr>
          <w:p w14:paraId="1CE5096F" w14:textId="77777777" w:rsidR="00A57EB5" w:rsidRPr="00EF7D69" w:rsidRDefault="00A57EB5" w:rsidP="00D929B4">
            <w:pPr>
              <w:jc w:val="center"/>
              <w:rPr>
                <w:sz w:val="28"/>
                <w:szCs w:val="28"/>
              </w:rPr>
            </w:pPr>
          </w:p>
        </w:tc>
        <w:tc>
          <w:tcPr>
            <w:tcW w:w="2551" w:type="dxa"/>
            <w:vMerge/>
            <w:tcBorders>
              <w:left w:val="single" w:sz="4" w:space="0" w:color="auto"/>
              <w:right w:val="single" w:sz="4" w:space="0" w:color="auto"/>
            </w:tcBorders>
            <w:vAlign w:val="bottom"/>
          </w:tcPr>
          <w:p w14:paraId="19A7BA1F" w14:textId="77777777" w:rsidR="00A57EB5" w:rsidRPr="00EF7D69" w:rsidRDefault="00A57EB5" w:rsidP="00D929B4">
            <w:pPr>
              <w:jc w:val="center"/>
              <w:rPr>
                <w:sz w:val="28"/>
                <w:szCs w:val="28"/>
              </w:rPr>
            </w:pPr>
          </w:p>
        </w:tc>
        <w:tc>
          <w:tcPr>
            <w:tcW w:w="2410" w:type="dxa"/>
            <w:vMerge/>
            <w:tcBorders>
              <w:left w:val="single" w:sz="4" w:space="0" w:color="auto"/>
              <w:right w:val="single" w:sz="4" w:space="0" w:color="auto"/>
            </w:tcBorders>
            <w:vAlign w:val="bottom"/>
          </w:tcPr>
          <w:p w14:paraId="529C0616" w14:textId="77777777" w:rsidR="00A57EB5" w:rsidRPr="00EF7D69" w:rsidRDefault="00A57EB5" w:rsidP="00D929B4">
            <w:pPr>
              <w:jc w:val="center"/>
              <w:rPr>
                <w:sz w:val="28"/>
                <w:szCs w:val="28"/>
              </w:rPr>
            </w:pPr>
          </w:p>
        </w:tc>
        <w:tc>
          <w:tcPr>
            <w:tcW w:w="30" w:type="dxa"/>
            <w:tcBorders>
              <w:left w:val="single" w:sz="4" w:space="0" w:color="auto"/>
            </w:tcBorders>
            <w:vAlign w:val="bottom"/>
          </w:tcPr>
          <w:p w14:paraId="46A25721" w14:textId="77777777" w:rsidR="00A57EB5" w:rsidRPr="00EF7D69" w:rsidRDefault="00A57EB5" w:rsidP="00D929B4">
            <w:pPr>
              <w:rPr>
                <w:sz w:val="28"/>
                <w:szCs w:val="28"/>
              </w:rPr>
            </w:pPr>
          </w:p>
        </w:tc>
      </w:tr>
      <w:tr w:rsidR="00A57EB5" w:rsidRPr="00EF7D69" w14:paraId="70E4945B" w14:textId="77777777" w:rsidTr="00D929B4">
        <w:trPr>
          <w:trHeight w:val="180"/>
          <w:jc w:val="center"/>
        </w:trPr>
        <w:tc>
          <w:tcPr>
            <w:tcW w:w="2647" w:type="dxa"/>
            <w:vMerge/>
            <w:tcBorders>
              <w:left w:val="single" w:sz="4" w:space="0" w:color="auto"/>
              <w:right w:val="single" w:sz="4" w:space="0" w:color="auto"/>
            </w:tcBorders>
            <w:vAlign w:val="bottom"/>
          </w:tcPr>
          <w:p w14:paraId="4C31D34D" w14:textId="77777777" w:rsidR="00A57EB5" w:rsidRPr="00EF7D69" w:rsidRDefault="00A57EB5" w:rsidP="00D929B4">
            <w:pPr>
              <w:jc w:val="center"/>
              <w:rPr>
                <w:sz w:val="28"/>
                <w:szCs w:val="28"/>
              </w:rPr>
            </w:pPr>
          </w:p>
        </w:tc>
        <w:tc>
          <w:tcPr>
            <w:tcW w:w="4853" w:type="dxa"/>
            <w:vMerge/>
            <w:tcBorders>
              <w:left w:val="single" w:sz="4" w:space="0" w:color="auto"/>
              <w:right w:val="single" w:sz="4" w:space="0" w:color="auto"/>
            </w:tcBorders>
            <w:vAlign w:val="bottom"/>
          </w:tcPr>
          <w:p w14:paraId="2E840FAF" w14:textId="77777777" w:rsidR="00A57EB5" w:rsidRPr="00EF7D69" w:rsidRDefault="00A57EB5" w:rsidP="00D929B4">
            <w:pPr>
              <w:jc w:val="center"/>
              <w:rPr>
                <w:sz w:val="28"/>
                <w:szCs w:val="28"/>
              </w:rPr>
            </w:pPr>
          </w:p>
        </w:tc>
        <w:tc>
          <w:tcPr>
            <w:tcW w:w="2552" w:type="dxa"/>
            <w:vMerge/>
            <w:tcBorders>
              <w:left w:val="single" w:sz="4" w:space="0" w:color="auto"/>
              <w:right w:val="single" w:sz="4" w:space="0" w:color="auto"/>
            </w:tcBorders>
            <w:vAlign w:val="bottom"/>
          </w:tcPr>
          <w:p w14:paraId="1B5A76D5" w14:textId="77777777" w:rsidR="00A57EB5" w:rsidRPr="00EF7D69" w:rsidRDefault="00A57EB5" w:rsidP="00D929B4">
            <w:pPr>
              <w:jc w:val="center"/>
              <w:rPr>
                <w:sz w:val="28"/>
                <w:szCs w:val="28"/>
              </w:rPr>
            </w:pPr>
          </w:p>
        </w:tc>
        <w:tc>
          <w:tcPr>
            <w:tcW w:w="2551" w:type="dxa"/>
            <w:vMerge/>
            <w:tcBorders>
              <w:left w:val="single" w:sz="4" w:space="0" w:color="auto"/>
              <w:right w:val="single" w:sz="4" w:space="0" w:color="auto"/>
            </w:tcBorders>
            <w:vAlign w:val="bottom"/>
          </w:tcPr>
          <w:p w14:paraId="788D7D14" w14:textId="77777777" w:rsidR="00A57EB5" w:rsidRPr="00EF7D69" w:rsidRDefault="00A57EB5" w:rsidP="00D929B4">
            <w:pPr>
              <w:jc w:val="center"/>
              <w:rPr>
                <w:sz w:val="28"/>
                <w:szCs w:val="28"/>
              </w:rPr>
            </w:pPr>
          </w:p>
        </w:tc>
        <w:tc>
          <w:tcPr>
            <w:tcW w:w="2410" w:type="dxa"/>
            <w:vMerge/>
            <w:tcBorders>
              <w:left w:val="single" w:sz="4" w:space="0" w:color="auto"/>
              <w:right w:val="single" w:sz="4" w:space="0" w:color="auto"/>
            </w:tcBorders>
            <w:vAlign w:val="bottom"/>
          </w:tcPr>
          <w:p w14:paraId="67044ED7" w14:textId="77777777" w:rsidR="00A57EB5" w:rsidRPr="00EF7D69" w:rsidRDefault="00A57EB5" w:rsidP="00D929B4">
            <w:pPr>
              <w:jc w:val="center"/>
              <w:rPr>
                <w:sz w:val="28"/>
                <w:szCs w:val="28"/>
              </w:rPr>
            </w:pPr>
          </w:p>
        </w:tc>
        <w:tc>
          <w:tcPr>
            <w:tcW w:w="30" w:type="dxa"/>
            <w:tcBorders>
              <w:left w:val="single" w:sz="4" w:space="0" w:color="auto"/>
            </w:tcBorders>
            <w:vAlign w:val="bottom"/>
          </w:tcPr>
          <w:p w14:paraId="2B518192" w14:textId="77777777" w:rsidR="00A57EB5" w:rsidRPr="00EF7D69" w:rsidRDefault="00A57EB5" w:rsidP="00D929B4">
            <w:pPr>
              <w:rPr>
                <w:sz w:val="28"/>
                <w:szCs w:val="28"/>
              </w:rPr>
            </w:pPr>
          </w:p>
        </w:tc>
      </w:tr>
      <w:tr w:rsidR="00A57EB5" w:rsidRPr="00EF7D69" w14:paraId="21949563" w14:textId="77777777" w:rsidTr="00D929B4">
        <w:trPr>
          <w:trHeight w:val="206"/>
          <w:jc w:val="center"/>
        </w:trPr>
        <w:tc>
          <w:tcPr>
            <w:tcW w:w="2647" w:type="dxa"/>
            <w:vMerge/>
            <w:tcBorders>
              <w:left w:val="single" w:sz="4" w:space="0" w:color="auto"/>
              <w:right w:val="single" w:sz="4" w:space="0" w:color="auto"/>
            </w:tcBorders>
            <w:vAlign w:val="bottom"/>
          </w:tcPr>
          <w:p w14:paraId="0C1C4A7E" w14:textId="77777777" w:rsidR="00A57EB5" w:rsidRPr="00EF7D69" w:rsidRDefault="00A57EB5" w:rsidP="00D929B4">
            <w:pPr>
              <w:rPr>
                <w:sz w:val="28"/>
                <w:szCs w:val="28"/>
              </w:rPr>
            </w:pPr>
          </w:p>
        </w:tc>
        <w:tc>
          <w:tcPr>
            <w:tcW w:w="4853" w:type="dxa"/>
            <w:vMerge/>
            <w:tcBorders>
              <w:left w:val="single" w:sz="4" w:space="0" w:color="auto"/>
              <w:right w:val="single" w:sz="4" w:space="0" w:color="auto"/>
            </w:tcBorders>
            <w:vAlign w:val="bottom"/>
          </w:tcPr>
          <w:p w14:paraId="346278C0" w14:textId="77777777" w:rsidR="00A57EB5" w:rsidRPr="00EF7D69" w:rsidRDefault="00A57EB5" w:rsidP="00D929B4">
            <w:pPr>
              <w:rPr>
                <w:sz w:val="28"/>
                <w:szCs w:val="28"/>
              </w:rPr>
            </w:pPr>
          </w:p>
        </w:tc>
        <w:tc>
          <w:tcPr>
            <w:tcW w:w="2552" w:type="dxa"/>
            <w:vMerge/>
            <w:tcBorders>
              <w:left w:val="single" w:sz="4" w:space="0" w:color="auto"/>
              <w:right w:val="single" w:sz="4" w:space="0" w:color="auto"/>
            </w:tcBorders>
            <w:vAlign w:val="bottom"/>
          </w:tcPr>
          <w:p w14:paraId="40BF2156" w14:textId="77777777" w:rsidR="00A57EB5" w:rsidRPr="00EF7D69" w:rsidRDefault="00A57EB5" w:rsidP="00D929B4">
            <w:pPr>
              <w:jc w:val="center"/>
              <w:rPr>
                <w:sz w:val="28"/>
                <w:szCs w:val="28"/>
              </w:rPr>
            </w:pPr>
          </w:p>
        </w:tc>
        <w:tc>
          <w:tcPr>
            <w:tcW w:w="2551" w:type="dxa"/>
            <w:vMerge/>
            <w:tcBorders>
              <w:left w:val="single" w:sz="4" w:space="0" w:color="auto"/>
              <w:right w:val="single" w:sz="4" w:space="0" w:color="auto"/>
            </w:tcBorders>
            <w:vAlign w:val="bottom"/>
          </w:tcPr>
          <w:p w14:paraId="7F6EB3EF" w14:textId="77777777" w:rsidR="00A57EB5" w:rsidRPr="00EF7D69" w:rsidRDefault="00A57EB5" w:rsidP="00D929B4">
            <w:pPr>
              <w:jc w:val="center"/>
              <w:rPr>
                <w:sz w:val="28"/>
                <w:szCs w:val="28"/>
              </w:rPr>
            </w:pPr>
          </w:p>
        </w:tc>
        <w:tc>
          <w:tcPr>
            <w:tcW w:w="2410" w:type="dxa"/>
            <w:vMerge/>
            <w:tcBorders>
              <w:left w:val="single" w:sz="4" w:space="0" w:color="auto"/>
              <w:right w:val="single" w:sz="4" w:space="0" w:color="auto"/>
            </w:tcBorders>
            <w:vAlign w:val="bottom"/>
          </w:tcPr>
          <w:p w14:paraId="54F9D3E8" w14:textId="77777777" w:rsidR="00A57EB5" w:rsidRPr="00EF7D69" w:rsidRDefault="00A57EB5" w:rsidP="00D929B4">
            <w:pPr>
              <w:rPr>
                <w:sz w:val="28"/>
                <w:szCs w:val="28"/>
              </w:rPr>
            </w:pPr>
          </w:p>
        </w:tc>
        <w:tc>
          <w:tcPr>
            <w:tcW w:w="30" w:type="dxa"/>
            <w:tcBorders>
              <w:left w:val="single" w:sz="4" w:space="0" w:color="auto"/>
            </w:tcBorders>
            <w:vAlign w:val="bottom"/>
          </w:tcPr>
          <w:p w14:paraId="0F433D55" w14:textId="77777777" w:rsidR="00A57EB5" w:rsidRPr="00EF7D69" w:rsidRDefault="00A57EB5" w:rsidP="00D929B4">
            <w:pPr>
              <w:rPr>
                <w:sz w:val="28"/>
                <w:szCs w:val="28"/>
              </w:rPr>
            </w:pPr>
          </w:p>
        </w:tc>
      </w:tr>
      <w:tr w:rsidR="00A57EB5" w:rsidRPr="00EF7D69" w14:paraId="2CB509F3" w14:textId="77777777" w:rsidTr="00D929B4">
        <w:trPr>
          <w:trHeight w:val="156"/>
          <w:jc w:val="center"/>
        </w:trPr>
        <w:tc>
          <w:tcPr>
            <w:tcW w:w="2647" w:type="dxa"/>
            <w:vMerge/>
            <w:tcBorders>
              <w:left w:val="single" w:sz="4" w:space="0" w:color="auto"/>
              <w:bottom w:val="single" w:sz="4" w:space="0" w:color="auto"/>
              <w:right w:val="single" w:sz="4" w:space="0" w:color="auto"/>
            </w:tcBorders>
            <w:vAlign w:val="bottom"/>
          </w:tcPr>
          <w:p w14:paraId="5C33B095" w14:textId="77777777" w:rsidR="00A57EB5" w:rsidRPr="00EF7D69" w:rsidRDefault="00A57EB5" w:rsidP="00D929B4">
            <w:pPr>
              <w:rPr>
                <w:sz w:val="28"/>
                <w:szCs w:val="28"/>
              </w:rPr>
            </w:pPr>
          </w:p>
        </w:tc>
        <w:tc>
          <w:tcPr>
            <w:tcW w:w="4853" w:type="dxa"/>
            <w:vMerge/>
            <w:tcBorders>
              <w:left w:val="single" w:sz="4" w:space="0" w:color="auto"/>
              <w:bottom w:val="single" w:sz="4" w:space="0" w:color="auto"/>
              <w:right w:val="single" w:sz="4" w:space="0" w:color="auto"/>
            </w:tcBorders>
            <w:vAlign w:val="bottom"/>
          </w:tcPr>
          <w:p w14:paraId="460A381E" w14:textId="77777777" w:rsidR="00A57EB5" w:rsidRPr="00EF7D69" w:rsidRDefault="00A57EB5" w:rsidP="00D929B4">
            <w:pPr>
              <w:rPr>
                <w:sz w:val="28"/>
                <w:szCs w:val="28"/>
              </w:rPr>
            </w:pPr>
          </w:p>
        </w:tc>
        <w:tc>
          <w:tcPr>
            <w:tcW w:w="2552" w:type="dxa"/>
            <w:vMerge/>
            <w:tcBorders>
              <w:left w:val="single" w:sz="4" w:space="0" w:color="auto"/>
              <w:bottom w:val="single" w:sz="4" w:space="0" w:color="auto"/>
              <w:right w:val="single" w:sz="4" w:space="0" w:color="auto"/>
            </w:tcBorders>
            <w:vAlign w:val="bottom"/>
          </w:tcPr>
          <w:p w14:paraId="1117B7A2" w14:textId="77777777" w:rsidR="00A57EB5" w:rsidRPr="00EF7D69" w:rsidRDefault="00A57EB5" w:rsidP="00D929B4">
            <w:pPr>
              <w:rPr>
                <w:sz w:val="28"/>
                <w:szCs w:val="28"/>
              </w:rPr>
            </w:pPr>
          </w:p>
        </w:tc>
        <w:tc>
          <w:tcPr>
            <w:tcW w:w="2551" w:type="dxa"/>
            <w:vMerge/>
            <w:tcBorders>
              <w:left w:val="single" w:sz="4" w:space="0" w:color="auto"/>
              <w:bottom w:val="single" w:sz="4" w:space="0" w:color="auto"/>
              <w:right w:val="single" w:sz="4" w:space="0" w:color="auto"/>
            </w:tcBorders>
            <w:vAlign w:val="bottom"/>
          </w:tcPr>
          <w:p w14:paraId="55EC886F" w14:textId="77777777" w:rsidR="00A57EB5" w:rsidRPr="00EF7D69" w:rsidRDefault="00A57EB5" w:rsidP="00D929B4">
            <w:pPr>
              <w:rPr>
                <w:sz w:val="28"/>
                <w:szCs w:val="28"/>
              </w:rPr>
            </w:pPr>
          </w:p>
        </w:tc>
        <w:tc>
          <w:tcPr>
            <w:tcW w:w="2410" w:type="dxa"/>
            <w:vMerge/>
            <w:tcBorders>
              <w:left w:val="single" w:sz="4" w:space="0" w:color="auto"/>
              <w:bottom w:val="single" w:sz="4" w:space="0" w:color="auto"/>
              <w:right w:val="single" w:sz="4" w:space="0" w:color="auto"/>
            </w:tcBorders>
            <w:vAlign w:val="bottom"/>
          </w:tcPr>
          <w:p w14:paraId="6E3AE835" w14:textId="77777777" w:rsidR="00A57EB5" w:rsidRPr="00EF7D69" w:rsidRDefault="00A57EB5" w:rsidP="00D929B4">
            <w:pPr>
              <w:rPr>
                <w:sz w:val="28"/>
                <w:szCs w:val="28"/>
              </w:rPr>
            </w:pPr>
          </w:p>
        </w:tc>
        <w:tc>
          <w:tcPr>
            <w:tcW w:w="30" w:type="dxa"/>
            <w:tcBorders>
              <w:left w:val="single" w:sz="4" w:space="0" w:color="auto"/>
            </w:tcBorders>
            <w:vAlign w:val="bottom"/>
          </w:tcPr>
          <w:p w14:paraId="64EB29F2" w14:textId="77777777" w:rsidR="00A57EB5" w:rsidRPr="00EF7D69" w:rsidRDefault="00A57EB5" w:rsidP="00D929B4">
            <w:pPr>
              <w:rPr>
                <w:sz w:val="28"/>
                <w:szCs w:val="28"/>
              </w:rPr>
            </w:pPr>
          </w:p>
        </w:tc>
      </w:tr>
      <w:tr w:rsidR="00A57EB5" w:rsidRPr="00EF7D69" w14:paraId="169AF28E" w14:textId="77777777" w:rsidTr="00D929B4">
        <w:trPr>
          <w:trHeight w:val="304"/>
          <w:jc w:val="center"/>
        </w:trPr>
        <w:tc>
          <w:tcPr>
            <w:tcW w:w="2647" w:type="dxa"/>
            <w:tcBorders>
              <w:top w:val="single" w:sz="4" w:space="0" w:color="auto"/>
              <w:left w:val="single" w:sz="4" w:space="0" w:color="auto"/>
              <w:bottom w:val="single" w:sz="4" w:space="0" w:color="auto"/>
              <w:right w:val="single" w:sz="4" w:space="0" w:color="auto"/>
            </w:tcBorders>
          </w:tcPr>
          <w:p w14:paraId="384B6B5F" w14:textId="77777777" w:rsidR="00A57EB5" w:rsidRPr="00EF7D69" w:rsidRDefault="00A57EB5" w:rsidP="00D929B4">
            <w:pPr>
              <w:jc w:val="center"/>
              <w:rPr>
                <w:sz w:val="28"/>
                <w:szCs w:val="28"/>
              </w:rPr>
            </w:pPr>
            <w:r>
              <w:rPr>
                <w:bCs/>
                <w:sz w:val="28"/>
                <w:szCs w:val="28"/>
              </w:rPr>
              <w:t>Котельная</w:t>
            </w:r>
          </w:p>
        </w:tc>
        <w:tc>
          <w:tcPr>
            <w:tcW w:w="4853" w:type="dxa"/>
            <w:tcBorders>
              <w:top w:val="single" w:sz="4" w:space="0" w:color="auto"/>
              <w:left w:val="single" w:sz="4" w:space="0" w:color="auto"/>
              <w:bottom w:val="single" w:sz="4" w:space="0" w:color="auto"/>
              <w:right w:val="single" w:sz="4" w:space="0" w:color="auto"/>
            </w:tcBorders>
          </w:tcPr>
          <w:p w14:paraId="4062E8EA" w14:textId="77777777" w:rsidR="00A57EB5" w:rsidRDefault="00A57EB5" w:rsidP="00D929B4">
            <w:pPr>
              <w:rPr>
                <w:w w:val="96"/>
                <w:sz w:val="28"/>
                <w:szCs w:val="28"/>
              </w:rPr>
            </w:pPr>
            <w:r>
              <w:rPr>
                <w:w w:val="96"/>
                <w:sz w:val="28"/>
                <w:szCs w:val="28"/>
              </w:rPr>
              <w:t>Калачеевский район,</w:t>
            </w:r>
          </w:p>
          <w:p w14:paraId="2D8E24D6" w14:textId="77777777" w:rsidR="00A57EB5" w:rsidRDefault="00A57EB5" w:rsidP="00D929B4">
            <w:pPr>
              <w:rPr>
                <w:w w:val="96"/>
                <w:sz w:val="28"/>
                <w:szCs w:val="28"/>
              </w:rPr>
            </w:pPr>
            <w:r>
              <w:rPr>
                <w:w w:val="96"/>
                <w:sz w:val="28"/>
                <w:szCs w:val="28"/>
              </w:rPr>
              <w:t>п. Пригородный</w:t>
            </w:r>
            <w:r w:rsidRPr="00EF7D69">
              <w:rPr>
                <w:w w:val="96"/>
                <w:sz w:val="28"/>
                <w:szCs w:val="28"/>
              </w:rPr>
              <w:t>, ул.</w:t>
            </w:r>
            <w:r>
              <w:rPr>
                <w:w w:val="96"/>
                <w:sz w:val="28"/>
                <w:szCs w:val="28"/>
              </w:rPr>
              <w:t xml:space="preserve"> Космонавтов, 44</w:t>
            </w:r>
          </w:p>
          <w:p w14:paraId="4127F8B0" w14:textId="77777777" w:rsidR="00A57EB5" w:rsidRPr="00EF7D69" w:rsidRDefault="00A57EB5" w:rsidP="00D929B4">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57C54B3" w14:textId="77777777" w:rsidR="00A57EB5" w:rsidRPr="000C05E7" w:rsidRDefault="00A57EB5" w:rsidP="00D929B4">
            <w:pPr>
              <w:jc w:val="center"/>
              <w:rPr>
                <w:sz w:val="28"/>
                <w:szCs w:val="28"/>
              </w:rPr>
            </w:pPr>
            <w:r w:rsidRPr="000C05E7">
              <w:rPr>
                <w:sz w:val="28"/>
                <w:szCs w:val="28"/>
              </w:rPr>
              <w:t>6,963</w:t>
            </w:r>
          </w:p>
        </w:tc>
        <w:tc>
          <w:tcPr>
            <w:tcW w:w="2551" w:type="dxa"/>
            <w:tcBorders>
              <w:top w:val="single" w:sz="4" w:space="0" w:color="auto"/>
              <w:left w:val="single" w:sz="4" w:space="0" w:color="auto"/>
              <w:bottom w:val="single" w:sz="4" w:space="0" w:color="auto"/>
              <w:right w:val="single" w:sz="4" w:space="0" w:color="auto"/>
            </w:tcBorders>
          </w:tcPr>
          <w:p w14:paraId="7DCA2BEB" w14:textId="77777777" w:rsidR="00A57EB5" w:rsidRPr="000C05E7" w:rsidRDefault="00A57EB5" w:rsidP="00D929B4">
            <w:pPr>
              <w:jc w:val="center"/>
              <w:rPr>
                <w:sz w:val="28"/>
                <w:szCs w:val="28"/>
              </w:rPr>
            </w:pPr>
            <w:r w:rsidRPr="000C05E7">
              <w:rPr>
                <w:sz w:val="28"/>
                <w:szCs w:val="28"/>
              </w:rPr>
              <w:t>1,198</w:t>
            </w:r>
          </w:p>
        </w:tc>
        <w:tc>
          <w:tcPr>
            <w:tcW w:w="2410" w:type="dxa"/>
            <w:tcBorders>
              <w:top w:val="single" w:sz="4" w:space="0" w:color="auto"/>
              <w:left w:val="single" w:sz="4" w:space="0" w:color="auto"/>
              <w:bottom w:val="single" w:sz="4" w:space="0" w:color="auto"/>
              <w:right w:val="single" w:sz="4" w:space="0" w:color="auto"/>
            </w:tcBorders>
          </w:tcPr>
          <w:p w14:paraId="5003CEDB" w14:textId="77777777" w:rsidR="00A57EB5" w:rsidRPr="000C05E7" w:rsidRDefault="00A57EB5" w:rsidP="00D929B4">
            <w:pPr>
              <w:jc w:val="center"/>
              <w:rPr>
                <w:sz w:val="28"/>
                <w:szCs w:val="28"/>
                <w:highlight w:val="yellow"/>
              </w:rPr>
            </w:pPr>
            <w:r w:rsidRPr="000C05E7">
              <w:rPr>
                <w:sz w:val="28"/>
                <w:szCs w:val="28"/>
              </w:rPr>
              <w:t>8,161</w:t>
            </w:r>
          </w:p>
        </w:tc>
        <w:tc>
          <w:tcPr>
            <w:tcW w:w="30" w:type="dxa"/>
            <w:tcBorders>
              <w:left w:val="single" w:sz="4" w:space="0" w:color="auto"/>
            </w:tcBorders>
            <w:vAlign w:val="bottom"/>
          </w:tcPr>
          <w:p w14:paraId="3D238465" w14:textId="77777777" w:rsidR="00A57EB5" w:rsidRPr="00EF7D69" w:rsidRDefault="00A57EB5" w:rsidP="00D929B4">
            <w:pPr>
              <w:rPr>
                <w:sz w:val="28"/>
                <w:szCs w:val="28"/>
              </w:rPr>
            </w:pPr>
          </w:p>
        </w:tc>
      </w:tr>
      <w:tr w:rsidR="00A57EB5" w:rsidRPr="00EF7D69" w14:paraId="029D1812" w14:textId="77777777" w:rsidTr="00D929B4">
        <w:trPr>
          <w:trHeight w:val="304"/>
          <w:jc w:val="center"/>
        </w:trPr>
        <w:tc>
          <w:tcPr>
            <w:tcW w:w="2647" w:type="dxa"/>
            <w:tcBorders>
              <w:top w:val="single" w:sz="4" w:space="0" w:color="auto"/>
              <w:left w:val="single" w:sz="4" w:space="0" w:color="auto"/>
              <w:bottom w:val="single" w:sz="4" w:space="0" w:color="auto"/>
              <w:right w:val="single" w:sz="4" w:space="0" w:color="auto"/>
            </w:tcBorders>
          </w:tcPr>
          <w:p w14:paraId="5157FF96" w14:textId="77777777" w:rsidR="00A57EB5" w:rsidRPr="00EF7D69" w:rsidRDefault="00A57EB5" w:rsidP="00D929B4">
            <w:pPr>
              <w:jc w:val="center"/>
              <w:rPr>
                <w:sz w:val="28"/>
                <w:szCs w:val="28"/>
              </w:rPr>
            </w:pPr>
            <w:r>
              <w:rPr>
                <w:bCs/>
                <w:sz w:val="28"/>
                <w:szCs w:val="28"/>
              </w:rPr>
              <w:t>Котельная</w:t>
            </w:r>
          </w:p>
        </w:tc>
        <w:tc>
          <w:tcPr>
            <w:tcW w:w="4853" w:type="dxa"/>
            <w:tcBorders>
              <w:top w:val="single" w:sz="4" w:space="0" w:color="auto"/>
              <w:left w:val="single" w:sz="4" w:space="0" w:color="auto"/>
              <w:bottom w:val="single" w:sz="4" w:space="0" w:color="auto"/>
              <w:right w:val="single" w:sz="4" w:space="0" w:color="auto"/>
            </w:tcBorders>
          </w:tcPr>
          <w:p w14:paraId="37F4FAB4" w14:textId="77777777" w:rsidR="00A57EB5" w:rsidRDefault="00A57EB5" w:rsidP="00D929B4">
            <w:pPr>
              <w:rPr>
                <w:w w:val="96"/>
                <w:sz w:val="28"/>
                <w:szCs w:val="28"/>
              </w:rPr>
            </w:pPr>
            <w:r>
              <w:rPr>
                <w:w w:val="96"/>
                <w:sz w:val="28"/>
                <w:szCs w:val="28"/>
              </w:rPr>
              <w:t>Калачеевский район,</w:t>
            </w:r>
          </w:p>
          <w:p w14:paraId="4C42A3BB" w14:textId="77777777" w:rsidR="00A57EB5" w:rsidRDefault="00A57EB5" w:rsidP="00D929B4">
            <w:pPr>
              <w:rPr>
                <w:w w:val="96"/>
                <w:sz w:val="28"/>
                <w:szCs w:val="28"/>
              </w:rPr>
            </w:pPr>
            <w:r>
              <w:rPr>
                <w:w w:val="96"/>
                <w:sz w:val="28"/>
                <w:szCs w:val="28"/>
              </w:rPr>
              <w:t>п. Пригородный</w:t>
            </w:r>
            <w:r w:rsidRPr="00EF7D69">
              <w:rPr>
                <w:w w:val="96"/>
                <w:sz w:val="28"/>
                <w:szCs w:val="28"/>
              </w:rPr>
              <w:t>, ул.</w:t>
            </w:r>
            <w:r>
              <w:rPr>
                <w:w w:val="96"/>
                <w:sz w:val="28"/>
                <w:szCs w:val="28"/>
              </w:rPr>
              <w:t xml:space="preserve"> Космонавтов, 48</w:t>
            </w:r>
          </w:p>
          <w:p w14:paraId="33901CB1" w14:textId="77777777" w:rsidR="00A57EB5" w:rsidRPr="00EF7D69" w:rsidRDefault="00A57EB5" w:rsidP="00D929B4">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AA99163" w14:textId="77777777" w:rsidR="00A57EB5" w:rsidRPr="000537EC" w:rsidRDefault="00A57EB5" w:rsidP="00D929B4">
            <w:pPr>
              <w:jc w:val="center"/>
              <w:rPr>
                <w:sz w:val="28"/>
                <w:szCs w:val="28"/>
              </w:rPr>
            </w:pPr>
            <w:r>
              <w:rPr>
                <w:sz w:val="28"/>
                <w:szCs w:val="28"/>
              </w:rPr>
              <w:t>0,535</w:t>
            </w:r>
          </w:p>
        </w:tc>
        <w:tc>
          <w:tcPr>
            <w:tcW w:w="2551" w:type="dxa"/>
            <w:tcBorders>
              <w:top w:val="single" w:sz="4" w:space="0" w:color="auto"/>
              <w:left w:val="single" w:sz="4" w:space="0" w:color="auto"/>
              <w:bottom w:val="single" w:sz="4" w:space="0" w:color="auto"/>
              <w:right w:val="single" w:sz="4" w:space="0" w:color="auto"/>
            </w:tcBorders>
          </w:tcPr>
          <w:p w14:paraId="163B49B3" w14:textId="77777777" w:rsidR="00A57EB5" w:rsidRPr="000537EC" w:rsidRDefault="00A57EB5" w:rsidP="00D929B4">
            <w:pPr>
              <w:jc w:val="center"/>
              <w:rPr>
                <w:sz w:val="28"/>
                <w:szCs w:val="28"/>
              </w:rPr>
            </w:pPr>
            <w:r>
              <w:rPr>
                <w:sz w:val="28"/>
                <w:szCs w:val="28"/>
              </w:rPr>
              <w:t>0,5</w:t>
            </w:r>
          </w:p>
        </w:tc>
        <w:tc>
          <w:tcPr>
            <w:tcW w:w="2410" w:type="dxa"/>
            <w:tcBorders>
              <w:top w:val="single" w:sz="4" w:space="0" w:color="auto"/>
              <w:left w:val="single" w:sz="4" w:space="0" w:color="auto"/>
              <w:bottom w:val="single" w:sz="4" w:space="0" w:color="auto"/>
              <w:right w:val="single" w:sz="4" w:space="0" w:color="auto"/>
            </w:tcBorders>
          </w:tcPr>
          <w:p w14:paraId="7B871D7C" w14:textId="77777777" w:rsidR="00A57EB5" w:rsidRPr="000537EC" w:rsidRDefault="00A57EB5" w:rsidP="00D929B4">
            <w:pPr>
              <w:jc w:val="center"/>
              <w:rPr>
                <w:sz w:val="28"/>
                <w:szCs w:val="28"/>
              </w:rPr>
            </w:pPr>
            <w:r>
              <w:rPr>
                <w:sz w:val="28"/>
                <w:szCs w:val="28"/>
              </w:rPr>
              <w:t>1,035</w:t>
            </w:r>
          </w:p>
        </w:tc>
        <w:tc>
          <w:tcPr>
            <w:tcW w:w="30" w:type="dxa"/>
            <w:tcBorders>
              <w:left w:val="single" w:sz="4" w:space="0" w:color="auto"/>
            </w:tcBorders>
            <w:vAlign w:val="bottom"/>
          </w:tcPr>
          <w:p w14:paraId="09830680" w14:textId="77777777" w:rsidR="00A57EB5" w:rsidRPr="00EF7D69" w:rsidRDefault="00A57EB5" w:rsidP="00D929B4">
            <w:pPr>
              <w:rPr>
                <w:sz w:val="28"/>
                <w:szCs w:val="28"/>
              </w:rPr>
            </w:pPr>
          </w:p>
        </w:tc>
      </w:tr>
      <w:tr w:rsidR="00A57EB5" w:rsidRPr="00EF7D69" w14:paraId="33657C53" w14:textId="77777777" w:rsidTr="00D929B4">
        <w:trPr>
          <w:trHeight w:val="304"/>
          <w:jc w:val="center"/>
        </w:trPr>
        <w:tc>
          <w:tcPr>
            <w:tcW w:w="2647" w:type="dxa"/>
            <w:tcBorders>
              <w:top w:val="single" w:sz="4" w:space="0" w:color="auto"/>
              <w:left w:val="single" w:sz="4" w:space="0" w:color="auto"/>
              <w:bottom w:val="single" w:sz="4" w:space="0" w:color="auto"/>
              <w:right w:val="single" w:sz="4" w:space="0" w:color="auto"/>
            </w:tcBorders>
          </w:tcPr>
          <w:p w14:paraId="5FB12D86" w14:textId="77777777" w:rsidR="00A57EB5" w:rsidRPr="00EF7D69" w:rsidRDefault="00A57EB5" w:rsidP="00D929B4">
            <w:pPr>
              <w:jc w:val="center"/>
              <w:rPr>
                <w:bCs/>
                <w:sz w:val="28"/>
                <w:szCs w:val="28"/>
              </w:rPr>
            </w:pPr>
            <w:r w:rsidRPr="00EF7D69">
              <w:rPr>
                <w:bCs/>
                <w:sz w:val="28"/>
                <w:szCs w:val="28"/>
              </w:rPr>
              <w:t>Котельная</w:t>
            </w:r>
          </w:p>
        </w:tc>
        <w:tc>
          <w:tcPr>
            <w:tcW w:w="4853" w:type="dxa"/>
            <w:tcBorders>
              <w:top w:val="single" w:sz="4" w:space="0" w:color="auto"/>
              <w:left w:val="single" w:sz="4" w:space="0" w:color="auto"/>
              <w:bottom w:val="single" w:sz="4" w:space="0" w:color="auto"/>
              <w:right w:val="single" w:sz="4" w:space="0" w:color="auto"/>
            </w:tcBorders>
          </w:tcPr>
          <w:p w14:paraId="2B2C565C" w14:textId="77777777" w:rsidR="00A57EB5" w:rsidRDefault="00A57EB5" w:rsidP="00D929B4">
            <w:pPr>
              <w:rPr>
                <w:w w:val="96"/>
                <w:sz w:val="28"/>
                <w:szCs w:val="28"/>
              </w:rPr>
            </w:pPr>
            <w:r>
              <w:rPr>
                <w:w w:val="96"/>
                <w:sz w:val="28"/>
                <w:szCs w:val="28"/>
              </w:rPr>
              <w:t>Калачеевский район,</w:t>
            </w:r>
          </w:p>
          <w:p w14:paraId="5EF9C862" w14:textId="77777777" w:rsidR="00A57EB5" w:rsidRDefault="00A57EB5" w:rsidP="00D929B4">
            <w:pPr>
              <w:rPr>
                <w:w w:val="96"/>
                <w:sz w:val="28"/>
                <w:szCs w:val="28"/>
              </w:rPr>
            </w:pPr>
            <w:r>
              <w:rPr>
                <w:w w:val="96"/>
                <w:sz w:val="28"/>
                <w:szCs w:val="28"/>
              </w:rPr>
              <w:t>п. Чернозёмный, п</w:t>
            </w:r>
            <w:r w:rsidRPr="00EF7D69">
              <w:rPr>
                <w:w w:val="96"/>
                <w:sz w:val="28"/>
                <w:szCs w:val="28"/>
              </w:rPr>
              <w:t>л</w:t>
            </w:r>
            <w:r>
              <w:rPr>
                <w:w w:val="96"/>
                <w:sz w:val="28"/>
                <w:szCs w:val="28"/>
              </w:rPr>
              <w:t>. Молодежная, 1</w:t>
            </w:r>
          </w:p>
        </w:tc>
        <w:tc>
          <w:tcPr>
            <w:tcW w:w="2552" w:type="dxa"/>
            <w:tcBorders>
              <w:top w:val="single" w:sz="4" w:space="0" w:color="auto"/>
              <w:left w:val="single" w:sz="4" w:space="0" w:color="auto"/>
              <w:bottom w:val="single" w:sz="4" w:space="0" w:color="auto"/>
              <w:right w:val="single" w:sz="4" w:space="0" w:color="auto"/>
            </w:tcBorders>
            <w:vAlign w:val="center"/>
          </w:tcPr>
          <w:p w14:paraId="2F8943F3" w14:textId="77777777" w:rsidR="00A57EB5" w:rsidRDefault="00A57EB5" w:rsidP="00D929B4">
            <w:pPr>
              <w:jc w:val="center"/>
              <w:rPr>
                <w:sz w:val="28"/>
                <w:szCs w:val="28"/>
              </w:rPr>
            </w:pPr>
          </w:p>
          <w:p w14:paraId="40008DC8" w14:textId="77777777" w:rsidR="00A57EB5" w:rsidRPr="00985308" w:rsidRDefault="00A57EB5" w:rsidP="00D929B4">
            <w:pPr>
              <w:jc w:val="center"/>
              <w:rPr>
                <w:sz w:val="28"/>
                <w:szCs w:val="28"/>
              </w:rPr>
            </w:pPr>
            <w:r w:rsidRPr="00985308">
              <w:rPr>
                <w:sz w:val="28"/>
                <w:szCs w:val="28"/>
              </w:rPr>
              <w:t>0,008</w:t>
            </w:r>
          </w:p>
          <w:p w14:paraId="704BF696" w14:textId="77777777" w:rsidR="00A57EB5" w:rsidRPr="00985308" w:rsidRDefault="00A57EB5" w:rsidP="00D929B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D3FDCE4" w14:textId="77777777" w:rsidR="00A57EB5" w:rsidRPr="00985308" w:rsidRDefault="00A57EB5" w:rsidP="00D929B4">
            <w:pPr>
              <w:jc w:val="center"/>
              <w:rPr>
                <w:sz w:val="28"/>
                <w:szCs w:val="28"/>
              </w:rPr>
            </w:pPr>
            <w:r w:rsidRPr="00985308">
              <w:rPr>
                <w:sz w:val="28"/>
                <w:szCs w:val="2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0609EF2C" w14:textId="77777777" w:rsidR="00A57EB5" w:rsidRPr="00985308" w:rsidRDefault="00A57EB5" w:rsidP="00D929B4">
            <w:pPr>
              <w:jc w:val="center"/>
              <w:rPr>
                <w:sz w:val="28"/>
                <w:szCs w:val="28"/>
              </w:rPr>
            </w:pPr>
            <w:r w:rsidRPr="00985308">
              <w:rPr>
                <w:sz w:val="28"/>
                <w:szCs w:val="28"/>
              </w:rPr>
              <w:t>0,008</w:t>
            </w:r>
          </w:p>
        </w:tc>
        <w:tc>
          <w:tcPr>
            <w:tcW w:w="30" w:type="dxa"/>
            <w:tcBorders>
              <w:left w:val="single" w:sz="4" w:space="0" w:color="auto"/>
            </w:tcBorders>
            <w:vAlign w:val="bottom"/>
          </w:tcPr>
          <w:p w14:paraId="46292461" w14:textId="77777777" w:rsidR="00A57EB5" w:rsidRPr="00EF7D69" w:rsidRDefault="00A57EB5" w:rsidP="00D929B4">
            <w:pPr>
              <w:rPr>
                <w:sz w:val="28"/>
                <w:szCs w:val="28"/>
              </w:rPr>
            </w:pPr>
          </w:p>
        </w:tc>
      </w:tr>
    </w:tbl>
    <w:p w14:paraId="575F42E2" w14:textId="77777777" w:rsidR="00A57EB5" w:rsidRPr="00EF7D69" w:rsidRDefault="00A57EB5" w:rsidP="00A57EB5">
      <w:pPr>
        <w:jc w:val="center"/>
        <w:rPr>
          <w:sz w:val="28"/>
          <w:szCs w:val="28"/>
        </w:rPr>
      </w:pPr>
      <w:r w:rsidRPr="00EF7D69">
        <w:rPr>
          <w:sz w:val="28"/>
          <w:szCs w:val="28"/>
        </w:rPr>
        <w:br w:type="page"/>
      </w:r>
    </w:p>
    <w:p w14:paraId="731947CA" w14:textId="7F0A7B15" w:rsidR="00A57EB5" w:rsidRPr="00B462CC" w:rsidRDefault="00A57EB5" w:rsidP="00A57EB5">
      <w:pPr>
        <w:jc w:val="center"/>
      </w:pPr>
      <w:r w:rsidRPr="00B462CC">
        <w:lastRenderedPageBreak/>
        <w:br w:type="page"/>
      </w:r>
    </w:p>
    <w:p w14:paraId="2BE40712" w14:textId="77777777" w:rsidR="00A57EB5" w:rsidRPr="00E53D60" w:rsidRDefault="00A57EB5" w:rsidP="00A57EB5">
      <w:pPr>
        <w:jc w:val="center"/>
        <w:rPr>
          <w:i/>
          <w:sz w:val="28"/>
          <w:szCs w:val="28"/>
        </w:rPr>
      </w:pPr>
      <w:r w:rsidRPr="00E53D60">
        <w:rPr>
          <w:b/>
          <w:bCs/>
          <w:sz w:val="28"/>
          <w:szCs w:val="28"/>
        </w:rPr>
        <w:lastRenderedPageBreak/>
        <w:t xml:space="preserve">Раздел 1 пункт 2 </w:t>
      </w:r>
      <w:r w:rsidRPr="00E53D60">
        <w:rPr>
          <w:bCs/>
          <w:i/>
          <w:sz w:val="28"/>
          <w:szCs w:val="28"/>
        </w:rPr>
        <w:t>(продолжение)</w:t>
      </w:r>
    </w:p>
    <w:p w14:paraId="65F00C96" w14:textId="77777777" w:rsidR="00A57EB5" w:rsidRPr="00EF7D69" w:rsidRDefault="00A57EB5" w:rsidP="00A57EB5">
      <w:pPr>
        <w:jc w:val="center"/>
        <w:rPr>
          <w:sz w:val="28"/>
          <w:szCs w:val="28"/>
        </w:rPr>
      </w:pPr>
    </w:p>
    <w:p w14:paraId="451FC888" w14:textId="77777777" w:rsidR="00A57EB5" w:rsidRPr="00EF7D69" w:rsidRDefault="00A57EB5" w:rsidP="00A57EB5">
      <w:pPr>
        <w:pStyle w:val="paragraph"/>
        <w:spacing w:before="0" w:beforeAutospacing="0" w:after="0" w:afterAutospacing="0"/>
        <w:jc w:val="center"/>
        <w:textAlignment w:val="baseline"/>
        <w:rPr>
          <w:rStyle w:val="eop"/>
          <w:rFonts w:eastAsia="Tahoma"/>
          <w:sz w:val="28"/>
          <w:szCs w:val="28"/>
        </w:rPr>
      </w:pPr>
      <w:r w:rsidRPr="00EF7D69">
        <w:rPr>
          <w:rStyle w:val="normaltextrun"/>
          <w:sz w:val="28"/>
          <w:szCs w:val="28"/>
        </w:rPr>
        <w:t>Информация о собственниках и протяженности тепловых сетей по состоянию на 01.01.202</w:t>
      </w:r>
      <w:r>
        <w:rPr>
          <w:rStyle w:val="normaltextrun"/>
          <w:sz w:val="28"/>
          <w:szCs w:val="28"/>
        </w:rPr>
        <w:t>5г.</w:t>
      </w:r>
    </w:p>
    <w:p w14:paraId="6F5CF4C7" w14:textId="77777777" w:rsidR="00A57EB5" w:rsidRPr="00EF7D69" w:rsidRDefault="00A57EB5" w:rsidP="00A57EB5">
      <w:pPr>
        <w:jc w:val="center"/>
        <w:rPr>
          <w:sz w:val="28"/>
          <w:szCs w:val="28"/>
        </w:rPr>
      </w:pPr>
    </w:p>
    <w:tbl>
      <w:tblPr>
        <w:tblStyle w:val="af2"/>
        <w:tblW w:w="5000" w:type="pct"/>
        <w:tblLook w:val="04A0" w:firstRow="1" w:lastRow="0" w:firstColumn="1" w:lastColumn="0" w:noHBand="0" w:noVBand="1"/>
      </w:tblPr>
      <w:tblGrid>
        <w:gridCol w:w="940"/>
        <w:gridCol w:w="4669"/>
        <w:gridCol w:w="3620"/>
        <w:gridCol w:w="5557"/>
      </w:tblGrid>
      <w:tr w:rsidR="00A57EB5" w:rsidRPr="00EF7D69" w14:paraId="25C7E153" w14:textId="77777777" w:rsidTr="00D929B4">
        <w:tc>
          <w:tcPr>
            <w:tcW w:w="318" w:type="pct"/>
          </w:tcPr>
          <w:p w14:paraId="5C275B4B" w14:textId="77777777" w:rsidR="00A57EB5" w:rsidRPr="00EF7D69" w:rsidRDefault="00A57EB5" w:rsidP="00D929B4">
            <w:pPr>
              <w:pStyle w:val="paragraph"/>
              <w:spacing w:before="0" w:beforeAutospacing="0" w:after="0" w:afterAutospacing="0"/>
              <w:jc w:val="center"/>
              <w:textAlignment w:val="baseline"/>
              <w:rPr>
                <w:sz w:val="28"/>
                <w:szCs w:val="28"/>
              </w:rPr>
            </w:pPr>
            <w:r w:rsidRPr="00EF7D69">
              <w:rPr>
                <w:sz w:val="28"/>
                <w:szCs w:val="28"/>
              </w:rPr>
              <w:t>№ п/п</w:t>
            </w:r>
          </w:p>
        </w:tc>
        <w:tc>
          <w:tcPr>
            <w:tcW w:w="1579" w:type="pct"/>
          </w:tcPr>
          <w:p w14:paraId="6CE646C0" w14:textId="77777777" w:rsidR="00A57EB5" w:rsidRPr="00EF7D69" w:rsidRDefault="00A57EB5" w:rsidP="00D929B4">
            <w:pPr>
              <w:pStyle w:val="paragraph"/>
              <w:spacing w:before="0" w:beforeAutospacing="0" w:after="0" w:afterAutospacing="0"/>
              <w:jc w:val="center"/>
              <w:textAlignment w:val="baseline"/>
              <w:rPr>
                <w:sz w:val="28"/>
                <w:szCs w:val="28"/>
              </w:rPr>
            </w:pPr>
            <w:r w:rsidRPr="00EF7D69">
              <w:rPr>
                <w:sz w:val="28"/>
                <w:szCs w:val="28"/>
              </w:rPr>
              <w:t>Источник теплоснабжения</w:t>
            </w:r>
          </w:p>
        </w:tc>
        <w:tc>
          <w:tcPr>
            <w:tcW w:w="1224" w:type="pct"/>
          </w:tcPr>
          <w:p w14:paraId="59353347" w14:textId="77777777" w:rsidR="00A57EB5" w:rsidRDefault="00A57EB5" w:rsidP="00D929B4">
            <w:pPr>
              <w:pStyle w:val="paragraph"/>
              <w:spacing w:before="0" w:beforeAutospacing="0" w:after="0" w:afterAutospacing="0"/>
              <w:jc w:val="center"/>
              <w:textAlignment w:val="baseline"/>
              <w:rPr>
                <w:sz w:val="28"/>
                <w:szCs w:val="28"/>
              </w:rPr>
            </w:pPr>
            <w:r w:rsidRPr="00EF7D69">
              <w:rPr>
                <w:sz w:val="28"/>
                <w:szCs w:val="28"/>
              </w:rPr>
              <w:t xml:space="preserve">Протяженность </w:t>
            </w:r>
          </w:p>
          <w:p w14:paraId="68FD0AA0" w14:textId="77777777" w:rsidR="00A57EB5" w:rsidRPr="00EF7D69" w:rsidRDefault="00A57EB5" w:rsidP="00D929B4">
            <w:pPr>
              <w:pStyle w:val="paragraph"/>
              <w:spacing w:before="0" w:beforeAutospacing="0" w:after="0" w:afterAutospacing="0"/>
              <w:jc w:val="center"/>
              <w:textAlignment w:val="baseline"/>
              <w:rPr>
                <w:sz w:val="28"/>
                <w:szCs w:val="28"/>
              </w:rPr>
            </w:pPr>
            <w:r w:rsidRPr="00EF7D69">
              <w:rPr>
                <w:sz w:val="28"/>
                <w:szCs w:val="28"/>
              </w:rPr>
              <w:t>тепловых сетей</w:t>
            </w:r>
            <w:r>
              <w:rPr>
                <w:sz w:val="28"/>
                <w:szCs w:val="28"/>
              </w:rPr>
              <w:t>, м.</w:t>
            </w:r>
          </w:p>
        </w:tc>
        <w:tc>
          <w:tcPr>
            <w:tcW w:w="1879" w:type="pct"/>
          </w:tcPr>
          <w:p w14:paraId="4E8D822D" w14:textId="77777777" w:rsidR="00A57EB5" w:rsidRPr="00EF7D69" w:rsidRDefault="00A57EB5" w:rsidP="00D929B4">
            <w:pPr>
              <w:pStyle w:val="paragraph"/>
              <w:spacing w:before="0" w:beforeAutospacing="0" w:after="0" w:afterAutospacing="0"/>
              <w:jc w:val="center"/>
              <w:textAlignment w:val="baseline"/>
              <w:rPr>
                <w:sz w:val="28"/>
                <w:szCs w:val="28"/>
              </w:rPr>
            </w:pPr>
            <w:r w:rsidRPr="00EF7D69">
              <w:rPr>
                <w:sz w:val="28"/>
                <w:szCs w:val="28"/>
              </w:rPr>
              <w:t>Принадлежность</w:t>
            </w:r>
          </w:p>
        </w:tc>
      </w:tr>
      <w:tr w:rsidR="00A57EB5" w:rsidRPr="00EF7D69" w14:paraId="18CBD4BE" w14:textId="77777777" w:rsidTr="00D929B4">
        <w:tc>
          <w:tcPr>
            <w:tcW w:w="318" w:type="pct"/>
          </w:tcPr>
          <w:p w14:paraId="001BF2FD" w14:textId="77777777" w:rsidR="00A57EB5" w:rsidRPr="00EF7D69" w:rsidRDefault="00A57EB5" w:rsidP="00D929B4">
            <w:pPr>
              <w:pStyle w:val="paragraph"/>
              <w:spacing w:before="0" w:beforeAutospacing="0" w:after="0" w:afterAutospacing="0"/>
              <w:jc w:val="center"/>
              <w:textAlignment w:val="baseline"/>
              <w:rPr>
                <w:rStyle w:val="normaltextrun"/>
                <w:sz w:val="28"/>
                <w:szCs w:val="28"/>
              </w:rPr>
            </w:pPr>
            <w:r w:rsidRPr="00EF7D69">
              <w:rPr>
                <w:rStyle w:val="normaltextrun"/>
                <w:sz w:val="28"/>
                <w:szCs w:val="28"/>
              </w:rPr>
              <w:t>1</w:t>
            </w:r>
            <w:r>
              <w:rPr>
                <w:rStyle w:val="normaltextrun"/>
                <w:sz w:val="28"/>
                <w:szCs w:val="28"/>
              </w:rPr>
              <w:t>.</w:t>
            </w:r>
          </w:p>
        </w:tc>
        <w:tc>
          <w:tcPr>
            <w:tcW w:w="1579" w:type="pct"/>
          </w:tcPr>
          <w:p w14:paraId="4B45927A" w14:textId="77777777" w:rsidR="00A57EB5" w:rsidRPr="00E53D60" w:rsidRDefault="00A57EB5" w:rsidP="00D929B4">
            <w:pPr>
              <w:rPr>
                <w:b/>
                <w:w w:val="96"/>
                <w:sz w:val="28"/>
                <w:szCs w:val="28"/>
              </w:rPr>
            </w:pPr>
            <w:r w:rsidRPr="00E53D60">
              <w:rPr>
                <w:b/>
                <w:w w:val="96"/>
                <w:sz w:val="28"/>
                <w:szCs w:val="28"/>
              </w:rPr>
              <w:t>Котельная</w:t>
            </w:r>
          </w:p>
          <w:p w14:paraId="47111F7F" w14:textId="77777777" w:rsidR="00A57EB5" w:rsidRDefault="00A57EB5" w:rsidP="00D929B4">
            <w:pPr>
              <w:rPr>
                <w:w w:val="96"/>
                <w:sz w:val="28"/>
                <w:szCs w:val="28"/>
              </w:rPr>
            </w:pPr>
            <w:r>
              <w:rPr>
                <w:w w:val="96"/>
                <w:sz w:val="28"/>
                <w:szCs w:val="28"/>
              </w:rPr>
              <w:t>Калачеевский район,                                         п. Пригородный</w:t>
            </w:r>
            <w:r w:rsidRPr="00EF7D69">
              <w:rPr>
                <w:w w:val="96"/>
                <w:sz w:val="28"/>
                <w:szCs w:val="28"/>
              </w:rPr>
              <w:t>, ул.</w:t>
            </w:r>
            <w:r>
              <w:rPr>
                <w:w w:val="96"/>
                <w:sz w:val="28"/>
                <w:szCs w:val="28"/>
              </w:rPr>
              <w:t xml:space="preserve"> Космонавтов, 44</w:t>
            </w:r>
          </w:p>
          <w:p w14:paraId="76F236CE" w14:textId="77777777" w:rsidR="00A57EB5" w:rsidRPr="00B678E2" w:rsidRDefault="00A57EB5" w:rsidP="00D929B4">
            <w:pPr>
              <w:pStyle w:val="paragraph"/>
              <w:spacing w:before="0" w:beforeAutospacing="0" w:after="0" w:afterAutospacing="0"/>
              <w:jc w:val="both"/>
              <w:textAlignment w:val="baseline"/>
              <w:rPr>
                <w:sz w:val="28"/>
                <w:szCs w:val="28"/>
              </w:rPr>
            </w:pPr>
          </w:p>
        </w:tc>
        <w:tc>
          <w:tcPr>
            <w:tcW w:w="1224" w:type="pct"/>
            <w:vAlign w:val="center"/>
          </w:tcPr>
          <w:p w14:paraId="452D7DB6" w14:textId="77777777" w:rsidR="00A57EB5" w:rsidRPr="000C05E7" w:rsidRDefault="00A57EB5" w:rsidP="00D929B4">
            <w:pPr>
              <w:pStyle w:val="paragraph"/>
              <w:spacing w:before="0" w:beforeAutospacing="0" w:after="0" w:afterAutospacing="0"/>
              <w:jc w:val="center"/>
              <w:textAlignment w:val="baseline"/>
              <w:rPr>
                <w:sz w:val="28"/>
                <w:szCs w:val="28"/>
              </w:rPr>
            </w:pPr>
            <w:r w:rsidRPr="000C05E7">
              <w:rPr>
                <w:rStyle w:val="normaltextrun"/>
                <w:sz w:val="28"/>
                <w:szCs w:val="28"/>
              </w:rPr>
              <w:t>3</w:t>
            </w:r>
            <w:r>
              <w:rPr>
                <w:rStyle w:val="normaltextrun"/>
                <w:sz w:val="28"/>
                <w:szCs w:val="28"/>
              </w:rPr>
              <w:t xml:space="preserve"> </w:t>
            </w:r>
            <w:r w:rsidRPr="000C05E7">
              <w:rPr>
                <w:rStyle w:val="normaltextrun"/>
                <w:sz w:val="28"/>
                <w:szCs w:val="28"/>
              </w:rPr>
              <w:t>600</w:t>
            </w:r>
            <w:r>
              <w:rPr>
                <w:rStyle w:val="normaltextrun"/>
                <w:sz w:val="28"/>
                <w:szCs w:val="28"/>
              </w:rPr>
              <w:t xml:space="preserve"> </w:t>
            </w:r>
          </w:p>
        </w:tc>
        <w:tc>
          <w:tcPr>
            <w:tcW w:w="1879" w:type="pct"/>
            <w:vAlign w:val="center"/>
          </w:tcPr>
          <w:p w14:paraId="7D3C9923" w14:textId="77777777" w:rsidR="00A57EB5" w:rsidRPr="000C05E7" w:rsidRDefault="00A57EB5" w:rsidP="00D929B4">
            <w:pPr>
              <w:pStyle w:val="paragraph"/>
              <w:spacing w:before="0" w:beforeAutospacing="0" w:after="0" w:afterAutospacing="0"/>
              <w:textAlignment w:val="baseline"/>
              <w:rPr>
                <w:sz w:val="28"/>
                <w:szCs w:val="28"/>
              </w:rPr>
            </w:pPr>
            <w:r w:rsidRPr="000C05E7">
              <w:rPr>
                <w:sz w:val="28"/>
                <w:szCs w:val="28"/>
              </w:rPr>
              <w:t>Пригородно</w:t>
            </w:r>
            <w:r>
              <w:rPr>
                <w:sz w:val="28"/>
                <w:szCs w:val="28"/>
              </w:rPr>
              <w:t>е</w:t>
            </w:r>
            <w:r w:rsidRPr="000C05E7">
              <w:rPr>
                <w:sz w:val="28"/>
                <w:szCs w:val="28"/>
              </w:rPr>
              <w:t xml:space="preserve"> сельско</w:t>
            </w:r>
            <w:r>
              <w:rPr>
                <w:sz w:val="28"/>
                <w:szCs w:val="28"/>
              </w:rPr>
              <w:t>е</w:t>
            </w:r>
            <w:r w:rsidRPr="000C05E7">
              <w:rPr>
                <w:sz w:val="28"/>
                <w:szCs w:val="28"/>
              </w:rPr>
              <w:t xml:space="preserve"> поселени</w:t>
            </w:r>
            <w:r>
              <w:rPr>
                <w:sz w:val="28"/>
                <w:szCs w:val="28"/>
              </w:rPr>
              <w:t>е Калачеевского муниципального района</w:t>
            </w:r>
          </w:p>
        </w:tc>
      </w:tr>
      <w:tr w:rsidR="00A57EB5" w:rsidRPr="00EF7D69" w14:paraId="11640326" w14:textId="77777777" w:rsidTr="00D929B4">
        <w:tc>
          <w:tcPr>
            <w:tcW w:w="318" w:type="pct"/>
          </w:tcPr>
          <w:p w14:paraId="5EAD4EC5" w14:textId="77777777" w:rsidR="00A57EB5" w:rsidRPr="00EF7D69" w:rsidRDefault="00A57EB5" w:rsidP="00D929B4">
            <w:pPr>
              <w:pStyle w:val="paragraph"/>
              <w:spacing w:before="0" w:beforeAutospacing="0" w:after="0" w:afterAutospacing="0"/>
              <w:jc w:val="center"/>
              <w:textAlignment w:val="baseline"/>
              <w:rPr>
                <w:rStyle w:val="normaltextrun"/>
                <w:sz w:val="28"/>
                <w:szCs w:val="28"/>
              </w:rPr>
            </w:pPr>
            <w:r w:rsidRPr="00EF7D69">
              <w:rPr>
                <w:rStyle w:val="normaltextrun"/>
                <w:sz w:val="28"/>
                <w:szCs w:val="28"/>
              </w:rPr>
              <w:t>2</w:t>
            </w:r>
            <w:r>
              <w:rPr>
                <w:rStyle w:val="normaltextrun"/>
                <w:sz w:val="28"/>
                <w:szCs w:val="28"/>
              </w:rPr>
              <w:t>.</w:t>
            </w:r>
          </w:p>
        </w:tc>
        <w:tc>
          <w:tcPr>
            <w:tcW w:w="1579" w:type="pct"/>
            <w:vAlign w:val="center"/>
          </w:tcPr>
          <w:p w14:paraId="39B3BBED" w14:textId="77777777" w:rsidR="00A57EB5" w:rsidRPr="00E53D60" w:rsidRDefault="00A57EB5" w:rsidP="00D929B4">
            <w:pPr>
              <w:rPr>
                <w:b/>
                <w:w w:val="96"/>
                <w:sz w:val="28"/>
                <w:szCs w:val="28"/>
              </w:rPr>
            </w:pPr>
            <w:r w:rsidRPr="00E53D60">
              <w:rPr>
                <w:b/>
                <w:w w:val="96"/>
                <w:sz w:val="28"/>
                <w:szCs w:val="28"/>
              </w:rPr>
              <w:t>Котельная</w:t>
            </w:r>
          </w:p>
          <w:p w14:paraId="3F3D3D34" w14:textId="77777777" w:rsidR="00A57EB5" w:rsidRDefault="00A57EB5" w:rsidP="00D929B4">
            <w:pPr>
              <w:rPr>
                <w:w w:val="96"/>
                <w:sz w:val="28"/>
                <w:szCs w:val="28"/>
              </w:rPr>
            </w:pPr>
            <w:r>
              <w:rPr>
                <w:w w:val="96"/>
                <w:sz w:val="28"/>
                <w:szCs w:val="28"/>
              </w:rPr>
              <w:t>Калачеевский район,                                          п. Пригородный</w:t>
            </w:r>
            <w:r w:rsidRPr="00EF7D69">
              <w:rPr>
                <w:w w:val="96"/>
                <w:sz w:val="28"/>
                <w:szCs w:val="28"/>
              </w:rPr>
              <w:t>, ул.</w:t>
            </w:r>
            <w:r>
              <w:rPr>
                <w:w w:val="96"/>
                <w:sz w:val="28"/>
                <w:szCs w:val="28"/>
              </w:rPr>
              <w:t xml:space="preserve"> Космонавтов, 48</w:t>
            </w:r>
          </w:p>
          <w:p w14:paraId="2B61C005" w14:textId="77777777" w:rsidR="00A57EB5" w:rsidRPr="00B678E2" w:rsidRDefault="00A57EB5" w:rsidP="00D929B4">
            <w:pPr>
              <w:pStyle w:val="paragraph"/>
              <w:spacing w:before="0" w:beforeAutospacing="0" w:after="0" w:afterAutospacing="0"/>
              <w:textAlignment w:val="baseline"/>
              <w:rPr>
                <w:sz w:val="28"/>
                <w:szCs w:val="28"/>
              </w:rPr>
            </w:pPr>
          </w:p>
        </w:tc>
        <w:tc>
          <w:tcPr>
            <w:tcW w:w="1224" w:type="pct"/>
            <w:vAlign w:val="center"/>
          </w:tcPr>
          <w:p w14:paraId="60104845" w14:textId="77777777" w:rsidR="00A57EB5" w:rsidRPr="009138B9" w:rsidRDefault="00A57EB5" w:rsidP="00D929B4">
            <w:pPr>
              <w:pStyle w:val="paragraph"/>
              <w:spacing w:before="0" w:beforeAutospacing="0" w:after="0" w:afterAutospacing="0"/>
              <w:jc w:val="center"/>
              <w:textAlignment w:val="baseline"/>
              <w:rPr>
                <w:color w:val="FF0000"/>
                <w:sz w:val="28"/>
                <w:szCs w:val="28"/>
              </w:rPr>
            </w:pPr>
            <w:r>
              <w:rPr>
                <w:sz w:val="28"/>
                <w:szCs w:val="28"/>
              </w:rPr>
              <w:t>190</w:t>
            </w:r>
          </w:p>
        </w:tc>
        <w:tc>
          <w:tcPr>
            <w:tcW w:w="1879" w:type="pct"/>
            <w:vAlign w:val="center"/>
          </w:tcPr>
          <w:p w14:paraId="6BB171B4" w14:textId="77777777" w:rsidR="00A57EB5" w:rsidRPr="009138B9" w:rsidRDefault="00A57EB5" w:rsidP="00D929B4">
            <w:pPr>
              <w:pStyle w:val="paragraph"/>
              <w:spacing w:before="0" w:beforeAutospacing="0" w:after="0" w:afterAutospacing="0"/>
              <w:textAlignment w:val="baseline"/>
              <w:rPr>
                <w:color w:val="FF0000"/>
                <w:sz w:val="28"/>
                <w:szCs w:val="28"/>
              </w:rPr>
            </w:pPr>
            <w:r w:rsidRPr="00985308">
              <w:rPr>
                <w:rStyle w:val="normaltextrun"/>
                <w:sz w:val="28"/>
                <w:szCs w:val="28"/>
              </w:rPr>
              <w:t>Калачеевский муниципальный район</w:t>
            </w:r>
          </w:p>
        </w:tc>
      </w:tr>
      <w:tr w:rsidR="00A57EB5" w:rsidRPr="00EF7D69" w14:paraId="5B96E8E4" w14:textId="77777777" w:rsidTr="00D929B4">
        <w:tc>
          <w:tcPr>
            <w:tcW w:w="318" w:type="pct"/>
          </w:tcPr>
          <w:p w14:paraId="44D98CEA" w14:textId="77777777" w:rsidR="00A57EB5" w:rsidRPr="00EF7D69" w:rsidRDefault="00A57EB5" w:rsidP="00D929B4">
            <w:pPr>
              <w:pStyle w:val="paragraph"/>
              <w:spacing w:before="0" w:beforeAutospacing="0" w:after="0" w:afterAutospacing="0"/>
              <w:jc w:val="center"/>
              <w:textAlignment w:val="baseline"/>
              <w:rPr>
                <w:rStyle w:val="normaltextrun"/>
                <w:sz w:val="28"/>
                <w:szCs w:val="28"/>
              </w:rPr>
            </w:pPr>
            <w:r>
              <w:rPr>
                <w:rStyle w:val="normaltextrun"/>
                <w:sz w:val="28"/>
                <w:szCs w:val="28"/>
              </w:rPr>
              <w:t>3.</w:t>
            </w:r>
          </w:p>
        </w:tc>
        <w:tc>
          <w:tcPr>
            <w:tcW w:w="1579" w:type="pct"/>
            <w:vAlign w:val="center"/>
          </w:tcPr>
          <w:p w14:paraId="68FFCB1E" w14:textId="77777777" w:rsidR="00A57EB5" w:rsidRPr="00E53D60" w:rsidRDefault="00A57EB5" w:rsidP="00D929B4">
            <w:pPr>
              <w:pStyle w:val="paragraph"/>
              <w:spacing w:before="0" w:beforeAutospacing="0" w:after="0" w:afterAutospacing="0"/>
              <w:textAlignment w:val="baseline"/>
              <w:rPr>
                <w:b/>
                <w:w w:val="96"/>
                <w:sz w:val="28"/>
                <w:szCs w:val="28"/>
              </w:rPr>
            </w:pPr>
            <w:r w:rsidRPr="00E53D60">
              <w:rPr>
                <w:b/>
                <w:w w:val="96"/>
                <w:sz w:val="28"/>
                <w:szCs w:val="28"/>
              </w:rPr>
              <w:t>Котельная</w:t>
            </w:r>
          </w:p>
          <w:p w14:paraId="38201D22" w14:textId="77777777" w:rsidR="00A57EB5" w:rsidRPr="00B678E2" w:rsidRDefault="00A57EB5" w:rsidP="00D929B4">
            <w:pPr>
              <w:pStyle w:val="paragraph"/>
              <w:spacing w:before="0" w:beforeAutospacing="0" w:after="0" w:afterAutospacing="0"/>
              <w:textAlignment w:val="baseline"/>
              <w:rPr>
                <w:rStyle w:val="normaltextrun"/>
                <w:sz w:val="28"/>
                <w:szCs w:val="28"/>
              </w:rPr>
            </w:pPr>
            <w:r>
              <w:rPr>
                <w:w w:val="96"/>
                <w:sz w:val="28"/>
                <w:szCs w:val="28"/>
              </w:rPr>
              <w:t>Калачеевский район,                                        п. Чернозёмный, п</w:t>
            </w:r>
            <w:r w:rsidRPr="00EF7D69">
              <w:rPr>
                <w:w w:val="96"/>
                <w:sz w:val="28"/>
                <w:szCs w:val="28"/>
              </w:rPr>
              <w:t>л</w:t>
            </w:r>
            <w:r>
              <w:rPr>
                <w:w w:val="96"/>
                <w:sz w:val="28"/>
                <w:szCs w:val="28"/>
              </w:rPr>
              <w:t>. Молодежная, 1</w:t>
            </w:r>
          </w:p>
        </w:tc>
        <w:tc>
          <w:tcPr>
            <w:tcW w:w="1224" w:type="pct"/>
            <w:vAlign w:val="center"/>
          </w:tcPr>
          <w:p w14:paraId="430A7605" w14:textId="77777777" w:rsidR="00A57EB5" w:rsidRPr="00985308" w:rsidRDefault="00A57EB5" w:rsidP="00D929B4">
            <w:pPr>
              <w:pStyle w:val="paragraph"/>
              <w:spacing w:before="0" w:beforeAutospacing="0" w:after="0" w:afterAutospacing="0"/>
              <w:jc w:val="center"/>
              <w:textAlignment w:val="baseline"/>
              <w:rPr>
                <w:rStyle w:val="normaltextrun"/>
                <w:sz w:val="28"/>
                <w:szCs w:val="28"/>
              </w:rPr>
            </w:pPr>
            <w:r>
              <w:rPr>
                <w:rStyle w:val="normaltextrun"/>
                <w:sz w:val="28"/>
                <w:szCs w:val="28"/>
              </w:rPr>
              <w:t>52</w:t>
            </w:r>
            <w:r w:rsidRPr="00985308">
              <w:rPr>
                <w:rStyle w:val="normaltextrun"/>
                <w:sz w:val="28"/>
                <w:szCs w:val="28"/>
              </w:rPr>
              <w:t xml:space="preserve"> </w:t>
            </w:r>
          </w:p>
        </w:tc>
        <w:tc>
          <w:tcPr>
            <w:tcW w:w="1879" w:type="pct"/>
            <w:vAlign w:val="center"/>
          </w:tcPr>
          <w:p w14:paraId="035E8166" w14:textId="77777777" w:rsidR="00A57EB5" w:rsidRPr="00985308" w:rsidRDefault="00A57EB5" w:rsidP="00D929B4">
            <w:pPr>
              <w:pStyle w:val="paragraph"/>
              <w:spacing w:before="0" w:beforeAutospacing="0" w:after="0" w:afterAutospacing="0"/>
              <w:textAlignment w:val="baseline"/>
              <w:rPr>
                <w:rStyle w:val="normaltextrun"/>
                <w:sz w:val="28"/>
                <w:szCs w:val="28"/>
              </w:rPr>
            </w:pPr>
            <w:r w:rsidRPr="00985308">
              <w:rPr>
                <w:rStyle w:val="normaltextrun"/>
                <w:sz w:val="28"/>
                <w:szCs w:val="28"/>
              </w:rPr>
              <w:t>Калачеевский муниципальный район</w:t>
            </w:r>
          </w:p>
        </w:tc>
      </w:tr>
    </w:tbl>
    <w:p w14:paraId="47714D91" w14:textId="77777777" w:rsidR="00A57EB5" w:rsidRDefault="00A57EB5" w:rsidP="00A57EB5">
      <w:pPr>
        <w:jc w:val="center"/>
        <w:rPr>
          <w:sz w:val="28"/>
          <w:szCs w:val="28"/>
        </w:rPr>
      </w:pPr>
    </w:p>
    <w:p w14:paraId="60B98C3D" w14:textId="77777777" w:rsidR="00A57EB5" w:rsidRDefault="00A57EB5" w:rsidP="00A57EB5">
      <w:pPr>
        <w:jc w:val="center"/>
        <w:rPr>
          <w:sz w:val="28"/>
          <w:szCs w:val="28"/>
        </w:rPr>
      </w:pPr>
    </w:p>
    <w:p w14:paraId="4945F4D3" w14:textId="77777777" w:rsidR="00A57EB5" w:rsidRPr="00EF7D69" w:rsidRDefault="00A57EB5" w:rsidP="00A57EB5">
      <w:pPr>
        <w:jc w:val="center"/>
        <w:rPr>
          <w:sz w:val="28"/>
          <w:szCs w:val="28"/>
        </w:rPr>
      </w:pPr>
    </w:p>
    <w:p w14:paraId="1BCE1560" w14:textId="77777777" w:rsidR="00A57EB5" w:rsidRPr="00E53D60" w:rsidRDefault="00A57EB5" w:rsidP="00A57EB5">
      <w:pPr>
        <w:jc w:val="center"/>
        <w:rPr>
          <w:bCs/>
          <w:i/>
          <w:sz w:val="28"/>
          <w:szCs w:val="28"/>
        </w:rPr>
      </w:pPr>
      <w:r w:rsidRPr="00E53D60">
        <w:rPr>
          <w:b/>
          <w:bCs/>
          <w:sz w:val="28"/>
          <w:szCs w:val="28"/>
        </w:rPr>
        <w:t>Раздел 1 пункт 2</w:t>
      </w:r>
      <w:r>
        <w:rPr>
          <w:bCs/>
          <w:sz w:val="28"/>
          <w:szCs w:val="28"/>
        </w:rPr>
        <w:t xml:space="preserve"> </w:t>
      </w:r>
      <w:r w:rsidRPr="00E53D60">
        <w:rPr>
          <w:bCs/>
          <w:i/>
          <w:sz w:val="28"/>
          <w:szCs w:val="28"/>
        </w:rPr>
        <w:t>(продолжение)</w:t>
      </w:r>
    </w:p>
    <w:p w14:paraId="4C16CBBB" w14:textId="77777777" w:rsidR="00A57EB5" w:rsidRPr="00EF7D69" w:rsidRDefault="00A57EB5" w:rsidP="00A57EB5">
      <w:pPr>
        <w:jc w:val="center"/>
        <w:rPr>
          <w:bCs/>
          <w:sz w:val="28"/>
          <w:szCs w:val="28"/>
        </w:rPr>
      </w:pPr>
    </w:p>
    <w:p w14:paraId="2192A631" w14:textId="77777777" w:rsidR="00A57EB5" w:rsidRDefault="00A57EB5" w:rsidP="00A57EB5">
      <w:pPr>
        <w:spacing w:line="360" w:lineRule="auto"/>
        <w:ind w:firstLine="567"/>
        <w:jc w:val="both"/>
        <w:rPr>
          <w:bCs/>
          <w:sz w:val="28"/>
          <w:szCs w:val="28"/>
        </w:rPr>
      </w:pPr>
      <w:r w:rsidRPr="00EF7D69">
        <w:rPr>
          <w:bCs/>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по видам в каждом расчетном элементе территориального деления на каждом этапе и к окончанию планируемого периода</w:t>
      </w:r>
    </w:p>
    <w:p w14:paraId="11FE76CD" w14:textId="77777777" w:rsidR="00A57EB5" w:rsidRDefault="00A57EB5" w:rsidP="00A57EB5">
      <w:pPr>
        <w:spacing w:line="360" w:lineRule="auto"/>
        <w:ind w:firstLine="567"/>
        <w:jc w:val="both"/>
        <w:rPr>
          <w:sz w:val="28"/>
          <w:szCs w:val="28"/>
        </w:rPr>
      </w:pPr>
    </w:p>
    <w:p w14:paraId="6A205782" w14:textId="77777777" w:rsidR="00A57EB5" w:rsidRPr="00EF7D69" w:rsidRDefault="00A57EB5" w:rsidP="00A57EB5">
      <w:pPr>
        <w:spacing w:line="360" w:lineRule="auto"/>
        <w:ind w:firstLine="567"/>
        <w:jc w:val="both"/>
        <w:rPr>
          <w:sz w:val="28"/>
          <w:szCs w:val="28"/>
        </w:rPr>
      </w:pPr>
    </w:p>
    <w:p w14:paraId="75CA098A" w14:textId="77777777" w:rsidR="00A57EB5" w:rsidRPr="00EF7D69" w:rsidRDefault="00A57EB5" w:rsidP="00A57EB5">
      <w:pPr>
        <w:spacing w:line="360" w:lineRule="auto"/>
        <w:rPr>
          <w:bCs/>
          <w:sz w:val="28"/>
          <w:szCs w:val="28"/>
        </w:rPr>
      </w:pPr>
    </w:p>
    <w:p w14:paraId="62DCE1E0" w14:textId="77777777" w:rsidR="00A57EB5" w:rsidRPr="00EF7D69" w:rsidRDefault="00A57EB5" w:rsidP="00A57EB5">
      <w:pPr>
        <w:rPr>
          <w:bCs/>
          <w:sz w:val="28"/>
          <w:szCs w:val="28"/>
        </w:rPr>
      </w:pPr>
      <w:r w:rsidRPr="00EF7D69">
        <w:rPr>
          <w:bCs/>
          <w:sz w:val="28"/>
          <w:szCs w:val="28"/>
        </w:rPr>
        <w:lastRenderedPageBreak/>
        <w:t>Таблица 1.3</w:t>
      </w:r>
      <w:r>
        <w:rPr>
          <w:bCs/>
          <w:sz w:val="28"/>
          <w:szCs w:val="28"/>
        </w:rPr>
        <w:t>.</w:t>
      </w:r>
    </w:p>
    <w:tbl>
      <w:tblPr>
        <w:tblStyle w:val="af2"/>
        <w:tblW w:w="14567" w:type="dxa"/>
        <w:tblLayout w:type="fixed"/>
        <w:tblLook w:val="04A0" w:firstRow="1" w:lastRow="0" w:firstColumn="1" w:lastColumn="0" w:noHBand="0" w:noVBand="1"/>
      </w:tblPr>
      <w:tblGrid>
        <w:gridCol w:w="1668"/>
        <w:gridCol w:w="2693"/>
        <w:gridCol w:w="1701"/>
        <w:gridCol w:w="1701"/>
        <w:gridCol w:w="1701"/>
        <w:gridCol w:w="1701"/>
        <w:gridCol w:w="1701"/>
        <w:gridCol w:w="1701"/>
      </w:tblGrid>
      <w:tr w:rsidR="00A57EB5" w:rsidRPr="00EF7D69" w14:paraId="09420D09" w14:textId="77777777" w:rsidTr="00C04DA9">
        <w:tc>
          <w:tcPr>
            <w:tcW w:w="4361" w:type="dxa"/>
            <w:gridSpan w:val="2"/>
            <w:vAlign w:val="bottom"/>
          </w:tcPr>
          <w:p w14:paraId="4ED23A32" w14:textId="77777777" w:rsidR="00A57EB5" w:rsidRPr="00EF7D69" w:rsidRDefault="00A57EB5" w:rsidP="00D929B4">
            <w:pPr>
              <w:jc w:val="center"/>
              <w:rPr>
                <w:sz w:val="28"/>
                <w:szCs w:val="28"/>
              </w:rPr>
            </w:pPr>
            <w:r w:rsidRPr="00EF7D69">
              <w:rPr>
                <w:bCs/>
                <w:sz w:val="28"/>
                <w:szCs w:val="28"/>
              </w:rPr>
              <w:t>Год ввода нагрузки</w:t>
            </w:r>
          </w:p>
        </w:tc>
        <w:tc>
          <w:tcPr>
            <w:tcW w:w="3402" w:type="dxa"/>
            <w:gridSpan w:val="2"/>
            <w:vAlign w:val="bottom"/>
          </w:tcPr>
          <w:p w14:paraId="720F789D" w14:textId="77777777" w:rsidR="00A57EB5" w:rsidRPr="00EF7D69" w:rsidRDefault="00A57EB5" w:rsidP="00C04DA9">
            <w:pPr>
              <w:jc w:val="center"/>
              <w:rPr>
                <w:sz w:val="28"/>
                <w:szCs w:val="28"/>
              </w:rPr>
            </w:pPr>
            <w:r w:rsidRPr="00EF7D69">
              <w:rPr>
                <w:bCs/>
                <w:sz w:val="28"/>
                <w:szCs w:val="28"/>
              </w:rPr>
              <w:t>202</w:t>
            </w:r>
            <w:r w:rsidR="00C04DA9">
              <w:rPr>
                <w:bCs/>
                <w:sz w:val="28"/>
                <w:szCs w:val="28"/>
              </w:rPr>
              <w:t>5</w:t>
            </w:r>
            <w:r w:rsidRPr="00EF7D69">
              <w:rPr>
                <w:bCs/>
                <w:sz w:val="28"/>
                <w:szCs w:val="28"/>
              </w:rPr>
              <w:t xml:space="preserve"> г.</w:t>
            </w:r>
          </w:p>
        </w:tc>
        <w:tc>
          <w:tcPr>
            <w:tcW w:w="3402" w:type="dxa"/>
            <w:gridSpan w:val="2"/>
            <w:vAlign w:val="bottom"/>
          </w:tcPr>
          <w:p w14:paraId="569300D1" w14:textId="77777777" w:rsidR="00A57EB5" w:rsidRPr="00EF7D69" w:rsidRDefault="00A57EB5" w:rsidP="00C04DA9">
            <w:pPr>
              <w:jc w:val="center"/>
              <w:rPr>
                <w:sz w:val="28"/>
                <w:szCs w:val="28"/>
              </w:rPr>
            </w:pPr>
            <w:r w:rsidRPr="00EF7D69">
              <w:rPr>
                <w:bCs/>
                <w:sz w:val="28"/>
                <w:szCs w:val="28"/>
              </w:rPr>
              <w:t>202</w:t>
            </w:r>
            <w:r w:rsidR="00C04DA9">
              <w:rPr>
                <w:bCs/>
                <w:sz w:val="28"/>
                <w:szCs w:val="28"/>
              </w:rPr>
              <w:t>6</w:t>
            </w:r>
            <w:r w:rsidRPr="00EF7D69">
              <w:rPr>
                <w:bCs/>
                <w:sz w:val="28"/>
                <w:szCs w:val="28"/>
              </w:rPr>
              <w:t xml:space="preserve"> г.</w:t>
            </w:r>
          </w:p>
        </w:tc>
        <w:tc>
          <w:tcPr>
            <w:tcW w:w="3402" w:type="dxa"/>
            <w:gridSpan w:val="2"/>
            <w:vAlign w:val="bottom"/>
          </w:tcPr>
          <w:p w14:paraId="60932D69" w14:textId="77777777" w:rsidR="00A57EB5" w:rsidRPr="00EF7D69" w:rsidRDefault="00A57EB5" w:rsidP="00C04DA9">
            <w:pPr>
              <w:jc w:val="center"/>
              <w:rPr>
                <w:sz w:val="28"/>
                <w:szCs w:val="28"/>
              </w:rPr>
            </w:pPr>
            <w:r w:rsidRPr="00EF7D69">
              <w:rPr>
                <w:bCs/>
                <w:sz w:val="28"/>
                <w:szCs w:val="28"/>
              </w:rPr>
              <w:t>202</w:t>
            </w:r>
            <w:r w:rsidR="00C04DA9">
              <w:rPr>
                <w:bCs/>
                <w:sz w:val="28"/>
                <w:szCs w:val="28"/>
              </w:rPr>
              <w:t>7</w:t>
            </w:r>
            <w:r w:rsidRPr="00EF7D69">
              <w:rPr>
                <w:bCs/>
                <w:sz w:val="28"/>
                <w:szCs w:val="28"/>
              </w:rPr>
              <w:t xml:space="preserve"> г.</w:t>
            </w:r>
          </w:p>
        </w:tc>
      </w:tr>
      <w:tr w:rsidR="00A57EB5" w:rsidRPr="00EF7D69" w14:paraId="7FABA809" w14:textId="77777777" w:rsidTr="00C04DA9">
        <w:tc>
          <w:tcPr>
            <w:tcW w:w="1668" w:type="dxa"/>
            <w:vAlign w:val="center"/>
          </w:tcPr>
          <w:p w14:paraId="45FAB75C" w14:textId="77777777" w:rsidR="00A57EB5" w:rsidRPr="00DD22EE" w:rsidRDefault="00A57EB5" w:rsidP="00D929B4">
            <w:pPr>
              <w:jc w:val="center"/>
            </w:pPr>
            <w:r w:rsidRPr="00DD22EE">
              <w:rPr>
                <w:bCs/>
                <w:w w:val="99"/>
              </w:rPr>
              <w:t xml:space="preserve">Источник </w:t>
            </w:r>
            <w:r w:rsidRPr="00DD22EE">
              <w:rPr>
                <w:bCs/>
              </w:rPr>
              <w:t>тепло</w:t>
            </w:r>
            <w:r>
              <w:rPr>
                <w:bCs/>
              </w:rPr>
              <w:t>-</w:t>
            </w:r>
            <w:r w:rsidRPr="00DD22EE">
              <w:rPr>
                <w:bCs/>
              </w:rPr>
              <w:t>снабжен</w:t>
            </w:r>
            <w:r w:rsidRPr="00DD22EE">
              <w:rPr>
                <w:bCs/>
                <w:w w:val="95"/>
              </w:rPr>
              <w:t>ия</w:t>
            </w:r>
          </w:p>
        </w:tc>
        <w:tc>
          <w:tcPr>
            <w:tcW w:w="2693" w:type="dxa"/>
            <w:vAlign w:val="center"/>
          </w:tcPr>
          <w:p w14:paraId="3E591AE4" w14:textId="77777777" w:rsidR="00A57EB5" w:rsidRPr="00DD22EE" w:rsidRDefault="00A57EB5" w:rsidP="00D929B4">
            <w:pPr>
              <w:jc w:val="center"/>
            </w:pPr>
            <w:r w:rsidRPr="00DD22EE">
              <w:rPr>
                <w:bCs/>
              </w:rPr>
              <w:t>Место</w:t>
            </w:r>
            <w:r>
              <w:rPr>
                <w:bCs/>
              </w:rPr>
              <w:t xml:space="preserve"> </w:t>
            </w:r>
            <w:r w:rsidRPr="00DD22EE">
              <w:rPr>
                <w:bCs/>
              </w:rPr>
              <w:t>расположения</w:t>
            </w:r>
          </w:p>
        </w:tc>
        <w:tc>
          <w:tcPr>
            <w:tcW w:w="1701" w:type="dxa"/>
            <w:vAlign w:val="center"/>
          </w:tcPr>
          <w:p w14:paraId="7B6967D4" w14:textId="77777777" w:rsidR="00A57EB5" w:rsidRPr="00DD22EE" w:rsidRDefault="00A57EB5" w:rsidP="00D929B4">
            <w:pPr>
              <w:jc w:val="center"/>
            </w:pPr>
            <w:r w:rsidRPr="00DD22EE">
              <w:rPr>
                <w:bCs/>
              </w:rPr>
              <w:t>Подключаемая нагрузка отоплени</w:t>
            </w:r>
            <w:r w:rsidRPr="00DD22EE">
              <w:rPr>
                <w:bCs/>
                <w:w w:val="99"/>
              </w:rPr>
              <w:t>я и вентиляц</w:t>
            </w:r>
            <w:r w:rsidRPr="00DD22EE">
              <w:rPr>
                <w:bCs/>
              </w:rPr>
              <w:t>ии,</w:t>
            </w:r>
            <w:r w:rsidRPr="00DD22EE">
              <w:t xml:space="preserve"> </w:t>
            </w:r>
            <w:r w:rsidRPr="00DD22EE">
              <w:rPr>
                <w:bCs/>
              </w:rPr>
              <w:t>Гкал/ч</w:t>
            </w:r>
          </w:p>
        </w:tc>
        <w:tc>
          <w:tcPr>
            <w:tcW w:w="1701" w:type="dxa"/>
            <w:vAlign w:val="center"/>
          </w:tcPr>
          <w:p w14:paraId="15C12967" w14:textId="77777777" w:rsidR="00A57EB5" w:rsidRDefault="00A57EB5" w:rsidP="00D929B4">
            <w:pPr>
              <w:jc w:val="center"/>
              <w:rPr>
                <w:bCs/>
              </w:rPr>
            </w:pPr>
            <w:r w:rsidRPr="00DD22EE">
              <w:rPr>
                <w:bCs/>
              </w:rPr>
              <w:t>Подклю</w:t>
            </w:r>
            <w:r w:rsidRPr="00DD22EE">
              <w:rPr>
                <w:bCs/>
                <w:w w:val="99"/>
              </w:rPr>
              <w:t xml:space="preserve">чаемая </w:t>
            </w:r>
            <w:r w:rsidRPr="00DD22EE">
              <w:rPr>
                <w:bCs/>
              </w:rPr>
              <w:t xml:space="preserve">нагрузка ГВС макс, </w:t>
            </w:r>
          </w:p>
          <w:p w14:paraId="2E5E11C9" w14:textId="77777777" w:rsidR="00A57EB5" w:rsidRPr="00DD22EE" w:rsidRDefault="00A57EB5" w:rsidP="00D929B4">
            <w:pPr>
              <w:jc w:val="center"/>
            </w:pPr>
            <w:r w:rsidRPr="00DD22EE">
              <w:rPr>
                <w:bCs/>
                <w:w w:val="98"/>
              </w:rPr>
              <w:t>Гкал/ч</w:t>
            </w:r>
          </w:p>
        </w:tc>
        <w:tc>
          <w:tcPr>
            <w:tcW w:w="1701" w:type="dxa"/>
            <w:vAlign w:val="center"/>
          </w:tcPr>
          <w:p w14:paraId="69DD1CCA" w14:textId="77777777" w:rsidR="00A57EB5" w:rsidRPr="00DD22EE" w:rsidRDefault="00A57EB5" w:rsidP="00D929B4">
            <w:pPr>
              <w:jc w:val="center"/>
            </w:pPr>
            <w:r w:rsidRPr="00DD22EE">
              <w:rPr>
                <w:bCs/>
              </w:rPr>
              <w:t>Подклю</w:t>
            </w:r>
            <w:r w:rsidRPr="00DD22EE">
              <w:rPr>
                <w:bCs/>
                <w:w w:val="99"/>
              </w:rPr>
              <w:t xml:space="preserve">чаемая </w:t>
            </w:r>
            <w:r w:rsidRPr="00DD22EE">
              <w:rPr>
                <w:bCs/>
              </w:rPr>
              <w:t xml:space="preserve">нагрузка </w:t>
            </w:r>
            <w:r w:rsidRPr="00DD22EE">
              <w:rPr>
                <w:bCs/>
                <w:w w:val="99"/>
              </w:rPr>
              <w:t>отопления и вентиля</w:t>
            </w:r>
            <w:r w:rsidRPr="00DD22EE">
              <w:rPr>
                <w:bCs/>
              </w:rPr>
              <w:t>ции, Гкал/ч</w:t>
            </w:r>
          </w:p>
        </w:tc>
        <w:tc>
          <w:tcPr>
            <w:tcW w:w="1701" w:type="dxa"/>
            <w:vAlign w:val="center"/>
          </w:tcPr>
          <w:p w14:paraId="62A66A3E" w14:textId="77777777" w:rsidR="00A57EB5" w:rsidRDefault="00A57EB5" w:rsidP="00D929B4">
            <w:pPr>
              <w:jc w:val="center"/>
              <w:rPr>
                <w:bCs/>
              </w:rPr>
            </w:pPr>
            <w:r w:rsidRPr="00DD22EE">
              <w:rPr>
                <w:bCs/>
              </w:rPr>
              <w:t xml:space="preserve">Подключаемая нагрузка ГВС макс, </w:t>
            </w:r>
          </w:p>
          <w:p w14:paraId="2546A5D7" w14:textId="77777777" w:rsidR="00A57EB5" w:rsidRPr="00DD22EE" w:rsidRDefault="00A57EB5" w:rsidP="00D929B4">
            <w:pPr>
              <w:jc w:val="center"/>
            </w:pPr>
            <w:r w:rsidRPr="00DD22EE">
              <w:rPr>
                <w:bCs/>
              </w:rPr>
              <w:t>Гкал/ч</w:t>
            </w:r>
          </w:p>
        </w:tc>
        <w:tc>
          <w:tcPr>
            <w:tcW w:w="1701" w:type="dxa"/>
            <w:vAlign w:val="center"/>
          </w:tcPr>
          <w:p w14:paraId="2254F05D" w14:textId="77777777" w:rsidR="00A57EB5" w:rsidRPr="00DD22EE" w:rsidRDefault="00A57EB5" w:rsidP="00D929B4">
            <w:pPr>
              <w:jc w:val="center"/>
            </w:pPr>
            <w:r w:rsidRPr="00DD22EE">
              <w:rPr>
                <w:bCs/>
              </w:rPr>
              <w:t>Подклю</w:t>
            </w:r>
            <w:r w:rsidRPr="00DD22EE">
              <w:rPr>
                <w:bCs/>
                <w:w w:val="99"/>
              </w:rPr>
              <w:t xml:space="preserve">чаемая </w:t>
            </w:r>
            <w:r w:rsidRPr="00DD22EE">
              <w:rPr>
                <w:bCs/>
              </w:rPr>
              <w:t xml:space="preserve">нагрузка </w:t>
            </w:r>
            <w:r w:rsidRPr="00DD22EE">
              <w:rPr>
                <w:bCs/>
                <w:w w:val="99"/>
              </w:rPr>
              <w:t xml:space="preserve">отопления </w:t>
            </w:r>
            <w:r w:rsidRPr="00DD22EE">
              <w:rPr>
                <w:bCs/>
              </w:rPr>
              <w:t>вентиля</w:t>
            </w:r>
            <w:r w:rsidRPr="00DD22EE">
              <w:rPr>
                <w:bCs/>
                <w:w w:val="97"/>
              </w:rPr>
              <w:t xml:space="preserve">ции, </w:t>
            </w:r>
            <w:r w:rsidRPr="00DD22EE">
              <w:rPr>
                <w:bCs/>
                <w:w w:val="98"/>
              </w:rPr>
              <w:t>Гкал/ч</w:t>
            </w:r>
          </w:p>
        </w:tc>
        <w:tc>
          <w:tcPr>
            <w:tcW w:w="1701" w:type="dxa"/>
            <w:vAlign w:val="center"/>
          </w:tcPr>
          <w:p w14:paraId="2F95EFA9" w14:textId="77777777" w:rsidR="00A57EB5" w:rsidRDefault="00A57EB5" w:rsidP="00D929B4">
            <w:pPr>
              <w:jc w:val="center"/>
              <w:rPr>
                <w:bCs/>
              </w:rPr>
            </w:pPr>
            <w:r w:rsidRPr="00DD22EE">
              <w:rPr>
                <w:bCs/>
              </w:rPr>
              <w:t xml:space="preserve">Подключаемая нагрузка ГВС макс, </w:t>
            </w:r>
          </w:p>
          <w:p w14:paraId="2617F200" w14:textId="77777777" w:rsidR="00A57EB5" w:rsidRPr="00DD22EE" w:rsidRDefault="00A57EB5" w:rsidP="00D929B4">
            <w:pPr>
              <w:jc w:val="center"/>
            </w:pPr>
            <w:r w:rsidRPr="00DD22EE">
              <w:rPr>
                <w:bCs/>
              </w:rPr>
              <w:t>Гкал/ч</w:t>
            </w:r>
          </w:p>
        </w:tc>
      </w:tr>
      <w:tr w:rsidR="00A57EB5" w:rsidRPr="00EF7D69" w14:paraId="7A5F9539" w14:textId="77777777" w:rsidTr="00C04DA9">
        <w:tc>
          <w:tcPr>
            <w:tcW w:w="1668" w:type="dxa"/>
          </w:tcPr>
          <w:p w14:paraId="775A70C1" w14:textId="77777777" w:rsidR="00A57EB5" w:rsidRPr="00EF7D69" w:rsidRDefault="00A57EB5" w:rsidP="00D929B4">
            <w:pPr>
              <w:jc w:val="center"/>
              <w:rPr>
                <w:sz w:val="28"/>
                <w:szCs w:val="28"/>
              </w:rPr>
            </w:pPr>
            <w:r>
              <w:rPr>
                <w:bCs/>
                <w:sz w:val="28"/>
                <w:szCs w:val="28"/>
              </w:rPr>
              <w:t>Котельная</w:t>
            </w:r>
          </w:p>
        </w:tc>
        <w:tc>
          <w:tcPr>
            <w:tcW w:w="2693" w:type="dxa"/>
            <w:vAlign w:val="bottom"/>
          </w:tcPr>
          <w:p w14:paraId="63A49652" w14:textId="77777777" w:rsidR="00A57EB5" w:rsidRPr="00EF7D69" w:rsidRDefault="00A57EB5" w:rsidP="00D929B4">
            <w:pPr>
              <w:rPr>
                <w:sz w:val="28"/>
                <w:szCs w:val="28"/>
              </w:rPr>
            </w:pPr>
            <w:r>
              <w:rPr>
                <w:sz w:val="28"/>
                <w:szCs w:val="28"/>
              </w:rPr>
              <w:t>Калачеевский район,                                  п. Пригородный,                     ул. Космонавтов, 44</w:t>
            </w:r>
          </w:p>
        </w:tc>
        <w:tc>
          <w:tcPr>
            <w:tcW w:w="1701" w:type="dxa"/>
            <w:tcBorders>
              <w:top w:val="single" w:sz="4" w:space="0" w:color="auto"/>
              <w:left w:val="single" w:sz="4" w:space="0" w:color="auto"/>
            </w:tcBorders>
            <w:shd w:val="clear" w:color="auto" w:fill="FFFFFF"/>
            <w:vAlign w:val="center"/>
          </w:tcPr>
          <w:p w14:paraId="3C27AB85" w14:textId="77777777" w:rsidR="00A57EB5" w:rsidRPr="00D07B0C" w:rsidRDefault="00A57EB5" w:rsidP="00D929B4">
            <w:pPr>
              <w:jc w:val="center"/>
              <w:rPr>
                <w:color w:val="FF0000"/>
                <w:sz w:val="28"/>
                <w:szCs w:val="28"/>
              </w:rPr>
            </w:pPr>
            <w:r w:rsidRPr="00D07B0C">
              <w:rPr>
                <w:rStyle w:val="21"/>
                <w:rFonts w:eastAsia="Arial Unicode MS"/>
              </w:rPr>
              <w:t>6,963</w:t>
            </w:r>
          </w:p>
        </w:tc>
        <w:tc>
          <w:tcPr>
            <w:tcW w:w="1701" w:type="dxa"/>
            <w:vAlign w:val="center"/>
          </w:tcPr>
          <w:p w14:paraId="58EBDE17" w14:textId="77777777" w:rsidR="00A57EB5" w:rsidRPr="00D07B0C" w:rsidRDefault="00A57EB5" w:rsidP="00D929B4">
            <w:pPr>
              <w:jc w:val="center"/>
              <w:rPr>
                <w:sz w:val="28"/>
                <w:szCs w:val="28"/>
              </w:rPr>
            </w:pPr>
            <w:r w:rsidRPr="00D07B0C">
              <w:rPr>
                <w:sz w:val="28"/>
                <w:szCs w:val="28"/>
              </w:rPr>
              <w:t>1,198</w:t>
            </w:r>
          </w:p>
        </w:tc>
        <w:tc>
          <w:tcPr>
            <w:tcW w:w="1701" w:type="dxa"/>
            <w:tcBorders>
              <w:top w:val="single" w:sz="4" w:space="0" w:color="auto"/>
              <w:left w:val="single" w:sz="4" w:space="0" w:color="auto"/>
            </w:tcBorders>
            <w:shd w:val="clear" w:color="auto" w:fill="FFFFFF"/>
            <w:vAlign w:val="center"/>
          </w:tcPr>
          <w:p w14:paraId="6BB3EAD9" w14:textId="77777777" w:rsidR="00A57EB5" w:rsidRPr="00D07B0C" w:rsidRDefault="00A57EB5" w:rsidP="00D929B4">
            <w:pPr>
              <w:jc w:val="center"/>
              <w:rPr>
                <w:sz w:val="28"/>
                <w:szCs w:val="28"/>
              </w:rPr>
            </w:pPr>
            <w:r w:rsidRPr="00D07B0C">
              <w:rPr>
                <w:rStyle w:val="21"/>
                <w:rFonts w:eastAsia="Arial Unicode MS"/>
              </w:rPr>
              <w:t>6,963</w:t>
            </w:r>
          </w:p>
        </w:tc>
        <w:tc>
          <w:tcPr>
            <w:tcW w:w="1701" w:type="dxa"/>
            <w:vAlign w:val="center"/>
          </w:tcPr>
          <w:p w14:paraId="70458682" w14:textId="77777777" w:rsidR="00A57EB5" w:rsidRPr="00D07B0C" w:rsidRDefault="00A57EB5" w:rsidP="00D929B4">
            <w:pPr>
              <w:jc w:val="center"/>
              <w:rPr>
                <w:sz w:val="28"/>
                <w:szCs w:val="28"/>
              </w:rPr>
            </w:pPr>
            <w:r w:rsidRPr="00D07B0C">
              <w:rPr>
                <w:w w:val="97"/>
                <w:sz w:val="28"/>
                <w:szCs w:val="28"/>
              </w:rPr>
              <w:t>1,198</w:t>
            </w:r>
          </w:p>
        </w:tc>
        <w:tc>
          <w:tcPr>
            <w:tcW w:w="1701" w:type="dxa"/>
            <w:tcBorders>
              <w:top w:val="single" w:sz="4" w:space="0" w:color="auto"/>
              <w:left w:val="single" w:sz="4" w:space="0" w:color="auto"/>
            </w:tcBorders>
            <w:shd w:val="clear" w:color="auto" w:fill="FFFFFF"/>
            <w:vAlign w:val="center"/>
          </w:tcPr>
          <w:p w14:paraId="364616D9" w14:textId="77777777" w:rsidR="00A57EB5" w:rsidRPr="00D07B0C" w:rsidRDefault="00A57EB5" w:rsidP="00D929B4">
            <w:pPr>
              <w:jc w:val="center"/>
              <w:rPr>
                <w:sz w:val="28"/>
                <w:szCs w:val="28"/>
              </w:rPr>
            </w:pPr>
            <w:r w:rsidRPr="00D07B0C">
              <w:rPr>
                <w:rStyle w:val="21"/>
                <w:rFonts w:eastAsia="Arial Unicode MS"/>
              </w:rPr>
              <w:t>6,963</w:t>
            </w:r>
          </w:p>
        </w:tc>
        <w:tc>
          <w:tcPr>
            <w:tcW w:w="1701" w:type="dxa"/>
            <w:vAlign w:val="center"/>
          </w:tcPr>
          <w:p w14:paraId="39E752C8" w14:textId="77777777" w:rsidR="00A57EB5" w:rsidRPr="00D07B0C" w:rsidRDefault="00A57EB5" w:rsidP="00D929B4">
            <w:pPr>
              <w:jc w:val="center"/>
              <w:rPr>
                <w:sz w:val="28"/>
                <w:szCs w:val="28"/>
              </w:rPr>
            </w:pPr>
            <w:r w:rsidRPr="00D07B0C">
              <w:rPr>
                <w:w w:val="97"/>
                <w:sz w:val="28"/>
                <w:szCs w:val="28"/>
              </w:rPr>
              <w:t>1,198</w:t>
            </w:r>
          </w:p>
        </w:tc>
      </w:tr>
      <w:tr w:rsidR="00A57EB5" w:rsidRPr="00EF7D69" w14:paraId="4835597F" w14:textId="77777777" w:rsidTr="00C04DA9">
        <w:tc>
          <w:tcPr>
            <w:tcW w:w="1668" w:type="dxa"/>
          </w:tcPr>
          <w:p w14:paraId="3FECB25A" w14:textId="77777777" w:rsidR="00A57EB5" w:rsidRPr="00EF7D69" w:rsidRDefault="00A57EB5" w:rsidP="00D929B4">
            <w:pPr>
              <w:jc w:val="center"/>
              <w:rPr>
                <w:sz w:val="28"/>
                <w:szCs w:val="28"/>
              </w:rPr>
            </w:pPr>
            <w:r w:rsidRPr="00EF7D69">
              <w:rPr>
                <w:bCs/>
                <w:sz w:val="28"/>
                <w:szCs w:val="28"/>
              </w:rPr>
              <w:t>Котельная</w:t>
            </w:r>
          </w:p>
        </w:tc>
        <w:tc>
          <w:tcPr>
            <w:tcW w:w="2693" w:type="dxa"/>
            <w:vAlign w:val="bottom"/>
          </w:tcPr>
          <w:p w14:paraId="76831044" w14:textId="77777777" w:rsidR="00A57EB5" w:rsidRPr="00EF7D69" w:rsidRDefault="00A57EB5" w:rsidP="00D929B4">
            <w:pPr>
              <w:rPr>
                <w:w w:val="95"/>
                <w:sz w:val="28"/>
                <w:szCs w:val="28"/>
              </w:rPr>
            </w:pPr>
            <w:r>
              <w:rPr>
                <w:sz w:val="28"/>
                <w:szCs w:val="28"/>
              </w:rPr>
              <w:t xml:space="preserve">Калачеевский район,                                   п. Пригородный,                  ул. Космонавтов, 48 </w:t>
            </w:r>
          </w:p>
        </w:tc>
        <w:tc>
          <w:tcPr>
            <w:tcW w:w="1701" w:type="dxa"/>
            <w:tcBorders>
              <w:top w:val="single" w:sz="4" w:space="0" w:color="auto"/>
              <w:left w:val="single" w:sz="4" w:space="0" w:color="auto"/>
              <w:bottom w:val="single" w:sz="4" w:space="0" w:color="auto"/>
            </w:tcBorders>
            <w:shd w:val="clear" w:color="auto" w:fill="FFFFFF"/>
            <w:vAlign w:val="center"/>
          </w:tcPr>
          <w:p w14:paraId="1D13FE49" w14:textId="77777777" w:rsidR="00A57EB5" w:rsidRPr="000537EC" w:rsidRDefault="00A57EB5" w:rsidP="00D929B4">
            <w:pPr>
              <w:jc w:val="center"/>
              <w:rPr>
                <w:sz w:val="28"/>
                <w:szCs w:val="28"/>
              </w:rPr>
            </w:pPr>
            <w:r w:rsidRPr="000537EC">
              <w:rPr>
                <w:sz w:val="28"/>
                <w:szCs w:val="28"/>
              </w:rPr>
              <w:t>0,535</w:t>
            </w:r>
          </w:p>
        </w:tc>
        <w:tc>
          <w:tcPr>
            <w:tcW w:w="1701" w:type="dxa"/>
            <w:vAlign w:val="center"/>
          </w:tcPr>
          <w:p w14:paraId="230EFA7B" w14:textId="77777777" w:rsidR="00A57EB5" w:rsidRPr="000537EC" w:rsidRDefault="00A57EB5" w:rsidP="00D929B4">
            <w:pPr>
              <w:jc w:val="center"/>
              <w:rPr>
                <w:sz w:val="28"/>
                <w:szCs w:val="28"/>
              </w:rPr>
            </w:pPr>
            <w:r w:rsidRPr="000537EC">
              <w:rPr>
                <w:sz w:val="28"/>
                <w:szCs w:val="28"/>
              </w:rPr>
              <w:t>0,5</w:t>
            </w:r>
          </w:p>
        </w:tc>
        <w:tc>
          <w:tcPr>
            <w:tcW w:w="1701" w:type="dxa"/>
            <w:tcBorders>
              <w:top w:val="single" w:sz="4" w:space="0" w:color="auto"/>
              <w:left w:val="single" w:sz="4" w:space="0" w:color="auto"/>
              <w:bottom w:val="single" w:sz="4" w:space="0" w:color="auto"/>
            </w:tcBorders>
            <w:shd w:val="clear" w:color="auto" w:fill="FFFFFF"/>
            <w:vAlign w:val="center"/>
          </w:tcPr>
          <w:p w14:paraId="10AC10DC" w14:textId="77777777" w:rsidR="00A57EB5" w:rsidRPr="00D07B0C" w:rsidRDefault="00A57EB5" w:rsidP="00D929B4">
            <w:pPr>
              <w:jc w:val="center"/>
              <w:rPr>
                <w:color w:val="FF0000"/>
                <w:sz w:val="28"/>
                <w:szCs w:val="28"/>
              </w:rPr>
            </w:pPr>
            <w:r w:rsidRPr="000537EC">
              <w:rPr>
                <w:sz w:val="28"/>
                <w:szCs w:val="28"/>
              </w:rPr>
              <w:t>0,535</w:t>
            </w:r>
          </w:p>
        </w:tc>
        <w:tc>
          <w:tcPr>
            <w:tcW w:w="1701" w:type="dxa"/>
            <w:vAlign w:val="center"/>
          </w:tcPr>
          <w:p w14:paraId="340F8909" w14:textId="77777777" w:rsidR="00A57EB5" w:rsidRPr="00D07B0C" w:rsidRDefault="00A57EB5" w:rsidP="00D929B4">
            <w:pPr>
              <w:jc w:val="center"/>
              <w:rPr>
                <w:color w:val="FF0000"/>
                <w:sz w:val="28"/>
                <w:szCs w:val="28"/>
              </w:rPr>
            </w:pPr>
            <w:r w:rsidRPr="000537EC">
              <w:rPr>
                <w:sz w:val="28"/>
                <w:szCs w:val="28"/>
              </w:rPr>
              <w:t>0,5</w:t>
            </w:r>
          </w:p>
        </w:tc>
        <w:tc>
          <w:tcPr>
            <w:tcW w:w="1701" w:type="dxa"/>
            <w:tcBorders>
              <w:top w:val="single" w:sz="4" w:space="0" w:color="auto"/>
              <w:left w:val="single" w:sz="4" w:space="0" w:color="auto"/>
              <w:bottom w:val="single" w:sz="4" w:space="0" w:color="auto"/>
            </w:tcBorders>
            <w:shd w:val="clear" w:color="auto" w:fill="FFFFFF"/>
            <w:vAlign w:val="center"/>
          </w:tcPr>
          <w:p w14:paraId="5308F230" w14:textId="77777777" w:rsidR="00A57EB5" w:rsidRPr="00D07B0C" w:rsidRDefault="00A57EB5" w:rsidP="00D929B4">
            <w:pPr>
              <w:jc w:val="center"/>
              <w:rPr>
                <w:color w:val="FF0000"/>
                <w:sz w:val="28"/>
                <w:szCs w:val="28"/>
              </w:rPr>
            </w:pPr>
            <w:r w:rsidRPr="000537EC">
              <w:rPr>
                <w:sz w:val="28"/>
                <w:szCs w:val="28"/>
              </w:rPr>
              <w:t>0,535</w:t>
            </w:r>
          </w:p>
        </w:tc>
        <w:tc>
          <w:tcPr>
            <w:tcW w:w="1701" w:type="dxa"/>
            <w:vAlign w:val="center"/>
          </w:tcPr>
          <w:p w14:paraId="19400610" w14:textId="77777777" w:rsidR="00A57EB5" w:rsidRPr="00D07B0C" w:rsidRDefault="00A57EB5" w:rsidP="00D929B4">
            <w:pPr>
              <w:jc w:val="center"/>
              <w:rPr>
                <w:color w:val="FF0000"/>
                <w:sz w:val="28"/>
                <w:szCs w:val="28"/>
              </w:rPr>
            </w:pPr>
            <w:r w:rsidRPr="000537EC">
              <w:rPr>
                <w:sz w:val="28"/>
                <w:szCs w:val="28"/>
              </w:rPr>
              <w:t>0,5</w:t>
            </w:r>
          </w:p>
        </w:tc>
      </w:tr>
      <w:tr w:rsidR="00A57EB5" w:rsidRPr="00985308" w14:paraId="1DC72B7C" w14:textId="77777777" w:rsidTr="00C04DA9">
        <w:tc>
          <w:tcPr>
            <w:tcW w:w="1668" w:type="dxa"/>
          </w:tcPr>
          <w:p w14:paraId="41B73421" w14:textId="77777777" w:rsidR="00A57EB5" w:rsidRPr="00EF7D69" w:rsidRDefault="00A57EB5" w:rsidP="00D929B4">
            <w:pPr>
              <w:jc w:val="center"/>
              <w:rPr>
                <w:bCs/>
                <w:sz w:val="28"/>
                <w:szCs w:val="28"/>
              </w:rPr>
            </w:pPr>
            <w:r w:rsidRPr="00EF7D69">
              <w:rPr>
                <w:bCs/>
                <w:sz w:val="28"/>
                <w:szCs w:val="28"/>
              </w:rPr>
              <w:t>Котельная</w:t>
            </w:r>
          </w:p>
        </w:tc>
        <w:tc>
          <w:tcPr>
            <w:tcW w:w="2693" w:type="dxa"/>
            <w:vAlign w:val="bottom"/>
          </w:tcPr>
          <w:p w14:paraId="2C57AB68" w14:textId="77777777" w:rsidR="00A57EB5" w:rsidRDefault="00A57EB5" w:rsidP="00D929B4">
            <w:pPr>
              <w:rPr>
                <w:sz w:val="28"/>
                <w:szCs w:val="28"/>
              </w:rPr>
            </w:pPr>
            <w:r>
              <w:rPr>
                <w:sz w:val="28"/>
                <w:szCs w:val="28"/>
              </w:rPr>
              <w:t xml:space="preserve">Калачеевский район,                                 п. Чернозёмный,                 пл. Молодежная, 1 </w:t>
            </w:r>
          </w:p>
        </w:tc>
        <w:tc>
          <w:tcPr>
            <w:tcW w:w="1701" w:type="dxa"/>
            <w:tcBorders>
              <w:top w:val="single" w:sz="4" w:space="0" w:color="auto"/>
              <w:left w:val="single" w:sz="4" w:space="0" w:color="auto"/>
            </w:tcBorders>
            <w:shd w:val="clear" w:color="auto" w:fill="FFFFFF"/>
            <w:vAlign w:val="center"/>
          </w:tcPr>
          <w:p w14:paraId="3A579152" w14:textId="77777777" w:rsidR="00A57EB5" w:rsidRPr="00D07B0C" w:rsidRDefault="00A57EB5" w:rsidP="00D929B4">
            <w:pPr>
              <w:jc w:val="center"/>
              <w:rPr>
                <w:rStyle w:val="21"/>
                <w:rFonts w:eastAsia="Arial Unicode MS"/>
              </w:rPr>
            </w:pPr>
            <w:r w:rsidRPr="00D07B0C">
              <w:rPr>
                <w:rStyle w:val="21"/>
                <w:rFonts w:eastAsia="Arial Unicode MS"/>
              </w:rPr>
              <w:t>0,008</w:t>
            </w:r>
          </w:p>
        </w:tc>
        <w:tc>
          <w:tcPr>
            <w:tcW w:w="1701" w:type="dxa"/>
            <w:vAlign w:val="center"/>
          </w:tcPr>
          <w:p w14:paraId="4C6EB6C7" w14:textId="77777777" w:rsidR="00A57EB5" w:rsidRPr="00D07B0C" w:rsidRDefault="00A57EB5" w:rsidP="00D929B4">
            <w:pPr>
              <w:jc w:val="center"/>
              <w:rPr>
                <w:sz w:val="28"/>
                <w:szCs w:val="28"/>
              </w:rPr>
            </w:pPr>
            <w:r w:rsidRPr="00D07B0C">
              <w:rPr>
                <w:sz w:val="28"/>
                <w:szCs w:val="28"/>
              </w:rPr>
              <w:t>0,00</w:t>
            </w:r>
          </w:p>
        </w:tc>
        <w:tc>
          <w:tcPr>
            <w:tcW w:w="1701" w:type="dxa"/>
            <w:tcBorders>
              <w:top w:val="single" w:sz="4" w:space="0" w:color="auto"/>
              <w:left w:val="single" w:sz="4" w:space="0" w:color="auto"/>
            </w:tcBorders>
            <w:shd w:val="clear" w:color="auto" w:fill="FFFFFF"/>
            <w:vAlign w:val="center"/>
          </w:tcPr>
          <w:p w14:paraId="4E66CEC7" w14:textId="77777777" w:rsidR="00A57EB5" w:rsidRPr="00D07B0C" w:rsidRDefault="00A57EB5" w:rsidP="00D929B4">
            <w:pPr>
              <w:jc w:val="center"/>
              <w:rPr>
                <w:rStyle w:val="21"/>
                <w:rFonts w:eastAsia="Arial Unicode MS"/>
              </w:rPr>
            </w:pPr>
            <w:r w:rsidRPr="00D07B0C">
              <w:rPr>
                <w:rStyle w:val="21"/>
                <w:rFonts w:eastAsia="Arial Unicode MS"/>
              </w:rPr>
              <w:t>0,008</w:t>
            </w:r>
          </w:p>
        </w:tc>
        <w:tc>
          <w:tcPr>
            <w:tcW w:w="1701" w:type="dxa"/>
            <w:vAlign w:val="center"/>
          </w:tcPr>
          <w:p w14:paraId="59178401" w14:textId="77777777" w:rsidR="00A57EB5" w:rsidRPr="00D07B0C" w:rsidRDefault="00A57EB5" w:rsidP="00D929B4">
            <w:pPr>
              <w:jc w:val="center"/>
              <w:rPr>
                <w:sz w:val="28"/>
                <w:szCs w:val="28"/>
              </w:rPr>
            </w:pPr>
            <w:r w:rsidRPr="00D07B0C">
              <w:rPr>
                <w:sz w:val="28"/>
                <w:szCs w:val="28"/>
              </w:rPr>
              <w:t>0,00</w:t>
            </w:r>
          </w:p>
        </w:tc>
        <w:tc>
          <w:tcPr>
            <w:tcW w:w="1701" w:type="dxa"/>
            <w:tcBorders>
              <w:top w:val="single" w:sz="4" w:space="0" w:color="auto"/>
              <w:left w:val="single" w:sz="4" w:space="0" w:color="auto"/>
            </w:tcBorders>
            <w:shd w:val="clear" w:color="auto" w:fill="FFFFFF"/>
            <w:vAlign w:val="center"/>
          </w:tcPr>
          <w:p w14:paraId="763000CA" w14:textId="77777777" w:rsidR="00A57EB5" w:rsidRPr="00D07B0C" w:rsidRDefault="00A57EB5" w:rsidP="00D929B4">
            <w:pPr>
              <w:jc w:val="center"/>
              <w:rPr>
                <w:rStyle w:val="21"/>
                <w:rFonts w:eastAsia="Arial Unicode MS"/>
              </w:rPr>
            </w:pPr>
            <w:r w:rsidRPr="00D07B0C">
              <w:rPr>
                <w:rStyle w:val="21"/>
                <w:rFonts w:eastAsia="Arial Unicode MS"/>
              </w:rPr>
              <w:t>0,008</w:t>
            </w:r>
          </w:p>
        </w:tc>
        <w:tc>
          <w:tcPr>
            <w:tcW w:w="1701" w:type="dxa"/>
            <w:vAlign w:val="center"/>
          </w:tcPr>
          <w:p w14:paraId="2A9B2AD6" w14:textId="77777777" w:rsidR="00A57EB5" w:rsidRPr="00D07B0C" w:rsidRDefault="00A57EB5" w:rsidP="00D929B4">
            <w:pPr>
              <w:jc w:val="center"/>
              <w:rPr>
                <w:w w:val="85"/>
                <w:sz w:val="28"/>
                <w:szCs w:val="28"/>
              </w:rPr>
            </w:pPr>
            <w:r w:rsidRPr="00D07B0C">
              <w:rPr>
                <w:sz w:val="28"/>
                <w:szCs w:val="28"/>
              </w:rPr>
              <w:t>0,00</w:t>
            </w:r>
          </w:p>
        </w:tc>
      </w:tr>
    </w:tbl>
    <w:p w14:paraId="7CDC026B" w14:textId="77777777" w:rsidR="00A57EB5" w:rsidRDefault="00A57EB5" w:rsidP="00A57EB5">
      <w:pPr>
        <w:rPr>
          <w:sz w:val="28"/>
          <w:szCs w:val="28"/>
        </w:rPr>
      </w:pPr>
    </w:p>
    <w:p w14:paraId="1F55C2ED" w14:textId="77777777" w:rsidR="00A57EB5" w:rsidRDefault="00A57EB5" w:rsidP="00A57EB5">
      <w:pPr>
        <w:rPr>
          <w:i/>
          <w:sz w:val="28"/>
          <w:szCs w:val="28"/>
        </w:rPr>
      </w:pPr>
      <w:r w:rsidRPr="00EF7D69">
        <w:rPr>
          <w:sz w:val="28"/>
          <w:szCs w:val="28"/>
        </w:rPr>
        <w:t xml:space="preserve">Таблица 1.3 </w:t>
      </w:r>
      <w:r w:rsidRPr="00DD22EE">
        <w:rPr>
          <w:i/>
          <w:sz w:val="28"/>
          <w:szCs w:val="28"/>
        </w:rPr>
        <w:t>(продолжение)</w:t>
      </w:r>
    </w:p>
    <w:p w14:paraId="3823C1E9" w14:textId="77777777" w:rsidR="00A57EB5" w:rsidRPr="00DD22EE" w:rsidRDefault="00A57EB5" w:rsidP="00A57EB5">
      <w:pPr>
        <w:rPr>
          <w:i/>
          <w:sz w:val="28"/>
          <w:szCs w:val="28"/>
        </w:rPr>
      </w:pPr>
    </w:p>
    <w:tbl>
      <w:tblPr>
        <w:tblStyle w:val="af2"/>
        <w:tblW w:w="14567" w:type="dxa"/>
        <w:tblLayout w:type="fixed"/>
        <w:tblLook w:val="04A0" w:firstRow="1" w:lastRow="0" w:firstColumn="1" w:lastColumn="0" w:noHBand="0" w:noVBand="1"/>
      </w:tblPr>
      <w:tblGrid>
        <w:gridCol w:w="1548"/>
        <w:gridCol w:w="2813"/>
        <w:gridCol w:w="1701"/>
        <w:gridCol w:w="1701"/>
        <w:gridCol w:w="1701"/>
        <w:gridCol w:w="1701"/>
        <w:gridCol w:w="1701"/>
        <w:gridCol w:w="1701"/>
      </w:tblGrid>
      <w:tr w:rsidR="00C04DA9" w:rsidRPr="00EF7D69" w14:paraId="38CE47B3" w14:textId="77777777" w:rsidTr="00C04DA9">
        <w:tc>
          <w:tcPr>
            <w:tcW w:w="4361" w:type="dxa"/>
            <w:gridSpan w:val="2"/>
            <w:vAlign w:val="center"/>
          </w:tcPr>
          <w:p w14:paraId="4ED2C9E1" w14:textId="77777777" w:rsidR="00C04DA9" w:rsidRPr="00EF7D69" w:rsidRDefault="00C04DA9" w:rsidP="00D929B4">
            <w:pPr>
              <w:jc w:val="center"/>
              <w:rPr>
                <w:sz w:val="28"/>
                <w:szCs w:val="28"/>
              </w:rPr>
            </w:pPr>
            <w:r w:rsidRPr="00EF7D69">
              <w:rPr>
                <w:bCs/>
                <w:sz w:val="28"/>
                <w:szCs w:val="28"/>
              </w:rPr>
              <w:t>Год ввода нагрузки</w:t>
            </w:r>
          </w:p>
        </w:tc>
        <w:tc>
          <w:tcPr>
            <w:tcW w:w="3402" w:type="dxa"/>
            <w:gridSpan w:val="2"/>
            <w:vAlign w:val="center"/>
          </w:tcPr>
          <w:p w14:paraId="0797AC76" w14:textId="77777777" w:rsidR="00C04DA9" w:rsidRPr="00EF7D69" w:rsidRDefault="00C04DA9" w:rsidP="00C04DA9">
            <w:pPr>
              <w:jc w:val="center"/>
              <w:rPr>
                <w:sz w:val="28"/>
                <w:szCs w:val="28"/>
              </w:rPr>
            </w:pPr>
            <w:r w:rsidRPr="00EF7D69">
              <w:rPr>
                <w:bCs/>
                <w:sz w:val="28"/>
                <w:szCs w:val="28"/>
              </w:rPr>
              <w:t>202</w:t>
            </w:r>
            <w:r>
              <w:rPr>
                <w:bCs/>
                <w:sz w:val="28"/>
                <w:szCs w:val="28"/>
              </w:rPr>
              <w:t>8</w:t>
            </w:r>
            <w:r w:rsidRPr="00EF7D69">
              <w:rPr>
                <w:bCs/>
                <w:sz w:val="28"/>
                <w:szCs w:val="28"/>
              </w:rPr>
              <w:t xml:space="preserve"> г.</w:t>
            </w:r>
          </w:p>
        </w:tc>
        <w:tc>
          <w:tcPr>
            <w:tcW w:w="3402" w:type="dxa"/>
            <w:gridSpan w:val="2"/>
            <w:vAlign w:val="center"/>
          </w:tcPr>
          <w:p w14:paraId="60BFD7AC" w14:textId="77777777" w:rsidR="00C04DA9" w:rsidRPr="00EF7D69" w:rsidRDefault="00C04DA9" w:rsidP="00C04DA9">
            <w:pPr>
              <w:jc w:val="center"/>
              <w:rPr>
                <w:sz w:val="28"/>
                <w:szCs w:val="28"/>
              </w:rPr>
            </w:pPr>
            <w:r w:rsidRPr="00EF7D69">
              <w:rPr>
                <w:bCs/>
                <w:sz w:val="28"/>
                <w:szCs w:val="28"/>
              </w:rPr>
              <w:t>202</w:t>
            </w:r>
            <w:r>
              <w:rPr>
                <w:bCs/>
                <w:sz w:val="28"/>
                <w:szCs w:val="28"/>
              </w:rPr>
              <w:t>9</w:t>
            </w:r>
            <w:r w:rsidRPr="00EF7D69">
              <w:rPr>
                <w:bCs/>
                <w:sz w:val="28"/>
                <w:szCs w:val="28"/>
              </w:rPr>
              <w:t xml:space="preserve"> г.</w:t>
            </w:r>
          </w:p>
        </w:tc>
        <w:tc>
          <w:tcPr>
            <w:tcW w:w="3402" w:type="dxa"/>
            <w:gridSpan w:val="2"/>
            <w:vAlign w:val="center"/>
          </w:tcPr>
          <w:p w14:paraId="3AC1D327" w14:textId="77777777" w:rsidR="00C04DA9" w:rsidRPr="00EF7D69" w:rsidRDefault="00C04DA9" w:rsidP="00C04DA9">
            <w:pPr>
              <w:jc w:val="center"/>
              <w:rPr>
                <w:sz w:val="28"/>
                <w:szCs w:val="28"/>
              </w:rPr>
            </w:pPr>
            <w:r w:rsidRPr="00EF7D69">
              <w:rPr>
                <w:bCs/>
                <w:sz w:val="28"/>
                <w:szCs w:val="28"/>
              </w:rPr>
              <w:t>20</w:t>
            </w:r>
            <w:r>
              <w:rPr>
                <w:bCs/>
                <w:sz w:val="28"/>
                <w:szCs w:val="28"/>
              </w:rPr>
              <w:t>30</w:t>
            </w:r>
            <w:r w:rsidRPr="00EF7D69">
              <w:rPr>
                <w:bCs/>
                <w:sz w:val="28"/>
                <w:szCs w:val="28"/>
              </w:rPr>
              <w:t xml:space="preserve"> г.</w:t>
            </w:r>
          </w:p>
        </w:tc>
      </w:tr>
      <w:tr w:rsidR="00C04DA9" w:rsidRPr="00EF7D69" w14:paraId="1AF978D6" w14:textId="77777777" w:rsidTr="00C04DA9">
        <w:tc>
          <w:tcPr>
            <w:tcW w:w="1548" w:type="dxa"/>
            <w:vAlign w:val="center"/>
          </w:tcPr>
          <w:p w14:paraId="5CA17145" w14:textId="77777777" w:rsidR="00C04DA9" w:rsidRPr="00DD22EE" w:rsidRDefault="00C04DA9" w:rsidP="00D929B4">
            <w:pPr>
              <w:jc w:val="center"/>
            </w:pPr>
            <w:r w:rsidRPr="00DD22EE">
              <w:rPr>
                <w:bCs/>
                <w:w w:val="99"/>
              </w:rPr>
              <w:t xml:space="preserve">Источник </w:t>
            </w:r>
            <w:r w:rsidRPr="00DD22EE">
              <w:rPr>
                <w:bCs/>
              </w:rPr>
              <w:t>тепло</w:t>
            </w:r>
            <w:r>
              <w:rPr>
                <w:bCs/>
              </w:rPr>
              <w:t>-</w:t>
            </w:r>
            <w:r w:rsidRPr="00DD22EE">
              <w:rPr>
                <w:bCs/>
              </w:rPr>
              <w:t>снабжен</w:t>
            </w:r>
            <w:r w:rsidRPr="00DD22EE">
              <w:rPr>
                <w:bCs/>
                <w:w w:val="95"/>
              </w:rPr>
              <w:t>ия</w:t>
            </w:r>
          </w:p>
        </w:tc>
        <w:tc>
          <w:tcPr>
            <w:tcW w:w="2813" w:type="dxa"/>
            <w:vAlign w:val="center"/>
          </w:tcPr>
          <w:p w14:paraId="38835CB4" w14:textId="77777777" w:rsidR="00C04DA9" w:rsidRPr="00DD22EE" w:rsidRDefault="00C04DA9" w:rsidP="00D929B4">
            <w:pPr>
              <w:jc w:val="center"/>
            </w:pPr>
            <w:r w:rsidRPr="00DD22EE">
              <w:rPr>
                <w:bCs/>
              </w:rPr>
              <w:t>Место расположения</w:t>
            </w:r>
          </w:p>
        </w:tc>
        <w:tc>
          <w:tcPr>
            <w:tcW w:w="1701" w:type="dxa"/>
            <w:vAlign w:val="center"/>
          </w:tcPr>
          <w:p w14:paraId="228829CD" w14:textId="77777777" w:rsidR="00C04DA9" w:rsidRPr="00DD22EE" w:rsidRDefault="00C04DA9" w:rsidP="00D929B4">
            <w:pPr>
              <w:jc w:val="center"/>
            </w:pPr>
            <w:r w:rsidRPr="00DD22EE">
              <w:rPr>
                <w:bCs/>
              </w:rPr>
              <w:t>Подкл</w:t>
            </w:r>
            <w:r w:rsidRPr="00DD22EE">
              <w:rPr>
                <w:bCs/>
                <w:w w:val="99"/>
              </w:rPr>
              <w:t>ючаем</w:t>
            </w:r>
            <w:r w:rsidRPr="00DD22EE">
              <w:rPr>
                <w:bCs/>
              </w:rPr>
              <w:t xml:space="preserve">ая </w:t>
            </w:r>
            <w:r w:rsidRPr="00DD22EE">
              <w:rPr>
                <w:bCs/>
                <w:w w:val="97"/>
              </w:rPr>
              <w:t>нагруз</w:t>
            </w:r>
            <w:r w:rsidRPr="00DD22EE">
              <w:rPr>
                <w:bCs/>
                <w:w w:val="99"/>
              </w:rPr>
              <w:t xml:space="preserve">ка отопления и </w:t>
            </w:r>
            <w:r w:rsidRPr="00DD22EE">
              <w:rPr>
                <w:bCs/>
              </w:rPr>
              <w:t>вентил</w:t>
            </w:r>
            <w:r w:rsidRPr="00DD22EE">
              <w:rPr>
                <w:bCs/>
                <w:w w:val="99"/>
              </w:rPr>
              <w:t xml:space="preserve">яции, </w:t>
            </w:r>
            <w:r w:rsidRPr="00DD22EE">
              <w:rPr>
                <w:bCs/>
                <w:w w:val="98"/>
              </w:rPr>
              <w:t>Гкал/ч</w:t>
            </w:r>
          </w:p>
        </w:tc>
        <w:tc>
          <w:tcPr>
            <w:tcW w:w="1701" w:type="dxa"/>
            <w:vAlign w:val="center"/>
          </w:tcPr>
          <w:p w14:paraId="5CB87117" w14:textId="77777777" w:rsidR="00C04DA9" w:rsidRPr="00DD22EE" w:rsidRDefault="00C04DA9" w:rsidP="00D929B4">
            <w:pPr>
              <w:jc w:val="center"/>
            </w:pPr>
            <w:r w:rsidRPr="00DD22EE">
              <w:rPr>
                <w:bCs/>
              </w:rPr>
              <w:t>Подклю</w:t>
            </w:r>
            <w:r w:rsidRPr="00DD22EE">
              <w:rPr>
                <w:bCs/>
                <w:w w:val="99"/>
              </w:rPr>
              <w:t xml:space="preserve">чаемая </w:t>
            </w:r>
            <w:r w:rsidRPr="00DD22EE">
              <w:rPr>
                <w:bCs/>
              </w:rPr>
              <w:t>нагрузк</w:t>
            </w:r>
            <w:r w:rsidRPr="00DD22EE">
              <w:t xml:space="preserve">а </w:t>
            </w:r>
            <w:r w:rsidRPr="00DD22EE">
              <w:rPr>
                <w:bCs/>
                <w:w w:val="98"/>
              </w:rPr>
              <w:t xml:space="preserve">ГВС макс, </w:t>
            </w:r>
            <w:r w:rsidRPr="00DD22EE">
              <w:rPr>
                <w:bCs/>
              </w:rPr>
              <w:t>Гкал/ч</w:t>
            </w:r>
          </w:p>
        </w:tc>
        <w:tc>
          <w:tcPr>
            <w:tcW w:w="1701" w:type="dxa"/>
            <w:vAlign w:val="center"/>
          </w:tcPr>
          <w:p w14:paraId="2AD77478" w14:textId="77777777" w:rsidR="00C04DA9" w:rsidRPr="00DD22EE" w:rsidRDefault="00C04DA9" w:rsidP="00D929B4">
            <w:pPr>
              <w:jc w:val="center"/>
            </w:pPr>
            <w:r w:rsidRPr="00DD22EE">
              <w:rPr>
                <w:bCs/>
              </w:rPr>
              <w:t>Подключаемая нагрузка отоплени</w:t>
            </w:r>
            <w:r w:rsidRPr="00DD22EE">
              <w:rPr>
                <w:bCs/>
                <w:w w:val="99"/>
              </w:rPr>
              <w:t>я и вентиляц</w:t>
            </w:r>
            <w:r w:rsidRPr="00DD22EE">
              <w:rPr>
                <w:bCs/>
              </w:rPr>
              <w:t>ии,</w:t>
            </w:r>
            <w:r w:rsidRPr="00DD22EE">
              <w:t xml:space="preserve"> </w:t>
            </w:r>
            <w:r w:rsidRPr="00DD22EE">
              <w:rPr>
                <w:bCs/>
              </w:rPr>
              <w:t>Гкал/ч</w:t>
            </w:r>
          </w:p>
        </w:tc>
        <w:tc>
          <w:tcPr>
            <w:tcW w:w="1701" w:type="dxa"/>
            <w:vAlign w:val="center"/>
          </w:tcPr>
          <w:p w14:paraId="269BF5C3" w14:textId="77777777" w:rsidR="00C04DA9" w:rsidRPr="00DD22EE" w:rsidRDefault="00C04DA9" w:rsidP="00D929B4">
            <w:pPr>
              <w:jc w:val="center"/>
            </w:pPr>
            <w:r w:rsidRPr="00DD22EE">
              <w:t>Подключаемая нагрузка ГВС макс, Гкал/ч</w:t>
            </w:r>
          </w:p>
        </w:tc>
        <w:tc>
          <w:tcPr>
            <w:tcW w:w="1701" w:type="dxa"/>
            <w:vAlign w:val="center"/>
          </w:tcPr>
          <w:p w14:paraId="48300F55" w14:textId="77777777" w:rsidR="00C04DA9" w:rsidRPr="00DD22EE" w:rsidRDefault="00C04DA9" w:rsidP="00D929B4">
            <w:pPr>
              <w:jc w:val="center"/>
            </w:pPr>
            <w:r w:rsidRPr="00DD22EE">
              <w:rPr>
                <w:bCs/>
              </w:rPr>
              <w:t>Подкл</w:t>
            </w:r>
            <w:r w:rsidRPr="00DD22EE">
              <w:rPr>
                <w:bCs/>
                <w:w w:val="99"/>
              </w:rPr>
              <w:t>ючаем</w:t>
            </w:r>
            <w:r w:rsidRPr="00DD22EE">
              <w:rPr>
                <w:bCs/>
              </w:rPr>
              <w:t xml:space="preserve">ая </w:t>
            </w:r>
            <w:r w:rsidRPr="00DD22EE">
              <w:rPr>
                <w:bCs/>
                <w:w w:val="97"/>
              </w:rPr>
              <w:t>нагруз</w:t>
            </w:r>
            <w:r w:rsidRPr="00DD22EE">
              <w:rPr>
                <w:bCs/>
                <w:w w:val="99"/>
              </w:rPr>
              <w:t xml:space="preserve">ка отопления и </w:t>
            </w:r>
            <w:r w:rsidRPr="00DD22EE">
              <w:rPr>
                <w:bCs/>
              </w:rPr>
              <w:t>вентил</w:t>
            </w:r>
            <w:r w:rsidRPr="00DD22EE">
              <w:rPr>
                <w:bCs/>
                <w:w w:val="99"/>
              </w:rPr>
              <w:t xml:space="preserve">яции, </w:t>
            </w:r>
            <w:r w:rsidRPr="00DD22EE">
              <w:rPr>
                <w:bCs/>
                <w:w w:val="98"/>
              </w:rPr>
              <w:t>Гкал/ч</w:t>
            </w:r>
          </w:p>
        </w:tc>
        <w:tc>
          <w:tcPr>
            <w:tcW w:w="1701" w:type="dxa"/>
            <w:vAlign w:val="center"/>
          </w:tcPr>
          <w:p w14:paraId="76C91361" w14:textId="77777777" w:rsidR="00C04DA9" w:rsidRPr="00DD22EE" w:rsidRDefault="00C04DA9" w:rsidP="00D929B4">
            <w:pPr>
              <w:jc w:val="center"/>
            </w:pPr>
            <w:r w:rsidRPr="00DD22EE">
              <w:t>Подключаемая нагрузка ГВС макс, Гкал/ч</w:t>
            </w:r>
          </w:p>
        </w:tc>
      </w:tr>
      <w:tr w:rsidR="00C04DA9" w:rsidRPr="00EF7D69" w14:paraId="1D37C332" w14:textId="77777777" w:rsidTr="00C04DA9">
        <w:trPr>
          <w:trHeight w:val="1973"/>
        </w:trPr>
        <w:tc>
          <w:tcPr>
            <w:tcW w:w="1548" w:type="dxa"/>
          </w:tcPr>
          <w:p w14:paraId="6F9D624F" w14:textId="77777777" w:rsidR="00C04DA9" w:rsidRPr="00EF7D69" w:rsidRDefault="00C04DA9" w:rsidP="00D929B4">
            <w:pPr>
              <w:rPr>
                <w:sz w:val="28"/>
                <w:szCs w:val="28"/>
              </w:rPr>
            </w:pPr>
            <w:r>
              <w:rPr>
                <w:bCs/>
                <w:sz w:val="28"/>
                <w:szCs w:val="28"/>
              </w:rPr>
              <w:lastRenderedPageBreak/>
              <w:t xml:space="preserve">Котельная </w:t>
            </w:r>
          </w:p>
        </w:tc>
        <w:tc>
          <w:tcPr>
            <w:tcW w:w="2813" w:type="dxa"/>
            <w:vAlign w:val="bottom"/>
          </w:tcPr>
          <w:p w14:paraId="03D1763A" w14:textId="77777777" w:rsidR="00C04DA9" w:rsidRDefault="00C04DA9" w:rsidP="00D929B4">
            <w:pPr>
              <w:rPr>
                <w:sz w:val="28"/>
                <w:szCs w:val="28"/>
              </w:rPr>
            </w:pPr>
            <w:r>
              <w:rPr>
                <w:sz w:val="28"/>
                <w:szCs w:val="28"/>
              </w:rPr>
              <w:t>Калачеевский район, п. Пригородный, ул. Космонавтов, 44</w:t>
            </w:r>
          </w:p>
          <w:p w14:paraId="15B1368F" w14:textId="77777777" w:rsidR="00C04DA9" w:rsidRPr="00EF7D69" w:rsidRDefault="00C04DA9" w:rsidP="00D929B4">
            <w:pPr>
              <w:rPr>
                <w:sz w:val="28"/>
                <w:szCs w:val="28"/>
              </w:rPr>
            </w:pPr>
          </w:p>
        </w:tc>
        <w:tc>
          <w:tcPr>
            <w:tcW w:w="1701" w:type="dxa"/>
            <w:tcBorders>
              <w:top w:val="single" w:sz="4" w:space="0" w:color="auto"/>
              <w:left w:val="single" w:sz="4" w:space="0" w:color="auto"/>
            </w:tcBorders>
            <w:shd w:val="clear" w:color="auto" w:fill="FFFFFF"/>
            <w:vAlign w:val="center"/>
          </w:tcPr>
          <w:p w14:paraId="4A86DB39" w14:textId="77777777" w:rsidR="00C04DA9" w:rsidRPr="00221999" w:rsidRDefault="00C04DA9" w:rsidP="00D929B4">
            <w:pPr>
              <w:jc w:val="center"/>
              <w:rPr>
                <w:color w:val="FF0000"/>
                <w:sz w:val="28"/>
                <w:szCs w:val="28"/>
              </w:rPr>
            </w:pPr>
            <w:r>
              <w:rPr>
                <w:rStyle w:val="21"/>
                <w:rFonts w:eastAsia="Arial Unicode MS"/>
              </w:rPr>
              <w:t>6,963</w:t>
            </w:r>
          </w:p>
        </w:tc>
        <w:tc>
          <w:tcPr>
            <w:tcW w:w="1701" w:type="dxa"/>
            <w:vAlign w:val="center"/>
          </w:tcPr>
          <w:p w14:paraId="3294FA4A" w14:textId="77777777" w:rsidR="00C04DA9" w:rsidRPr="00754E62" w:rsidRDefault="00C04DA9" w:rsidP="00D929B4">
            <w:pPr>
              <w:jc w:val="center"/>
              <w:rPr>
                <w:sz w:val="28"/>
                <w:szCs w:val="28"/>
              </w:rPr>
            </w:pPr>
            <w:r w:rsidRPr="00754E62">
              <w:rPr>
                <w:sz w:val="28"/>
                <w:szCs w:val="28"/>
              </w:rPr>
              <w:t>1,198</w:t>
            </w:r>
          </w:p>
        </w:tc>
        <w:tc>
          <w:tcPr>
            <w:tcW w:w="1701" w:type="dxa"/>
            <w:tcBorders>
              <w:top w:val="single" w:sz="4" w:space="0" w:color="auto"/>
              <w:left w:val="single" w:sz="4" w:space="0" w:color="auto"/>
            </w:tcBorders>
            <w:shd w:val="clear" w:color="auto" w:fill="FFFFFF"/>
            <w:vAlign w:val="center"/>
          </w:tcPr>
          <w:p w14:paraId="1852C7E5" w14:textId="77777777" w:rsidR="00C04DA9" w:rsidRPr="00754E62" w:rsidRDefault="00C04DA9" w:rsidP="00D929B4">
            <w:pPr>
              <w:jc w:val="center"/>
              <w:rPr>
                <w:sz w:val="28"/>
                <w:szCs w:val="28"/>
              </w:rPr>
            </w:pPr>
            <w:r w:rsidRPr="00754E62">
              <w:rPr>
                <w:rStyle w:val="21"/>
                <w:rFonts w:eastAsia="Arial Unicode MS"/>
              </w:rPr>
              <w:t>6,963</w:t>
            </w:r>
          </w:p>
        </w:tc>
        <w:tc>
          <w:tcPr>
            <w:tcW w:w="1701" w:type="dxa"/>
            <w:vAlign w:val="center"/>
          </w:tcPr>
          <w:p w14:paraId="3ACB5BF5" w14:textId="77777777" w:rsidR="00C04DA9" w:rsidRPr="00754E62" w:rsidRDefault="00C04DA9" w:rsidP="00D929B4">
            <w:pPr>
              <w:jc w:val="center"/>
              <w:rPr>
                <w:sz w:val="28"/>
                <w:szCs w:val="28"/>
              </w:rPr>
            </w:pPr>
            <w:r w:rsidRPr="00754E62">
              <w:rPr>
                <w:sz w:val="28"/>
                <w:szCs w:val="28"/>
              </w:rPr>
              <w:t>1,198</w:t>
            </w:r>
          </w:p>
        </w:tc>
        <w:tc>
          <w:tcPr>
            <w:tcW w:w="1701" w:type="dxa"/>
            <w:tcBorders>
              <w:top w:val="single" w:sz="4" w:space="0" w:color="auto"/>
              <w:left w:val="single" w:sz="4" w:space="0" w:color="auto"/>
            </w:tcBorders>
            <w:shd w:val="clear" w:color="auto" w:fill="FFFFFF"/>
            <w:vAlign w:val="center"/>
          </w:tcPr>
          <w:p w14:paraId="26938F96" w14:textId="77777777" w:rsidR="00C04DA9" w:rsidRPr="00754E62" w:rsidRDefault="00C04DA9" w:rsidP="00D929B4">
            <w:pPr>
              <w:jc w:val="center"/>
              <w:rPr>
                <w:sz w:val="28"/>
                <w:szCs w:val="28"/>
              </w:rPr>
            </w:pPr>
            <w:r w:rsidRPr="00754E62">
              <w:rPr>
                <w:rStyle w:val="21"/>
                <w:rFonts w:eastAsia="Arial Unicode MS"/>
              </w:rPr>
              <w:t>6,963</w:t>
            </w:r>
          </w:p>
        </w:tc>
        <w:tc>
          <w:tcPr>
            <w:tcW w:w="1701" w:type="dxa"/>
            <w:vAlign w:val="center"/>
          </w:tcPr>
          <w:p w14:paraId="05F82F35" w14:textId="77777777" w:rsidR="00C04DA9" w:rsidRPr="00754E62" w:rsidRDefault="00C04DA9" w:rsidP="00D929B4">
            <w:pPr>
              <w:jc w:val="center"/>
              <w:rPr>
                <w:sz w:val="28"/>
                <w:szCs w:val="28"/>
              </w:rPr>
            </w:pPr>
            <w:r w:rsidRPr="00754E62">
              <w:rPr>
                <w:sz w:val="28"/>
                <w:szCs w:val="28"/>
              </w:rPr>
              <w:t>1,198</w:t>
            </w:r>
          </w:p>
        </w:tc>
      </w:tr>
      <w:tr w:rsidR="00C04DA9" w:rsidRPr="00EF7D69" w14:paraId="03BBB367" w14:textId="77777777" w:rsidTr="00C04DA9">
        <w:tc>
          <w:tcPr>
            <w:tcW w:w="1548" w:type="dxa"/>
          </w:tcPr>
          <w:p w14:paraId="7F481ED1" w14:textId="77777777" w:rsidR="00C04DA9" w:rsidRPr="00EF7D69" w:rsidRDefault="00C04DA9" w:rsidP="00D929B4">
            <w:pPr>
              <w:rPr>
                <w:sz w:val="28"/>
                <w:szCs w:val="28"/>
              </w:rPr>
            </w:pPr>
            <w:r w:rsidRPr="00EF7D69">
              <w:rPr>
                <w:bCs/>
                <w:sz w:val="28"/>
                <w:szCs w:val="28"/>
              </w:rPr>
              <w:t xml:space="preserve">Котельная </w:t>
            </w:r>
          </w:p>
        </w:tc>
        <w:tc>
          <w:tcPr>
            <w:tcW w:w="2813" w:type="dxa"/>
            <w:vAlign w:val="bottom"/>
          </w:tcPr>
          <w:p w14:paraId="0CD326F9" w14:textId="77777777" w:rsidR="00C04DA9" w:rsidRDefault="00C04DA9" w:rsidP="00D929B4">
            <w:pPr>
              <w:rPr>
                <w:sz w:val="28"/>
                <w:szCs w:val="28"/>
              </w:rPr>
            </w:pPr>
            <w:r>
              <w:rPr>
                <w:sz w:val="28"/>
                <w:szCs w:val="28"/>
              </w:rPr>
              <w:t xml:space="preserve">Калачеевский район, п. Пригородный, ул. Космонавтов, 48 </w:t>
            </w:r>
          </w:p>
          <w:p w14:paraId="1B8AD96E" w14:textId="77777777" w:rsidR="00C04DA9" w:rsidRPr="00EF7D69" w:rsidRDefault="00C04DA9" w:rsidP="00D929B4">
            <w:pPr>
              <w:rPr>
                <w:w w:val="95"/>
                <w:sz w:val="28"/>
                <w:szCs w:val="28"/>
              </w:rPr>
            </w:pPr>
          </w:p>
        </w:tc>
        <w:tc>
          <w:tcPr>
            <w:tcW w:w="1701" w:type="dxa"/>
            <w:tcBorders>
              <w:top w:val="single" w:sz="4" w:space="0" w:color="auto"/>
              <w:left w:val="single" w:sz="4" w:space="0" w:color="auto"/>
              <w:bottom w:val="single" w:sz="4" w:space="0" w:color="auto"/>
            </w:tcBorders>
            <w:shd w:val="clear" w:color="auto" w:fill="FFFFFF"/>
            <w:vAlign w:val="center"/>
          </w:tcPr>
          <w:p w14:paraId="38C40290" w14:textId="77777777" w:rsidR="00C04DA9" w:rsidRPr="00221999" w:rsidRDefault="00C04DA9" w:rsidP="00D929B4">
            <w:pPr>
              <w:jc w:val="center"/>
              <w:rPr>
                <w:color w:val="FF0000"/>
                <w:sz w:val="28"/>
                <w:szCs w:val="28"/>
              </w:rPr>
            </w:pPr>
            <w:r w:rsidRPr="000537EC">
              <w:rPr>
                <w:sz w:val="28"/>
                <w:szCs w:val="28"/>
              </w:rPr>
              <w:t>0,535</w:t>
            </w:r>
          </w:p>
        </w:tc>
        <w:tc>
          <w:tcPr>
            <w:tcW w:w="1701" w:type="dxa"/>
            <w:vAlign w:val="center"/>
          </w:tcPr>
          <w:p w14:paraId="52A33197" w14:textId="77777777" w:rsidR="00C04DA9" w:rsidRPr="00221999" w:rsidRDefault="00C04DA9" w:rsidP="00D929B4">
            <w:pPr>
              <w:jc w:val="center"/>
              <w:rPr>
                <w:color w:val="FF0000"/>
                <w:sz w:val="28"/>
                <w:szCs w:val="28"/>
              </w:rPr>
            </w:pPr>
            <w:r w:rsidRPr="000537EC">
              <w:rPr>
                <w:sz w:val="28"/>
                <w:szCs w:val="28"/>
              </w:rPr>
              <w:t>0,5</w:t>
            </w:r>
          </w:p>
        </w:tc>
        <w:tc>
          <w:tcPr>
            <w:tcW w:w="1701" w:type="dxa"/>
            <w:tcBorders>
              <w:top w:val="single" w:sz="4" w:space="0" w:color="auto"/>
              <w:left w:val="single" w:sz="4" w:space="0" w:color="auto"/>
              <w:bottom w:val="single" w:sz="4" w:space="0" w:color="auto"/>
            </w:tcBorders>
            <w:shd w:val="clear" w:color="auto" w:fill="FFFFFF"/>
            <w:vAlign w:val="center"/>
          </w:tcPr>
          <w:p w14:paraId="59B2618B" w14:textId="77777777" w:rsidR="00C04DA9" w:rsidRPr="00221999" w:rsidRDefault="00C04DA9" w:rsidP="00D929B4">
            <w:pPr>
              <w:jc w:val="center"/>
              <w:rPr>
                <w:color w:val="FF0000"/>
                <w:sz w:val="28"/>
                <w:szCs w:val="28"/>
              </w:rPr>
            </w:pPr>
            <w:r w:rsidRPr="000537EC">
              <w:rPr>
                <w:sz w:val="28"/>
                <w:szCs w:val="28"/>
              </w:rPr>
              <w:t>0,535</w:t>
            </w:r>
          </w:p>
        </w:tc>
        <w:tc>
          <w:tcPr>
            <w:tcW w:w="1701" w:type="dxa"/>
            <w:vAlign w:val="center"/>
          </w:tcPr>
          <w:p w14:paraId="2B54FCB8" w14:textId="77777777" w:rsidR="00C04DA9" w:rsidRPr="00221999" w:rsidRDefault="00C04DA9" w:rsidP="00D929B4">
            <w:pPr>
              <w:jc w:val="center"/>
              <w:rPr>
                <w:color w:val="FF0000"/>
                <w:sz w:val="28"/>
                <w:szCs w:val="28"/>
              </w:rPr>
            </w:pPr>
            <w:r w:rsidRPr="000537EC">
              <w:rPr>
                <w:sz w:val="28"/>
                <w:szCs w:val="28"/>
              </w:rPr>
              <w:t>0,5</w:t>
            </w:r>
          </w:p>
        </w:tc>
        <w:tc>
          <w:tcPr>
            <w:tcW w:w="1701" w:type="dxa"/>
            <w:tcBorders>
              <w:top w:val="single" w:sz="4" w:space="0" w:color="auto"/>
              <w:left w:val="single" w:sz="4" w:space="0" w:color="auto"/>
              <w:bottom w:val="single" w:sz="4" w:space="0" w:color="auto"/>
            </w:tcBorders>
            <w:shd w:val="clear" w:color="auto" w:fill="FFFFFF"/>
            <w:vAlign w:val="center"/>
          </w:tcPr>
          <w:p w14:paraId="766FF5E8" w14:textId="77777777" w:rsidR="00C04DA9" w:rsidRPr="00221999" w:rsidRDefault="00C04DA9" w:rsidP="00D929B4">
            <w:pPr>
              <w:jc w:val="center"/>
              <w:rPr>
                <w:color w:val="FF0000"/>
                <w:w w:val="95"/>
                <w:sz w:val="28"/>
                <w:szCs w:val="28"/>
              </w:rPr>
            </w:pPr>
            <w:r w:rsidRPr="000537EC">
              <w:rPr>
                <w:sz w:val="28"/>
                <w:szCs w:val="28"/>
              </w:rPr>
              <w:t>0,535</w:t>
            </w:r>
          </w:p>
        </w:tc>
        <w:tc>
          <w:tcPr>
            <w:tcW w:w="1701" w:type="dxa"/>
            <w:vAlign w:val="center"/>
          </w:tcPr>
          <w:p w14:paraId="4039C808" w14:textId="77777777" w:rsidR="00C04DA9" w:rsidRPr="00221999" w:rsidRDefault="00C04DA9" w:rsidP="00D929B4">
            <w:pPr>
              <w:jc w:val="center"/>
              <w:rPr>
                <w:color w:val="FF0000"/>
                <w:sz w:val="28"/>
                <w:szCs w:val="28"/>
              </w:rPr>
            </w:pPr>
            <w:r w:rsidRPr="000537EC">
              <w:rPr>
                <w:sz w:val="28"/>
                <w:szCs w:val="28"/>
              </w:rPr>
              <w:t>0,5</w:t>
            </w:r>
          </w:p>
        </w:tc>
      </w:tr>
      <w:tr w:rsidR="00C04DA9" w:rsidRPr="00221999" w14:paraId="3760E724" w14:textId="77777777" w:rsidTr="00C04DA9">
        <w:tc>
          <w:tcPr>
            <w:tcW w:w="1548" w:type="dxa"/>
          </w:tcPr>
          <w:p w14:paraId="52DE1763" w14:textId="77777777" w:rsidR="00C04DA9" w:rsidRPr="00EF7D69" w:rsidRDefault="00C04DA9" w:rsidP="00D929B4">
            <w:pPr>
              <w:rPr>
                <w:sz w:val="28"/>
                <w:szCs w:val="28"/>
              </w:rPr>
            </w:pPr>
            <w:r w:rsidRPr="00EF7D69">
              <w:rPr>
                <w:bCs/>
                <w:sz w:val="28"/>
                <w:szCs w:val="28"/>
              </w:rPr>
              <w:t xml:space="preserve">Котельная </w:t>
            </w:r>
          </w:p>
        </w:tc>
        <w:tc>
          <w:tcPr>
            <w:tcW w:w="2813" w:type="dxa"/>
          </w:tcPr>
          <w:p w14:paraId="2D3407CF" w14:textId="77777777" w:rsidR="00C04DA9" w:rsidRPr="00EF7D69" w:rsidRDefault="00C04DA9" w:rsidP="00D929B4">
            <w:pPr>
              <w:rPr>
                <w:w w:val="95"/>
                <w:sz w:val="28"/>
                <w:szCs w:val="28"/>
              </w:rPr>
            </w:pPr>
            <w:r>
              <w:rPr>
                <w:sz w:val="28"/>
                <w:szCs w:val="28"/>
              </w:rPr>
              <w:t xml:space="preserve">Калачеевский район, п. Чернозёмный,  пл. Молодежная,1 </w:t>
            </w:r>
          </w:p>
        </w:tc>
        <w:tc>
          <w:tcPr>
            <w:tcW w:w="1701" w:type="dxa"/>
            <w:vAlign w:val="center"/>
          </w:tcPr>
          <w:p w14:paraId="401C57AE" w14:textId="77777777" w:rsidR="00C04DA9" w:rsidRPr="00985308" w:rsidRDefault="00C04DA9" w:rsidP="00D929B4">
            <w:pPr>
              <w:jc w:val="center"/>
              <w:rPr>
                <w:sz w:val="28"/>
                <w:szCs w:val="28"/>
              </w:rPr>
            </w:pPr>
            <w:r w:rsidRPr="00985308">
              <w:rPr>
                <w:rStyle w:val="21"/>
                <w:rFonts w:eastAsia="Arial Unicode MS"/>
              </w:rPr>
              <w:t>0,008</w:t>
            </w:r>
          </w:p>
        </w:tc>
        <w:tc>
          <w:tcPr>
            <w:tcW w:w="1701" w:type="dxa"/>
            <w:vAlign w:val="center"/>
          </w:tcPr>
          <w:p w14:paraId="1A5C92FE" w14:textId="77777777" w:rsidR="00C04DA9" w:rsidRPr="00985308" w:rsidRDefault="00C04DA9" w:rsidP="00D929B4">
            <w:pPr>
              <w:jc w:val="center"/>
              <w:rPr>
                <w:sz w:val="28"/>
                <w:szCs w:val="28"/>
              </w:rPr>
            </w:pPr>
            <w:r w:rsidRPr="00985308">
              <w:rPr>
                <w:sz w:val="28"/>
                <w:szCs w:val="28"/>
              </w:rPr>
              <w:t>0,00</w:t>
            </w:r>
          </w:p>
        </w:tc>
        <w:tc>
          <w:tcPr>
            <w:tcW w:w="1701" w:type="dxa"/>
            <w:vAlign w:val="center"/>
          </w:tcPr>
          <w:p w14:paraId="6C7FD983" w14:textId="77777777" w:rsidR="00C04DA9" w:rsidRPr="00985308" w:rsidRDefault="00C04DA9" w:rsidP="00D929B4">
            <w:pPr>
              <w:jc w:val="center"/>
              <w:rPr>
                <w:sz w:val="28"/>
                <w:szCs w:val="28"/>
              </w:rPr>
            </w:pPr>
            <w:r w:rsidRPr="00985308">
              <w:rPr>
                <w:rStyle w:val="21"/>
                <w:rFonts w:eastAsia="Arial Unicode MS"/>
              </w:rPr>
              <w:t>0,008</w:t>
            </w:r>
          </w:p>
        </w:tc>
        <w:tc>
          <w:tcPr>
            <w:tcW w:w="1701" w:type="dxa"/>
            <w:vAlign w:val="center"/>
          </w:tcPr>
          <w:p w14:paraId="7FC85C1D" w14:textId="77777777" w:rsidR="00C04DA9" w:rsidRPr="00985308" w:rsidRDefault="00C04DA9" w:rsidP="00D929B4">
            <w:pPr>
              <w:jc w:val="center"/>
              <w:rPr>
                <w:sz w:val="28"/>
                <w:szCs w:val="28"/>
              </w:rPr>
            </w:pPr>
            <w:r w:rsidRPr="00985308">
              <w:rPr>
                <w:sz w:val="28"/>
                <w:szCs w:val="28"/>
              </w:rPr>
              <w:t>0,00</w:t>
            </w:r>
          </w:p>
        </w:tc>
        <w:tc>
          <w:tcPr>
            <w:tcW w:w="1701" w:type="dxa"/>
            <w:vAlign w:val="center"/>
          </w:tcPr>
          <w:p w14:paraId="4482C988" w14:textId="77777777" w:rsidR="00C04DA9" w:rsidRPr="00985308" w:rsidRDefault="00C04DA9" w:rsidP="00D929B4">
            <w:pPr>
              <w:jc w:val="center"/>
              <w:rPr>
                <w:w w:val="95"/>
                <w:sz w:val="28"/>
                <w:szCs w:val="28"/>
              </w:rPr>
            </w:pPr>
            <w:r w:rsidRPr="00985308">
              <w:rPr>
                <w:rStyle w:val="21"/>
                <w:rFonts w:eastAsia="Arial Unicode MS"/>
              </w:rPr>
              <w:t>0,008</w:t>
            </w:r>
          </w:p>
        </w:tc>
        <w:tc>
          <w:tcPr>
            <w:tcW w:w="1701" w:type="dxa"/>
            <w:vAlign w:val="center"/>
          </w:tcPr>
          <w:p w14:paraId="687A5021" w14:textId="77777777" w:rsidR="00C04DA9" w:rsidRPr="00985308" w:rsidRDefault="00C04DA9" w:rsidP="00D929B4">
            <w:pPr>
              <w:jc w:val="center"/>
              <w:rPr>
                <w:sz w:val="28"/>
                <w:szCs w:val="28"/>
              </w:rPr>
            </w:pPr>
            <w:r w:rsidRPr="00985308">
              <w:rPr>
                <w:sz w:val="28"/>
                <w:szCs w:val="28"/>
              </w:rPr>
              <w:t>0,00</w:t>
            </w:r>
          </w:p>
        </w:tc>
      </w:tr>
    </w:tbl>
    <w:p w14:paraId="1B903229" w14:textId="77777777" w:rsidR="00A57EB5" w:rsidRPr="00426331" w:rsidRDefault="00A57EB5" w:rsidP="00A57EB5">
      <w:pPr>
        <w:rPr>
          <w:sz w:val="28"/>
          <w:szCs w:val="28"/>
        </w:rPr>
      </w:pPr>
      <w:r w:rsidRPr="00EF7D69">
        <w:rPr>
          <w:sz w:val="28"/>
          <w:szCs w:val="28"/>
        </w:rPr>
        <w:br w:type="page"/>
      </w:r>
      <w:r w:rsidRPr="00426331">
        <w:rPr>
          <w:sz w:val="28"/>
          <w:szCs w:val="28"/>
        </w:rPr>
        <w:lastRenderedPageBreak/>
        <w:t>Таблица 1.4</w:t>
      </w:r>
      <w:r>
        <w:rPr>
          <w:sz w:val="28"/>
          <w:szCs w:val="28"/>
        </w:rPr>
        <w:t xml:space="preserve">.  </w:t>
      </w:r>
      <w:r w:rsidRPr="00426331">
        <w:rPr>
          <w:sz w:val="28"/>
          <w:szCs w:val="28"/>
        </w:rPr>
        <w:t>Характеристика сохраняемого жилого фонда кадастрового квартала</w:t>
      </w:r>
    </w:p>
    <w:p w14:paraId="05E11FD2" w14:textId="77777777" w:rsidR="00A57EB5" w:rsidRPr="00426331" w:rsidRDefault="00A57EB5" w:rsidP="00A57EB5">
      <w:pPr>
        <w:rPr>
          <w:sz w:val="28"/>
          <w:szCs w:val="28"/>
        </w:rPr>
      </w:pPr>
    </w:p>
    <w:tbl>
      <w:tblPr>
        <w:tblW w:w="15158" w:type="dxa"/>
        <w:tblInd w:w="-132" w:type="dxa"/>
        <w:tblLayout w:type="fixed"/>
        <w:tblCellMar>
          <w:left w:w="10" w:type="dxa"/>
          <w:right w:w="10" w:type="dxa"/>
        </w:tblCellMar>
        <w:tblLook w:val="04A0" w:firstRow="1" w:lastRow="0" w:firstColumn="1" w:lastColumn="0" w:noHBand="0" w:noVBand="1"/>
      </w:tblPr>
      <w:tblGrid>
        <w:gridCol w:w="2836"/>
        <w:gridCol w:w="1961"/>
        <w:gridCol w:w="1843"/>
        <w:gridCol w:w="994"/>
        <w:gridCol w:w="1559"/>
        <w:gridCol w:w="1433"/>
        <w:gridCol w:w="1544"/>
        <w:gridCol w:w="2988"/>
      </w:tblGrid>
      <w:tr w:rsidR="00A57EB5" w:rsidRPr="00426331" w14:paraId="6135DA1D" w14:textId="77777777" w:rsidTr="00D929B4">
        <w:trPr>
          <w:trHeight w:hRule="exact" w:val="504"/>
        </w:trPr>
        <w:tc>
          <w:tcPr>
            <w:tcW w:w="2836" w:type="dxa"/>
            <w:tcBorders>
              <w:top w:val="single" w:sz="4" w:space="0" w:color="auto"/>
              <w:left w:val="single" w:sz="4" w:space="0" w:color="auto"/>
            </w:tcBorders>
            <w:shd w:val="clear" w:color="auto" w:fill="FFFFFF"/>
          </w:tcPr>
          <w:p w14:paraId="288E755C" w14:textId="77777777" w:rsidR="00A57EB5" w:rsidRPr="008756FA" w:rsidRDefault="00A57EB5" w:rsidP="00D929B4">
            <w:pPr>
              <w:rPr>
                <w:sz w:val="26"/>
                <w:szCs w:val="26"/>
              </w:rPr>
            </w:pPr>
          </w:p>
        </w:tc>
        <w:tc>
          <w:tcPr>
            <w:tcW w:w="1961" w:type="dxa"/>
            <w:tcBorders>
              <w:top w:val="single" w:sz="4" w:space="0" w:color="auto"/>
              <w:left w:val="single" w:sz="4" w:space="0" w:color="auto"/>
            </w:tcBorders>
            <w:shd w:val="clear" w:color="auto" w:fill="FFFFFF"/>
            <w:vAlign w:val="bottom"/>
          </w:tcPr>
          <w:p w14:paraId="7C391B7E" w14:textId="77777777" w:rsidR="00A57EB5" w:rsidRPr="008756FA" w:rsidRDefault="00A57EB5" w:rsidP="00D929B4">
            <w:pPr>
              <w:spacing w:line="220" w:lineRule="exact"/>
              <w:ind w:left="260"/>
              <w:rPr>
                <w:sz w:val="26"/>
                <w:szCs w:val="26"/>
              </w:rPr>
            </w:pPr>
            <w:r w:rsidRPr="008756FA">
              <w:rPr>
                <w:sz w:val="26"/>
                <w:szCs w:val="26"/>
              </w:rPr>
              <w:t>Количество</w:t>
            </w:r>
          </w:p>
        </w:tc>
        <w:tc>
          <w:tcPr>
            <w:tcW w:w="5829" w:type="dxa"/>
            <w:gridSpan w:val="4"/>
            <w:tcBorders>
              <w:top w:val="single" w:sz="4" w:space="0" w:color="auto"/>
              <w:left w:val="single" w:sz="4" w:space="0" w:color="auto"/>
            </w:tcBorders>
            <w:shd w:val="clear" w:color="auto" w:fill="FFFFFF"/>
            <w:vAlign w:val="bottom"/>
          </w:tcPr>
          <w:p w14:paraId="35E09F25" w14:textId="77777777" w:rsidR="00A57EB5" w:rsidRPr="008756FA" w:rsidRDefault="00A57EB5" w:rsidP="00D929B4">
            <w:pPr>
              <w:spacing w:line="220" w:lineRule="exact"/>
              <w:jc w:val="center"/>
              <w:rPr>
                <w:sz w:val="26"/>
                <w:szCs w:val="26"/>
              </w:rPr>
            </w:pPr>
            <w:r w:rsidRPr="008756FA">
              <w:rPr>
                <w:sz w:val="26"/>
                <w:szCs w:val="26"/>
              </w:rPr>
              <w:t>Тепловая нагрузка, Гкал/ч</w:t>
            </w:r>
          </w:p>
        </w:tc>
        <w:tc>
          <w:tcPr>
            <w:tcW w:w="1544" w:type="dxa"/>
            <w:tcBorders>
              <w:top w:val="single" w:sz="4" w:space="0" w:color="auto"/>
              <w:left w:val="single" w:sz="4" w:space="0" w:color="auto"/>
            </w:tcBorders>
            <w:shd w:val="clear" w:color="auto" w:fill="FFFFFF"/>
            <w:vAlign w:val="bottom"/>
          </w:tcPr>
          <w:p w14:paraId="0546175A" w14:textId="77777777" w:rsidR="00A57EB5" w:rsidRPr="008756FA" w:rsidRDefault="00A57EB5" w:rsidP="00D929B4">
            <w:pPr>
              <w:spacing w:line="220" w:lineRule="exact"/>
              <w:jc w:val="center"/>
              <w:rPr>
                <w:sz w:val="26"/>
                <w:szCs w:val="26"/>
              </w:rPr>
            </w:pPr>
            <w:r w:rsidRPr="008756FA">
              <w:rPr>
                <w:sz w:val="26"/>
                <w:szCs w:val="26"/>
              </w:rPr>
              <w:t>Год</w:t>
            </w:r>
          </w:p>
        </w:tc>
        <w:tc>
          <w:tcPr>
            <w:tcW w:w="2988" w:type="dxa"/>
            <w:tcBorders>
              <w:top w:val="single" w:sz="4" w:space="0" w:color="auto"/>
              <w:left w:val="single" w:sz="4" w:space="0" w:color="auto"/>
              <w:right w:val="single" w:sz="4" w:space="0" w:color="auto"/>
            </w:tcBorders>
            <w:shd w:val="clear" w:color="auto" w:fill="FFFFFF"/>
          </w:tcPr>
          <w:p w14:paraId="6CFA810E" w14:textId="77777777" w:rsidR="00A57EB5" w:rsidRPr="008756FA" w:rsidRDefault="00A57EB5" w:rsidP="00D929B4">
            <w:pPr>
              <w:rPr>
                <w:sz w:val="26"/>
                <w:szCs w:val="26"/>
              </w:rPr>
            </w:pPr>
          </w:p>
        </w:tc>
      </w:tr>
      <w:tr w:rsidR="00A57EB5" w:rsidRPr="00426331" w14:paraId="63ECF9B9" w14:textId="77777777" w:rsidTr="00D929B4">
        <w:trPr>
          <w:trHeight w:hRule="exact" w:val="854"/>
        </w:trPr>
        <w:tc>
          <w:tcPr>
            <w:tcW w:w="2836" w:type="dxa"/>
            <w:tcBorders>
              <w:left w:val="single" w:sz="4" w:space="0" w:color="auto"/>
            </w:tcBorders>
            <w:shd w:val="clear" w:color="auto" w:fill="FFFFFF"/>
            <w:vAlign w:val="center"/>
          </w:tcPr>
          <w:p w14:paraId="69FD7741" w14:textId="77777777" w:rsidR="00A57EB5" w:rsidRPr="008756FA" w:rsidRDefault="00A57EB5" w:rsidP="00D929B4">
            <w:pPr>
              <w:spacing w:line="220" w:lineRule="exact"/>
              <w:jc w:val="center"/>
              <w:rPr>
                <w:sz w:val="26"/>
                <w:szCs w:val="26"/>
              </w:rPr>
            </w:pPr>
            <w:r w:rsidRPr="008756FA">
              <w:rPr>
                <w:sz w:val="26"/>
                <w:szCs w:val="26"/>
              </w:rPr>
              <w:t>Адрес</w:t>
            </w:r>
          </w:p>
        </w:tc>
        <w:tc>
          <w:tcPr>
            <w:tcW w:w="1961" w:type="dxa"/>
            <w:tcBorders>
              <w:left w:val="single" w:sz="4" w:space="0" w:color="auto"/>
            </w:tcBorders>
            <w:shd w:val="clear" w:color="auto" w:fill="FFFFFF"/>
            <w:vAlign w:val="center"/>
          </w:tcPr>
          <w:p w14:paraId="3BD4E7F5" w14:textId="77777777" w:rsidR="00A57EB5" w:rsidRPr="008756FA" w:rsidRDefault="00A57EB5" w:rsidP="00D929B4">
            <w:pPr>
              <w:spacing w:line="220" w:lineRule="exact"/>
              <w:ind w:left="140"/>
              <w:jc w:val="center"/>
              <w:rPr>
                <w:sz w:val="26"/>
                <w:szCs w:val="26"/>
              </w:rPr>
            </w:pPr>
            <w:r w:rsidRPr="008756FA">
              <w:rPr>
                <w:sz w:val="26"/>
                <w:szCs w:val="26"/>
              </w:rPr>
              <w:t>проживающих</w:t>
            </w:r>
          </w:p>
        </w:tc>
        <w:tc>
          <w:tcPr>
            <w:tcW w:w="1843" w:type="dxa"/>
            <w:tcBorders>
              <w:top w:val="single" w:sz="4" w:space="0" w:color="auto"/>
              <w:left w:val="single" w:sz="4" w:space="0" w:color="auto"/>
            </w:tcBorders>
            <w:shd w:val="clear" w:color="auto" w:fill="FFFFFF"/>
            <w:vAlign w:val="center"/>
          </w:tcPr>
          <w:p w14:paraId="71D378B1" w14:textId="77777777" w:rsidR="00A57EB5" w:rsidRPr="008756FA" w:rsidRDefault="00A57EB5" w:rsidP="00D929B4">
            <w:pPr>
              <w:spacing w:line="220" w:lineRule="exact"/>
              <w:jc w:val="center"/>
              <w:rPr>
                <w:sz w:val="26"/>
                <w:szCs w:val="26"/>
              </w:rPr>
            </w:pPr>
            <w:r w:rsidRPr="008756FA">
              <w:rPr>
                <w:sz w:val="26"/>
                <w:szCs w:val="26"/>
              </w:rPr>
              <w:t>Отопление</w:t>
            </w:r>
          </w:p>
        </w:tc>
        <w:tc>
          <w:tcPr>
            <w:tcW w:w="994" w:type="dxa"/>
            <w:tcBorders>
              <w:top w:val="single" w:sz="4" w:space="0" w:color="auto"/>
              <w:left w:val="single" w:sz="4" w:space="0" w:color="auto"/>
            </w:tcBorders>
            <w:shd w:val="clear" w:color="auto" w:fill="FFFFFF"/>
            <w:vAlign w:val="center"/>
          </w:tcPr>
          <w:p w14:paraId="58CA2492" w14:textId="77777777" w:rsidR="00A57EB5" w:rsidRPr="008756FA" w:rsidRDefault="00A57EB5" w:rsidP="00D929B4">
            <w:pPr>
              <w:spacing w:line="220" w:lineRule="exact"/>
              <w:ind w:left="300"/>
              <w:jc w:val="center"/>
              <w:rPr>
                <w:sz w:val="26"/>
                <w:szCs w:val="26"/>
              </w:rPr>
            </w:pPr>
            <w:r w:rsidRPr="008756FA">
              <w:rPr>
                <w:sz w:val="26"/>
                <w:szCs w:val="26"/>
              </w:rPr>
              <w:t>ГВС</w:t>
            </w:r>
          </w:p>
        </w:tc>
        <w:tc>
          <w:tcPr>
            <w:tcW w:w="1559" w:type="dxa"/>
            <w:tcBorders>
              <w:top w:val="single" w:sz="4" w:space="0" w:color="auto"/>
              <w:left w:val="single" w:sz="4" w:space="0" w:color="auto"/>
            </w:tcBorders>
            <w:shd w:val="clear" w:color="auto" w:fill="FFFFFF"/>
            <w:vAlign w:val="center"/>
          </w:tcPr>
          <w:p w14:paraId="5DE9E20F" w14:textId="77777777" w:rsidR="00A57EB5" w:rsidRPr="008756FA" w:rsidRDefault="00A57EB5" w:rsidP="00D929B4">
            <w:pPr>
              <w:spacing w:line="220" w:lineRule="exact"/>
              <w:ind w:left="180"/>
              <w:jc w:val="center"/>
              <w:rPr>
                <w:sz w:val="26"/>
                <w:szCs w:val="26"/>
              </w:rPr>
            </w:pPr>
            <w:r w:rsidRPr="008756FA">
              <w:rPr>
                <w:sz w:val="26"/>
                <w:szCs w:val="26"/>
              </w:rPr>
              <w:t>Вентиляция</w:t>
            </w:r>
          </w:p>
        </w:tc>
        <w:tc>
          <w:tcPr>
            <w:tcW w:w="1433" w:type="dxa"/>
            <w:tcBorders>
              <w:top w:val="single" w:sz="4" w:space="0" w:color="auto"/>
              <w:left w:val="single" w:sz="4" w:space="0" w:color="auto"/>
            </w:tcBorders>
            <w:shd w:val="clear" w:color="auto" w:fill="FFFFFF"/>
            <w:vAlign w:val="center"/>
          </w:tcPr>
          <w:p w14:paraId="70923E4D" w14:textId="77777777" w:rsidR="00A57EB5" w:rsidRPr="008756FA" w:rsidRDefault="00A57EB5" w:rsidP="00D929B4">
            <w:pPr>
              <w:spacing w:line="220" w:lineRule="exact"/>
              <w:jc w:val="center"/>
              <w:rPr>
                <w:sz w:val="26"/>
                <w:szCs w:val="26"/>
              </w:rPr>
            </w:pPr>
            <w:r w:rsidRPr="008756FA">
              <w:rPr>
                <w:sz w:val="26"/>
                <w:szCs w:val="26"/>
              </w:rPr>
              <w:t>Всего</w:t>
            </w:r>
          </w:p>
        </w:tc>
        <w:tc>
          <w:tcPr>
            <w:tcW w:w="1544" w:type="dxa"/>
            <w:tcBorders>
              <w:left w:val="single" w:sz="4" w:space="0" w:color="auto"/>
            </w:tcBorders>
            <w:shd w:val="clear" w:color="auto" w:fill="FFFFFF"/>
            <w:vAlign w:val="center"/>
          </w:tcPr>
          <w:p w14:paraId="356CFC8B" w14:textId="77777777" w:rsidR="00A57EB5" w:rsidRPr="008756FA" w:rsidRDefault="00A57EB5" w:rsidP="00D929B4">
            <w:pPr>
              <w:spacing w:line="220" w:lineRule="exact"/>
              <w:ind w:left="260"/>
              <w:jc w:val="center"/>
              <w:rPr>
                <w:sz w:val="26"/>
                <w:szCs w:val="26"/>
              </w:rPr>
            </w:pPr>
            <w:r w:rsidRPr="008756FA">
              <w:rPr>
                <w:sz w:val="26"/>
                <w:szCs w:val="26"/>
              </w:rPr>
              <w:t>постройки</w:t>
            </w:r>
          </w:p>
        </w:tc>
        <w:tc>
          <w:tcPr>
            <w:tcW w:w="2988" w:type="dxa"/>
            <w:tcBorders>
              <w:left w:val="single" w:sz="4" w:space="0" w:color="auto"/>
              <w:right w:val="single" w:sz="4" w:space="0" w:color="auto"/>
            </w:tcBorders>
            <w:shd w:val="clear" w:color="auto" w:fill="FFFFFF"/>
            <w:vAlign w:val="center"/>
          </w:tcPr>
          <w:p w14:paraId="312141FB" w14:textId="77777777" w:rsidR="00A57EB5" w:rsidRPr="008756FA" w:rsidRDefault="00A57EB5" w:rsidP="00D929B4">
            <w:pPr>
              <w:spacing w:line="220" w:lineRule="exact"/>
              <w:ind w:left="160"/>
              <w:jc w:val="center"/>
              <w:rPr>
                <w:sz w:val="26"/>
                <w:szCs w:val="26"/>
              </w:rPr>
            </w:pPr>
            <w:r w:rsidRPr="008756FA">
              <w:rPr>
                <w:sz w:val="26"/>
                <w:szCs w:val="26"/>
              </w:rPr>
              <w:t>Источник теплоснабжения</w:t>
            </w:r>
          </w:p>
        </w:tc>
      </w:tr>
      <w:tr w:rsidR="00A57EB5" w:rsidRPr="00426331" w14:paraId="492C309B" w14:textId="77777777" w:rsidTr="00D929B4">
        <w:trPr>
          <w:trHeight w:hRule="exact" w:val="371"/>
        </w:trPr>
        <w:tc>
          <w:tcPr>
            <w:tcW w:w="2836" w:type="dxa"/>
            <w:tcBorders>
              <w:top w:val="single" w:sz="4" w:space="0" w:color="auto"/>
              <w:left w:val="single" w:sz="4" w:space="0" w:color="auto"/>
            </w:tcBorders>
            <w:shd w:val="clear" w:color="auto" w:fill="FFFFFF"/>
            <w:vAlign w:val="bottom"/>
          </w:tcPr>
          <w:p w14:paraId="1535093F" w14:textId="77777777" w:rsidR="00A57EB5" w:rsidRPr="00426331" w:rsidRDefault="00A57EB5" w:rsidP="00D929B4">
            <w:pPr>
              <w:spacing w:line="220" w:lineRule="exact"/>
              <w:jc w:val="center"/>
              <w:rPr>
                <w:sz w:val="28"/>
                <w:szCs w:val="28"/>
              </w:rPr>
            </w:pPr>
            <w:r w:rsidRPr="00426331">
              <w:rPr>
                <w:sz w:val="28"/>
                <w:szCs w:val="28"/>
              </w:rPr>
              <w:t>1</w:t>
            </w:r>
          </w:p>
        </w:tc>
        <w:tc>
          <w:tcPr>
            <w:tcW w:w="1961" w:type="dxa"/>
            <w:tcBorders>
              <w:top w:val="single" w:sz="4" w:space="0" w:color="auto"/>
              <w:left w:val="single" w:sz="4" w:space="0" w:color="auto"/>
            </w:tcBorders>
            <w:shd w:val="clear" w:color="auto" w:fill="FFFFFF"/>
            <w:vAlign w:val="bottom"/>
          </w:tcPr>
          <w:p w14:paraId="2EB083F7" w14:textId="77777777" w:rsidR="00A57EB5" w:rsidRPr="00426331" w:rsidRDefault="00A57EB5" w:rsidP="00D929B4">
            <w:pPr>
              <w:spacing w:line="220" w:lineRule="exact"/>
              <w:jc w:val="center"/>
              <w:rPr>
                <w:sz w:val="28"/>
                <w:szCs w:val="28"/>
              </w:rPr>
            </w:pPr>
            <w:r w:rsidRPr="00426331">
              <w:rPr>
                <w:sz w:val="28"/>
                <w:szCs w:val="28"/>
              </w:rPr>
              <w:t>2</w:t>
            </w:r>
          </w:p>
        </w:tc>
        <w:tc>
          <w:tcPr>
            <w:tcW w:w="1843" w:type="dxa"/>
            <w:tcBorders>
              <w:top w:val="single" w:sz="4" w:space="0" w:color="auto"/>
              <w:left w:val="single" w:sz="4" w:space="0" w:color="auto"/>
            </w:tcBorders>
            <w:shd w:val="clear" w:color="auto" w:fill="FFFFFF"/>
            <w:vAlign w:val="bottom"/>
          </w:tcPr>
          <w:p w14:paraId="44C3588C" w14:textId="77777777" w:rsidR="00A57EB5" w:rsidRPr="00426331" w:rsidRDefault="00A57EB5" w:rsidP="00D929B4">
            <w:pPr>
              <w:spacing w:line="280" w:lineRule="exact"/>
              <w:jc w:val="center"/>
              <w:rPr>
                <w:sz w:val="28"/>
                <w:szCs w:val="28"/>
              </w:rPr>
            </w:pPr>
            <w:r w:rsidRPr="00426331">
              <w:rPr>
                <w:sz w:val="28"/>
                <w:szCs w:val="28"/>
              </w:rPr>
              <w:t>3</w:t>
            </w:r>
          </w:p>
        </w:tc>
        <w:tc>
          <w:tcPr>
            <w:tcW w:w="994" w:type="dxa"/>
            <w:tcBorders>
              <w:top w:val="single" w:sz="4" w:space="0" w:color="auto"/>
              <w:left w:val="single" w:sz="4" w:space="0" w:color="auto"/>
            </w:tcBorders>
            <w:shd w:val="clear" w:color="auto" w:fill="FFFFFF"/>
            <w:vAlign w:val="bottom"/>
          </w:tcPr>
          <w:p w14:paraId="1528C715" w14:textId="77777777" w:rsidR="00A57EB5" w:rsidRPr="00426331" w:rsidRDefault="00A57EB5" w:rsidP="00D929B4">
            <w:pPr>
              <w:spacing w:line="280" w:lineRule="exact"/>
              <w:jc w:val="center"/>
              <w:rPr>
                <w:sz w:val="28"/>
                <w:szCs w:val="28"/>
              </w:rPr>
            </w:pPr>
            <w:r w:rsidRPr="00426331">
              <w:rPr>
                <w:sz w:val="28"/>
                <w:szCs w:val="28"/>
              </w:rPr>
              <w:t>4</w:t>
            </w:r>
          </w:p>
        </w:tc>
        <w:tc>
          <w:tcPr>
            <w:tcW w:w="1559" w:type="dxa"/>
            <w:tcBorders>
              <w:top w:val="single" w:sz="4" w:space="0" w:color="auto"/>
              <w:left w:val="single" w:sz="4" w:space="0" w:color="auto"/>
            </w:tcBorders>
            <w:shd w:val="clear" w:color="auto" w:fill="FFFFFF"/>
            <w:vAlign w:val="bottom"/>
          </w:tcPr>
          <w:p w14:paraId="586A2A66" w14:textId="77777777" w:rsidR="00A57EB5" w:rsidRPr="00426331" w:rsidRDefault="00A57EB5" w:rsidP="00D929B4">
            <w:pPr>
              <w:spacing w:line="280" w:lineRule="exact"/>
              <w:jc w:val="center"/>
              <w:rPr>
                <w:sz w:val="28"/>
                <w:szCs w:val="28"/>
              </w:rPr>
            </w:pPr>
            <w:r w:rsidRPr="00426331">
              <w:rPr>
                <w:sz w:val="28"/>
                <w:szCs w:val="28"/>
              </w:rPr>
              <w:t>5</w:t>
            </w:r>
          </w:p>
        </w:tc>
        <w:tc>
          <w:tcPr>
            <w:tcW w:w="1433" w:type="dxa"/>
            <w:tcBorders>
              <w:top w:val="single" w:sz="4" w:space="0" w:color="auto"/>
              <w:left w:val="single" w:sz="4" w:space="0" w:color="auto"/>
            </w:tcBorders>
            <w:shd w:val="clear" w:color="auto" w:fill="FFFFFF"/>
            <w:vAlign w:val="bottom"/>
          </w:tcPr>
          <w:p w14:paraId="7BE9669D" w14:textId="77777777" w:rsidR="00A57EB5" w:rsidRPr="00426331" w:rsidRDefault="00A57EB5" w:rsidP="00D929B4">
            <w:pPr>
              <w:spacing w:line="220" w:lineRule="exact"/>
              <w:jc w:val="center"/>
              <w:rPr>
                <w:sz w:val="28"/>
                <w:szCs w:val="28"/>
              </w:rPr>
            </w:pPr>
            <w:r w:rsidRPr="00426331">
              <w:rPr>
                <w:sz w:val="28"/>
                <w:szCs w:val="28"/>
              </w:rPr>
              <w:t>6</w:t>
            </w:r>
          </w:p>
        </w:tc>
        <w:tc>
          <w:tcPr>
            <w:tcW w:w="1544" w:type="dxa"/>
            <w:tcBorders>
              <w:top w:val="single" w:sz="4" w:space="0" w:color="auto"/>
              <w:left w:val="single" w:sz="4" w:space="0" w:color="auto"/>
            </w:tcBorders>
            <w:shd w:val="clear" w:color="auto" w:fill="FFFFFF"/>
            <w:vAlign w:val="bottom"/>
          </w:tcPr>
          <w:p w14:paraId="441293E4" w14:textId="77777777" w:rsidR="00A57EB5" w:rsidRPr="00426331" w:rsidRDefault="00A57EB5" w:rsidP="00D929B4">
            <w:pPr>
              <w:spacing w:line="280" w:lineRule="exact"/>
              <w:jc w:val="center"/>
              <w:rPr>
                <w:sz w:val="28"/>
                <w:szCs w:val="28"/>
              </w:rPr>
            </w:pPr>
            <w:r w:rsidRPr="00426331">
              <w:rPr>
                <w:sz w:val="28"/>
                <w:szCs w:val="28"/>
              </w:rPr>
              <w:t>7</w:t>
            </w:r>
          </w:p>
        </w:tc>
        <w:tc>
          <w:tcPr>
            <w:tcW w:w="2988" w:type="dxa"/>
            <w:tcBorders>
              <w:top w:val="single" w:sz="4" w:space="0" w:color="auto"/>
              <w:left w:val="single" w:sz="4" w:space="0" w:color="auto"/>
              <w:right w:val="single" w:sz="4" w:space="0" w:color="auto"/>
            </w:tcBorders>
            <w:shd w:val="clear" w:color="auto" w:fill="FFFFFF"/>
            <w:vAlign w:val="bottom"/>
          </w:tcPr>
          <w:p w14:paraId="17C0593D" w14:textId="77777777" w:rsidR="00A57EB5" w:rsidRPr="00426331" w:rsidRDefault="00A57EB5" w:rsidP="00D929B4">
            <w:pPr>
              <w:spacing w:line="220" w:lineRule="exact"/>
              <w:jc w:val="center"/>
              <w:rPr>
                <w:sz w:val="28"/>
                <w:szCs w:val="28"/>
              </w:rPr>
            </w:pPr>
            <w:r w:rsidRPr="00426331">
              <w:rPr>
                <w:sz w:val="28"/>
                <w:szCs w:val="28"/>
              </w:rPr>
              <w:t>8</w:t>
            </w:r>
          </w:p>
        </w:tc>
      </w:tr>
      <w:tr w:rsidR="00A57EB5" w:rsidRPr="00426331" w14:paraId="37A8DC0F" w14:textId="77777777" w:rsidTr="00D929B4">
        <w:trPr>
          <w:trHeight w:hRule="exact" w:val="750"/>
        </w:trPr>
        <w:tc>
          <w:tcPr>
            <w:tcW w:w="15158" w:type="dxa"/>
            <w:gridSpan w:val="8"/>
            <w:tcBorders>
              <w:top w:val="single" w:sz="4" w:space="0" w:color="auto"/>
              <w:left w:val="single" w:sz="4" w:space="0" w:color="auto"/>
              <w:right w:val="single" w:sz="4" w:space="0" w:color="auto"/>
            </w:tcBorders>
            <w:shd w:val="clear" w:color="auto" w:fill="DBE5F1" w:themeFill="accent1" w:themeFillTint="33"/>
            <w:vAlign w:val="center"/>
          </w:tcPr>
          <w:p w14:paraId="3F519408" w14:textId="77777777" w:rsidR="00A57EB5" w:rsidRPr="008756FA" w:rsidRDefault="00A57EB5" w:rsidP="00D929B4">
            <w:pPr>
              <w:spacing w:line="220" w:lineRule="exact"/>
              <w:rPr>
                <w:b/>
                <w:sz w:val="28"/>
                <w:szCs w:val="28"/>
              </w:rPr>
            </w:pPr>
            <w:r>
              <w:rPr>
                <w:sz w:val="28"/>
                <w:szCs w:val="28"/>
              </w:rPr>
              <w:t xml:space="preserve">Калачеевский район  п. Пригородный </w:t>
            </w:r>
            <w:r w:rsidRPr="000A3647">
              <w:rPr>
                <w:i/>
                <w:sz w:val="28"/>
                <w:szCs w:val="28"/>
              </w:rPr>
              <w:t>(многоквартирный жилищный фонд)</w:t>
            </w:r>
          </w:p>
        </w:tc>
      </w:tr>
      <w:tr w:rsidR="00A57EB5" w:rsidRPr="00426331" w14:paraId="4C9845B9" w14:textId="77777777" w:rsidTr="00D929B4">
        <w:trPr>
          <w:trHeight w:hRule="exact" w:val="562"/>
        </w:trPr>
        <w:tc>
          <w:tcPr>
            <w:tcW w:w="2836" w:type="dxa"/>
            <w:tcBorders>
              <w:top w:val="single" w:sz="4" w:space="0" w:color="auto"/>
              <w:left w:val="single" w:sz="4" w:space="0" w:color="auto"/>
            </w:tcBorders>
            <w:shd w:val="clear" w:color="auto" w:fill="FFFFFF"/>
            <w:vAlign w:val="center"/>
          </w:tcPr>
          <w:p w14:paraId="640F0D87" w14:textId="77777777" w:rsidR="00A57EB5" w:rsidRPr="007B50FF" w:rsidRDefault="00A57EB5" w:rsidP="00D929B4">
            <w:pPr>
              <w:spacing w:line="276" w:lineRule="auto"/>
              <w:jc w:val="center"/>
              <w:rPr>
                <w:sz w:val="28"/>
                <w:szCs w:val="28"/>
              </w:rPr>
            </w:pPr>
            <w:r w:rsidRPr="007B50FF">
              <w:rPr>
                <w:sz w:val="28"/>
                <w:szCs w:val="28"/>
              </w:rPr>
              <w:t>ул. Космонавтов 23</w:t>
            </w:r>
          </w:p>
        </w:tc>
        <w:tc>
          <w:tcPr>
            <w:tcW w:w="1961" w:type="dxa"/>
            <w:tcBorders>
              <w:top w:val="single" w:sz="4" w:space="0" w:color="auto"/>
              <w:left w:val="single" w:sz="4" w:space="0" w:color="auto"/>
            </w:tcBorders>
            <w:shd w:val="clear" w:color="auto" w:fill="FFFFFF"/>
            <w:vAlign w:val="center"/>
          </w:tcPr>
          <w:p w14:paraId="3086EB54" w14:textId="77777777" w:rsidR="00A57EB5" w:rsidRPr="007B50FF" w:rsidRDefault="00A57EB5" w:rsidP="00D929B4">
            <w:pPr>
              <w:spacing w:line="276" w:lineRule="auto"/>
              <w:jc w:val="center"/>
              <w:rPr>
                <w:sz w:val="28"/>
                <w:szCs w:val="28"/>
              </w:rPr>
            </w:pPr>
            <w:r>
              <w:rPr>
                <w:sz w:val="28"/>
                <w:szCs w:val="28"/>
              </w:rPr>
              <w:t>146</w:t>
            </w:r>
          </w:p>
        </w:tc>
        <w:tc>
          <w:tcPr>
            <w:tcW w:w="1843" w:type="dxa"/>
            <w:tcBorders>
              <w:top w:val="single" w:sz="4" w:space="0" w:color="auto"/>
              <w:left w:val="single" w:sz="4" w:space="0" w:color="auto"/>
            </w:tcBorders>
            <w:shd w:val="clear" w:color="auto" w:fill="FFFFFF"/>
            <w:vAlign w:val="center"/>
          </w:tcPr>
          <w:p w14:paraId="42FED5F3" w14:textId="77777777" w:rsidR="00A57EB5" w:rsidRPr="007B50FF" w:rsidRDefault="00A57EB5" w:rsidP="00D929B4">
            <w:pPr>
              <w:spacing w:line="276" w:lineRule="auto"/>
              <w:jc w:val="center"/>
              <w:rPr>
                <w:sz w:val="28"/>
                <w:szCs w:val="28"/>
              </w:rPr>
            </w:pPr>
            <w:r w:rsidRPr="007B50FF">
              <w:rPr>
                <w:sz w:val="28"/>
                <w:szCs w:val="28"/>
              </w:rPr>
              <w:t>0,234</w:t>
            </w:r>
          </w:p>
        </w:tc>
        <w:tc>
          <w:tcPr>
            <w:tcW w:w="994" w:type="dxa"/>
            <w:tcBorders>
              <w:top w:val="single" w:sz="4" w:space="0" w:color="auto"/>
              <w:left w:val="single" w:sz="4" w:space="0" w:color="auto"/>
            </w:tcBorders>
            <w:shd w:val="clear" w:color="auto" w:fill="FFFFFF"/>
            <w:vAlign w:val="center"/>
          </w:tcPr>
          <w:p w14:paraId="45629C5A" w14:textId="77777777" w:rsidR="00A57EB5" w:rsidRPr="007B50FF" w:rsidRDefault="00A57EB5" w:rsidP="00D929B4">
            <w:pPr>
              <w:spacing w:line="276" w:lineRule="auto"/>
              <w:jc w:val="center"/>
              <w:rPr>
                <w:sz w:val="28"/>
                <w:szCs w:val="28"/>
              </w:rPr>
            </w:pPr>
            <w:r w:rsidRPr="007B50FF">
              <w:rPr>
                <w:sz w:val="28"/>
                <w:szCs w:val="28"/>
              </w:rPr>
              <w:t>0,097</w:t>
            </w:r>
          </w:p>
        </w:tc>
        <w:tc>
          <w:tcPr>
            <w:tcW w:w="1559" w:type="dxa"/>
            <w:tcBorders>
              <w:top w:val="single" w:sz="4" w:space="0" w:color="auto"/>
              <w:left w:val="single" w:sz="4" w:space="0" w:color="auto"/>
            </w:tcBorders>
            <w:shd w:val="clear" w:color="auto" w:fill="FFFFFF"/>
            <w:vAlign w:val="center"/>
          </w:tcPr>
          <w:p w14:paraId="7314F0B3"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tcBorders>
            <w:shd w:val="clear" w:color="auto" w:fill="FFFFFF"/>
            <w:vAlign w:val="center"/>
          </w:tcPr>
          <w:p w14:paraId="0562F23A" w14:textId="77777777" w:rsidR="00A57EB5" w:rsidRPr="007B50FF" w:rsidRDefault="00A57EB5" w:rsidP="00D929B4">
            <w:pPr>
              <w:spacing w:line="276" w:lineRule="auto"/>
              <w:jc w:val="center"/>
              <w:rPr>
                <w:sz w:val="28"/>
                <w:szCs w:val="28"/>
              </w:rPr>
            </w:pPr>
            <w:r w:rsidRPr="007B50FF">
              <w:rPr>
                <w:sz w:val="28"/>
                <w:szCs w:val="28"/>
              </w:rPr>
              <w:t>0,331</w:t>
            </w:r>
          </w:p>
        </w:tc>
        <w:tc>
          <w:tcPr>
            <w:tcW w:w="1544" w:type="dxa"/>
            <w:tcBorders>
              <w:top w:val="single" w:sz="4" w:space="0" w:color="auto"/>
              <w:left w:val="single" w:sz="4" w:space="0" w:color="auto"/>
            </w:tcBorders>
            <w:shd w:val="clear" w:color="auto" w:fill="FFFFFF"/>
            <w:vAlign w:val="center"/>
          </w:tcPr>
          <w:p w14:paraId="3FF33D76" w14:textId="77777777" w:rsidR="00A57EB5" w:rsidRPr="00F67A0B" w:rsidRDefault="00A57EB5" w:rsidP="00D929B4">
            <w:pPr>
              <w:spacing w:line="276" w:lineRule="auto"/>
              <w:jc w:val="center"/>
              <w:rPr>
                <w:sz w:val="28"/>
                <w:szCs w:val="28"/>
              </w:rPr>
            </w:pPr>
            <w:r>
              <w:rPr>
                <w:sz w:val="28"/>
                <w:szCs w:val="28"/>
              </w:rPr>
              <w:t>1998</w:t>
            </w:r>
          </w:p>
        </w:tc>
        <w:tc>
          <w:tcPr>
            <w:tcW w:w="2988" w:type="dxa"/>
            <w:vMerge w:val="restart"/>
            <w:tcBorders>
              <w:top w:val="single" w:sz="4" w:space="0" w:color="auto"/>
              <w:left w:val="single" w:sz="4" w:space="0" w:color="auto"/>
              <w:right w:val="single" w:sz="4" w:space="0" w:color="auto"/>
            </w:tcBorders>
            <w:shd w:val="clear" w:color="auto" w:fill="FFFFFF"/>
            <w:vAlign w:val="center"/>
          </w:tcPr>
          <w:p w14:paraId="7189C004" w14:textId="77777777" w:rsidR="00A57EB5" w:rsidRPr="00426331" w:rsidRDefault="00A57EB5" w:rsidP="00D929B4">
            <w:pPr>
              <w:spacing w:line="276" w:lineRule="auto"/>
              <w:jc w:val="center"/>
              <w:rPr>
                <w:sz w:val="28"/>
                <w:szCs w:val="28"/>
              </w:rPr>
            </w:pPr>
            <w:r w:rsidRPr="008756FA">
              <w:rPr>
                <w:b/>
                <w:sz w:val="28"/>
                <w:szCs w:val="28"/>
              </w:rPr>
              <w:t xml:space="preserve">Котельная </w:t>
            </w:r>
            <w:r>
              <w:rPr>
                <w:sz w:val="28"/>
                <w:szCs w:val="28"/>
              </w:rPr>
              <w:t xml:space="preserve">Калачеевский район,                            п. Пригородный,                     ул. Космонавтов, 44 </w:t>
            </w:r>
          </w:p>
        </w:tc>
      </w:tr>
      <w:tr w:rsidR="00A57EB5" w:rsidRPr="00426331" w14:paraId="5FF04B0B" w14:textId="77777777" w:rsidTr="00D929B4">
        <w:trPr>
          <w:trHeight w:hRule="exact" w:val="367"/>
        </w:trPr>
        <w:tc>
          <w:tcPr>
            <w:tcW w:w="2836" w:type="dxa"/>
            <w:tcBorders>
              <w:top w:val="single" w:sz="4" w:space="0" w:color="auto"/>
              <w:left w:val="single" w:sz="4" w:space="0" w:color="auto"/>
            </w:tcBorders>
            <w:shd w:val="clear" w:color="auto" w:fill="FFFFFF"/>
            <w:vAlign w:val="center"/>
          </w:tcPr>
          <w:p w14:paraId="08B7B62F" w14:textId="77777777" w:rsidR="00A57EB5" w:rsidRPr="007B50FF" w:rsidRDefault="00A57EB5" w:rsidP="00D929B4">
            <w:pPr>
              <w:spacing w:line="276" w:lineRule="auto"/>
              <w:jc w:val="center"/>
              <w:rPr>
                <w:sz w:val="28"/>
                <w:szCs w:val="28"/>
              </w:rPr>
            </w:pPr>
            <w:r w:rsidRPr="007B50FF">
              <w:rPr>
                <w:sz w:val="28"/>
                <w:szCs w:val="28"/>
              </w:rPr>
              <w:t>ул. Космонавтов 25</w:t>
            </w:r>
          </w:p>
        </w:tc>
        <w:tc>
          <w:tcPr>
            <w:tcW w:w="1961" w:type="dxa"/>
            <w:tcBorders>
              <w:top w:val="single" w:sz="4" w:space="0" w:color="auto"/>
              <w:left w:val="single" w:sz="4" w:space="0" w:color="auto"/>
            </w:tcBorders>
            <w:shd w:val="clear" w:color="auto" w:fill="FFFFFF"/>
            <w:vAlign w:val="center"/>
          </w:tcPr>
          <w:p w14:paraId="0AD4D2BD" w14:textId="77777777" w:rsidR="00A57EB5" w:rsidRPr="007B50FF" w:rsidRDefault="00A57EB5" w:rsidP="00D929B4">
            <w:pPr>
              <w:spacing w:line="276" w:lineRule="auto"/>
              <w:jc w:val="center"/>
              <w:rPr>
                <w:sz w:val="28"/>
                <w:szCs w:val="28"/>
              </w:rPr>
            </w:pPr>
            <w:r>
              <w:rPr>
                <w:sz w:val="28"/>
                <w:szCs w:val="28"/>
              </w:rPr>
              <w:t>215</w:t>
            </w:r>
          </w:p>
        </w:tc>
        <w:tc>
          <w:tcPr>
            <w:tcW w:w="1843" w:type="dxa"/>
            <w:tcBorders>
              <w:top w:val="single" w:sz="4" w:space="0" w:color="auto"/>
              <w:left w:val="single" w:sz="4" w:space="0" w:color="auto"/>
            </w:tcBorders>
            <w:shd w:val="clear" w:color="auto" w:fill="FFFFFF"/>
            <w:vAlign w:val="center"/>
          </w:tcPr>
          <w:p w14:paraId="21A54FD7" w14:textId="77777777" w:rsidR="00A57EB5" w:rsidRPr="007B50FF" w:rsidRDefault="00A57EB5" w:rsidP="00D929B4">
            <w:pPr>
              <w:spacing w:line="276" w:lineRule="auto"/>
              <w:jc w:val="center"/>
              <w:rPr>
                <w:sz w:val="28"/>
                <w:szCs w:val="28"/>
              </w:rPr>
            </w:pPr>
            <w:r w:rsidRPr="007B50FF">
              <w:rPr>
                <w:sz w:val="28"/>
                <w:szCs w:val="28"/>
              </w:rPr>
              <w:t>0,282</w:t>
            </w:r>
          </w:p>
        </w:tc>
        <w:tc>
          <w:tcPr>
            <w:tcW w:w="994" w:type="dxa"/>
            <w:tcBorders>
              <w:top w:val="single" w:sz="4" w:space="0" w:color="auto"/>
              <w:left w:val="single" w:sz="4" w:space="0" w:color="auto"/>
            </w:tcBorders>
            <w:shd w:val="clear" w:color="auto" w:fill="FFFFFF"/>
            <w:vAlign w:val="center"/>
          </w:tcPr>
          <w:p w14:paraId="5DF4A0E7"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tcBorders>
            <w:shd w:val="clear" w:color="auto" w:fill="FFFFFF"/>
            <w:vAlign w:val="center"/>
          </w:tcPr>
          <w:p w14:paraId="0CCDA7CC"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tcBorders>
            <w:shd w:val="clear" w:color="auto" w:fill="FFFFFF"/>
            <w:vAlign w:val="center"/>
          </w:tcPr>
          <w:p w14:paraId="48AAE379" w14:textId="77777777" w:rsidR="00A57EB5" w:rsidRPr="007B50FF" w:rsidRDefault="00A57EB5" w:rsidP="00D929B4">
            <w:pPr>
              <w:spacing w:line="276" w:lineRule="auto"/>
              <w:jc w:val="center"/>
              <w:rPr>
                <w:sz w:val="28"/>
                <w:szCs w:val="28"/>
              </w:rPr>
            </w:pPr>
            <w:r w:rsidRPr="007B50FF">
              <w:rPr>
                <w:sz w:val="28"/>
                <w:szCs w:val="28"/>
              </w:rPr>
              <w:t>0,282</w:t>
            </w:r>
          </w:p>
        </w:tc>
        <w:tc>
          <w:tcPr>
            <w:tcW w:w="1544" w:type="dxa"/>
            <w:tcBorders>
              <w:top w:val="single" w:sz="4" w:space="0" w:color="auto"/>
              <w:left w:val="single" w:sz="4" w:space="0" w:color="auto"/>
            </w:tcBorders>
            <w:shd w:val="clear" w:color="auto" w:fill="FFFFFF"/>
            <w:vAlign w:val="center"/>
          </w:tcPr>
          <w:p w14:paraId="5EE572CB" w14:textId="77777777" w:rsidR="00A57EB5" w:rsidRPr="00F67A0B" w:rsidRDefault="00A57EB5" w:rsidP="00D929B4">
            <w:pPr>
              <w:spacing w:line="276" w:lineRule="auto"/>
              <w:jc w:val="center"/>
              <w:rPr>
                <w:sz w:val="28"/>
                <w:szCs w:val="28"/>
              </w:rPr>
            </w:pPr>
            <w:r>
              <w:rPr>
                <w:sz w:val="28"/>
                <w:szCs w:val="28"/>
              </w:rPr>
              <w:t>1998</w:t>
            </w:r>
          </w:p>
        </w:tc>
        <w:tc>
          <w:tcPr>
            <w:tcW w:w="2988" w:type="dxa"/>
            <w:vMerge/>
            <w:tcBorders>
              <w:left w:val="single" w:sz="4" w:space="0" w:color="auto"/>
              <w:right w:val="single" w:sz="4" w:space="0" w:color="auto"/>
            </w:tcBorders>
            <w:shd w:val="clear" w:color="auto" w:fill="FFFFFF"/>
            <w:vAlign w:val="center"/>
          </w:tcPr>
          <w:p w14:paraId="2371CDC9" w14:textId="77777777" w:rsidR="00A57EB5" w:rsidRPr="00426331" w:rsidRDefault="00A57EB5" w:rsidP="00D929B4">
            <w:pPr>
              <w:spacing w:line="276" w:lineRule="auto"/>
              <w:jc w:val="center"/>
              <w:rPr>
                <w:sz w:val="28"/>
                <w:szCs w:val="28"/>
              </w:rPr>
            </w:pPr>
          </w:p>
        </w:tc>
      </w:tr>
      <w:tr w:rsidR="00A57EB5" w:rsidRPr="00426331" w14:paraId="04474723" w14:textId="77777777" w:rsidTr="00D929B4">
        <w:trPr>
          <w:trHeight w:hRule="exact" w:val="371"/>
        </w:trPr>
        <w:tc>
          <w:tcPr>
            <w:tcW w:w="2836" w:type="dxa"/>
            <w:tcBorders>
              <w:top w:val="single" w:sz="4" w:space="0" w:color="auto"/>
              <w:left w:val="single" w:sz="4" w:space="0" w:color="auto"/>
            </w:tcBorders>
            <w:shd w:val="clear" w:color="auto" w:fill="FFFFFF"/>
            <w:vAlign w:val="center"/>
          </w:tcPr>
          <w:p w14:paraId="207BD996" w14:textId="77777777" w:rsidR="00A57EB5" w:rsidRPr="007B50FF" w:rsidRDefault="00A57EB5" w:rsidP="00D929B4">
            <w:pPr>
              <w:spacing w:line="276" w:lineRule="auto"/>
              <w:jc w:val="center"/>
              <w:rPr>
                <w:sz w:val="28"/>
                <w:szCs w:val="28"/>
              </w:rPr>
            </w:pPr>
            <w:r w:rsidRPr="007B50FF">
              <w:rPr>
                <w:sz w:val="28"/>
                <w:szCs w:val="28"/>
              </w:rPr>
              <w:t>ул. Космонавтов 26</w:t>
            </w:r>
          </w:p>
        </w:tc>
        <w:tc>
          <w:tcPr>
            <w:tcW w:w="1961" w:type="dxa"/>
            <w:tcBorders>
              <w:top w:val="single" w:sz="4" w:space="0" w:color="auto"/>
              <w:left w:val="single" w:sz="4" w:space="0" w:color="auto"/>
            </w:tcBorders>
            <w:shd w:val="clear" w:color="auto" w:fill="FFFFFF"/>
            <w:vAlign w:val="center"/>
          </w:tcPr>
          <w:p w14:paraId="4A571B3F" w14:textId="77777777" w:rsidR="00A57EB5" w:rsidRPr="007B50FF" w:rsidRDefault="00A57EB5" w:rsidP="00D929B4">
            <w:pPr>
              <w:spacing w:line="276" w:lineRule="auto"/>
              <w:jc w:val="center"/>
              <w:rPr>
                <w:sz w:val="28"/>
                <w:szCs w:val="28"/>
              </w:rPr>
            </w:pPr>
            <w:r>
              <w:rPr>
                <w:sz w:val="28"/>
                <w:szCs w:val="28"/>
              </w:rPr>
              <w:t>147</w:t>
            </w:r>
          </w:p>
        </w:tc>
        <w:tc>
          <w:tcPr>
            <w:tcW w:w="1843" w:type="dxa"/>
            <w:tcBorders>
              <w:top w:val="single" w:sz="4" w:space="0" w:color="auto"/>
              <w:left w:val="single" w:sz="4" w:space="0" w:color="auto"/>
            </w:tcBorders>
            <w:shd w:val="clear" w:color="auto" w:fill="FFFFFF"/>
            <w:vAlign w:val="center"/>
          </w:tcPr>
          <w:p w14:paraId="0ABD0BDE" w14:textId="77777777" w:rsidR="00A57EB5" w:rsidRPr="007B50FF" w:rsidRDefault="00A57EB5" w:rsidP="00D929B4">
            <w:pPr>
              <w:spacing w:line="276" w:lineRule="auto"/>
              <w:jc w:val="center"/>
              <w:rPr>
                <w:sz w:val="28"/>
                <w:szCs w:val="28"/>
              </w:rPr>
            </w:pPr>
            <w:r w:rsidRPr="007B50FF">
              <w:rPr>
                <w:sz w:val="28"/>
                <w:szCs w:val="28"/>
              </w:rPr>
              <w:t>0,207</w:t>
            </w:r>
          </w:p>
        </w:tc>
        <w:tc>
          <w:tcPr>
            <w:tcW w:w="994" w:type="dxa"/>
            <w:tcBorders>
              <w:top w:val="single" w:sz="4" w:space="0" w:color="auto"/>
              <w:left w:val="single" w:sz="4" w:space="0" w:color="auto"/>
            </w:tcBorders>
            <w:shd w:val="clear" w:color="auto" w:fill="FFFFFF"/>
            <w:vAlign w:val="center"/>
          </w:tcPr>
          <w:p w14:paraId="117CFE2C" w14:textId="77777777" w:rsidR="00A57EB5" w:rsidRPr="007B50FF" w:rsidRDefault="00A57EB5" w:rsidP="00D929B4">
            <w:pPr>
              <w:spacing w:line="276" w:lineRule="auto"/>
              <w:jc w:val="center"/>
              <w:rPr>
                <w:sz w:val="28"/>
                <w:szCs w:val="28"/>
              </w:rPr>
            </w:pPr>
            <w:r w:rsidRPr="007B50FF">
              <w:rPr>
                <w:sz w:val="28"/>
                <w:szCs w:val="28"/>
              </w:rPr>
              <w:t>0,097</w:t>
            </w:r>
          </w:p>
        </w:tc>
        <w:tc>
          <w:tcPr>
            <w:tcW w:w="1559" w:type="dxa"/>
            <w:tcBorders>
              <w:top w:val="single" w:sz="4" w:space="0" w:color="auto"/>
              <w:left w:val="single" w:sz="4" w:space="0" w:color="auto"/>
            </w:tcBorders>
            <w:shd w:val="clear" w:color="auto" w:fill="FFFFFF"/>
            <w:vAlign w:val="center"/>
          </w:tcPr>
          <w:p w14:paraId="032F8C25"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tcBorders>
            <w:shd w:val="clear" w:color="auto" w:fill="FFFFFF"/>
            <w:vAlign w:val="center"/>
          </w:tcPr>
          <w:p w14:paraId="522016B8" w14:textId="77777777" w:rsidR="00A57EB5" w:rsidRPr="007B50FF" w:rsidRDefault="00A57EB5" w:rsidP="00D929B4">
            <w:pPr>
              <w:spacing w:line="276" w:lineRule="auto"/>
              <w:jc w:val="center"/>
              <w:rPr>
                <w:sz w:val="28"/>
                <w:szCs w:val="28"/>
              </w:rPr>
            </w:pPr>
            <w:r w:rsidRPr="007B50FF">
              <w:rPr>
                <w:sz w:val="28"/>
                <w:szCs w:val="28"/>
              </w:rPr>
              <w:t>0,304</w:t>
            </w:r>
          </w:p>
        </w:tc>
        <w:tc>
          <w:tcPr>
            <w:tcW w:w="1544" w:type="dxa"/>
            <w:tcBorders>
              <w:top w:val="single" w:sz="4" w:space="0" w:color="auto"/>
              <w:left w:val="single" w:sz="4" w:space="0" w:color="auto"/>
            </w:tcBorders>
            <w:shd w:val="clear" w:color="auto" w:fill="FFFFFF"/>
            <w:vAlign w:val="center"/>
          </w:tcPr>
          <w:p w14:paraId="3414824A" w14:textId="77777777" w:rsidR="00A57EB5" w:rsidRPr="00F67A0B" w:rsidRDefault="00A57EB5" w:rsidP="00D929B4">
            <w:pPr>
              <w:spacing w:line="276" w:lineRule="auto"/>
              <w:jc w:val="center"/>
              <w:rPr>
                <w:sz w:val="28"/>
                <w:szCs w:val="28"/>
              </w:rPr>
            </w:pPr>
            <w:r>
              <w:rPr>
                <w:sz w:val="28"/>
                <w:szCs w:val="28"/>
              </w:rPr>
              <w:t>1979</w:t>
            </w:r>
          </w:p>
        </w:tc>
        <w:tc>
          <w:tcPr>
            <w:tcW w:w="2988" w:type="dxa"/>
            <w:vMerge/>
            <w:tcBorders>
              <w:left w:val="single" w:sz="4" w:space="0" w:color="auto"/>
              <w:right w:val="single" w:sz="4" w:space="0" w:color="auto"/>
            </w:tcBorders>
            <w:shd w:val="clear" w:color="auto" w:fill="FFFFFF"/>
            <w:vAlign w:val="center"/>
          </w:tcPr>
          <w:p w14:paraId="11D71B84" w14:textId="77777777" w:rsidR="00A57EB5" w:rsidRPr="00426331" w:rsidRDefault="00A57EB5" w:rsidP="00D929B4">
            <w:pPr>
              <w:spacing w:line="276" w:lineRule="auto"/>
              <w:jc w:val="center"/>
              <w:rPr>
                <w:sz w:val="28"/>
                <w:szCs w:val="28"/>
              </w:rPr>
            </w:pPr>
          </w:p>
        </w:tc>
      </w:tr>
      <w:tr w:rsidR="00A57EB5" w:rsidRPr="00426331" w14:paraId="792A77DF" w14:textId="77777777" w:rsidTr="00D929B4">
        <w:trPr>
          <w:trHeight w:hRule="exact" w:val="367"/>
        </w:trPr>
        <w:tc>
          <w:tcPr>
            <w:tcW w:w="2836" w:type="dxa"/>
            <w:tcBorders>
              <w:top w:val="single" w:sz="4" w:space="0" w:color="auto"/>
              <w:left w:val="single" w:sz="4" w:space="0" w:color="auto"/>
            </w:tcBorders>
            <w:shd w:val="clear" w:color="auto" w:fill="FFFFFF"/>
            <w:vAlign w:val="center"/>
          </w:tcPr>
          <w:p w14:paraId="3D80B553" w14:textId="77777777" w:rsidR="00A57EB5" w:rsidRPr="007B50FF" w:rsidRDefault="00A57EB5" w:rsidP="00D929B4">
            <w:pPr>
              <w:spacing w:line="276" w:lineRule="auto"/>
              <w:jc w:val="center"/>
              <w:rPr>
                <w:sz w:val="28"/>
                <w:szCs w:val="28"/>
              </w:rPr>
            </w:pPr>
            <w:r w:rsidRPr="007B50FF">
              <w:rPr>
                <w:sz w:val="28"/>
                <w:szCs w:val="28"/>
              </w:rPr>
              <w:t>ул. Космонавтов 27</w:t>
            </w:r>
          </w:p>
        </w:tc>
        <w:tc>
          <w:tcPr>
            <w:tcW w:w="1961" w:type="dxa"/>
            <w:tcBorders>
              <w:top w:val="single" w:sz="4" w:space="0" w:color="auto"/>
              <w:left w:val="single" w:sz="4" w:space="0" w:color="auto"/>
            </w:tcBorders>
            <w:shd w:val="clear" w:color="auto" w:fill="FFFFFF"/>
            <w:vAlign w:val="center"/>
          </w:tcPr>
          <w:p w14:paraId="0DB9000E" w14:textId="77777777" w:rsidR="00A57EB5" w:rsidRPr="007B50FF" w:rsidRDefault="00A57EB5" w:rsidP="00D929B4">
            <w:pPr>
              <w:spacing w:line="276" w:lineRule="auto"/>
              <w:jc w:val="center"/>
              <w:rPr>
                <w:sz w:val="28"/>
                <w:szCs w:val="28"/>
              </w:rPr>
            </w:pPr>
            <w:r>
              <w:rPr>
                <w:sz w:val="28"/>
                <w:szCs w:val="28"/>
              </w:rPr>
              <w:t>164</w:t>
            </w:r>
          </w:p>
        </w:tc>
        <w:tc>
          <w:tcPr>
            <w:tcW w:w="1843" w:type="dxa"/>
            <w:tcBorders>
              <w:top w:val="single" w:sz="4" w:space="0" w:color="auto"/>
              <w:left w:val="single" w:sz="4" w:space="0" w:color="auto"/>
            </w:tcBorders>
            <w:shd w:val="clear" w:color="auto" w:fill="FFFFFF"/>
            <w:vAlign w:val="center"/>
          </w:tcPr>
          <w:p w14:paraId="0D43D6D5" w14:textId="77777777" w:rsidR="00A57EB5" w:rsidRPr="007B50FF" w:rsidRDefault="00A57EB5" w:rsidP="00D929B4">
            <w:pPr>
              <w:spacing w:line="276" w:lineRule="auto"/>
              <w:jc w:val="center"/>
              <w:rPr>
                <w:sz w:val="28"/>
                <w:szCs w:val="28"/>
              </w:rPr>
            </w:pPr>
            <w:r w:rsidRPr="007B50FF">
              <w:rPr>
                <w:sz w:val="28"/>
                <w:szCs w:val="28"/>
              </w:rPr>
              <w:t>0,293</w:t>
            </w:r>
          </w:p>
        </w:tc>
        <w:tc>
          <w:tcPr>
            <w:tcW w:w="994" w:type="dxa"/>
            <w:tcBorders>
              <w:top w:val="single" w:sz="4" w:space="0" w:color="auto"/>
              <w:left w:val="single" w:sz="4" w:space="0" w:color="auto"/>
            </w:tcBorders>
            <w:shd w:val="clear" w:color="auto" w:fill="FFFFFF"/>
            <w:vAlign w:val="center"/>
          </w:tcPr>
          <w:p w14:paraId="7E955043" w14:textId="77777777" w:rsidR="00A57EB5" w:rsidRPr="007B50FF" w:rsidRDefault="00A57EB5" w:rsidP="00D929B4">
            <w:pPr>
              <w:spacing w:line="276" w:lineRule="auto"/>
              <w:jc w:val="center"/>
              <w:rPr>
                <w:sz w:val="28"/>
                <w:szCs w:val="28"/>
              </w:rPr>
            </w:pPr>
            <w:r w:rsidRPr="007B50FF">
              <w:rPr>
                <w:sz w:val="28"/>
                <w:szCs w:val="28"/>
              </w:rPr>
              <w:t>0,102</w:t>
            </w:r>
          </w:p>
        </w:tc>
        <w:tc>
          <w:tcPr>
            <w:tcW w:w="1559" w:type="dxa"/>
            <w:tcBorders>
              <w:top w:val="single" w:sz="4" w:space="0" w:color="auto"/>
              <w:left w:val="single" w:sz="4" w:space="0" w:color="auto"/>
            </w:tcBorders>
            <w:shd w:val="clear" w:color="auto" w:fill="FFFFFF"/>
            <w:vAlign w:val="center"/>
          </w:tcPr>
          <w:p w14:paraId="413524F5"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tcBorders>
            <w:shd w:val="clear" w:color="auto" w:fill="FFFFFF"/>
            <w:vAlign w:val="center"/>
          </w:tcPr>
          <w:p w14:paraId="2ED7A658" w14:textId="77777777" w:rsidR="00A57EB5" w:rsidRPr="007B50FF" w:rsidRDefault="00A57EB5" w:rsidP="00D929B4">
            <w:pPr>
              <w:spacing w:line="276" w:lineRule="auto"/>
              <w:jc w:val="center"/>
              <w:rPr>
                <w:sz w:val="28"/>
                <w:szCs w:val="28"/>
              </w:rPr>
            </w:pPr>
            <w:r w:rsidRPr="007B50FF">
              <w:rPr>
                <w:sz w:val="28"/>
                <w:szCs w:val="28"/>
              </w:rPr>
              <w:t>0,293</w:t>
            </w:r>
          </w:p>
        </w:tc>
        <w:tc>
          <w:tcPr>
            <w:tcW w:w="1544" w:type="dxa"/>
            <w:tcBorders>
              <w:top w:val="single" w:sz="4" w:space="0" w:color="auto"/>
              <w:left w:val="single" w:sz="4" w:space="0" w:color="auto"/>
            </w:tcBorders>
            <w:shd w:val="clear" w:color="auto" w:fill="FFFFFF"/>
            <w:vAlign w:val="center"/>
          </w:tcPr>
          <w:p w14:paraId="2215418E" w14:textId="77777777" w:rsidR="00A57EB5" w:rsidRPr="00F67A0B" w:rsidRDefault="00A57EB5" w:rsidP="00D929B4">
            <w:pPr>
              <w:spacing w:line="276" w:lineRule="auto"/>
              <w:jc w:val="center"/>
              <w:rPr>
                <w:sz w:val="28"/>
                <w:szCs w:val="28"/>
              </w:rPr>
            </w:pPr>
            <w:r>
              <w:rPr>
                <w:sz w:val="28"/>
                <w:szCs w:val="28"/>
              </w:rPr>
              <w:t>1992</w:t>
            </w:r>
          </w:p>
        </w:tc>
        <w:tc>
          <w:tcPr>
            <w:tcW w:w="2988" w:type="dxa"/>
            <w:vMerge/>
            <w:tcBorders>
              <w:left w:val="single" w:sz="4" w:space="0" w:color="auto"/>
              <w:right w:val="single" w:sz="4" w:space="0" w:color="auto"/>
            </w:tcBorders>
            <w:shd w:val="clear" w:color="auto" w:fill="FFFFFF"/>
            <w:vAlign w:val="center"/>
          </w:tcPr>
          <w:p w14:paraId="2480B848" w14:textId="77777777" w:rsidR="00A57EB5" w:rsidRPr="00426331" w:rsidRDefault="00A57EB5" w:rsidP="00D929B4">
            <w:pPr>
              <w:spacing w:line="276" w:lineRule="auto"/>
              <w:jc w:val="center"/>
              <w:rPr>
                <w:sz w:val="28"/>
                <w:szCs w:val="28"/>
              </w:rPr>
            </w:pPr>
          </w:p>
        </w:tc>
      </w:tr>
      <w:tr w:rsidR="00A57EB5" w:rsidRPr="00426331" w14:paraId="3D9CC745" w14:textId="77777777" w:rsidTr="00D929B4">
        <w:trPr>
          <w:trHeight w:hRule="exact" w:val="495"/>
        </w:trPr>
        <w:tc>
          <w:tcPr>
            <w:tcW w:w="2836" w:type="dxa"/>
            <w:tcBorders>
              <w:top w:val="single" w:sz="4" w:space="0" w:color="auto"/>
              <w:left w:val="single" w:sz="4" w:space="0" w:color="auto"/>
            </w:tcBorders>
            <w:shd w:val="clear" w:color="auto" w:fill="FFFFFF"/>
            <w:vAlign w:val="center"/>
          </w:tcPr>
          <w:p w14:paraId="6D459E6B" w14:textId="77777777" w:rsidR="00A57EB5" w:rsidRPr="007B50FF" w:rsidRDefault="00A57EB5" w:rsidP="00D929B4">
            <w:pPr>
              <w:spacing w:line="276" w:lineRule="auto"/>
              <w:jc w:val="center"/>
              <w:rPr>
                <w:sz w:val="28"/>
                <w:szCs w:val="28"/>
              </w:rPr>
            </w:pPr>
            <w:r w:rsidRPr="007B50FF">
              <w:rPr>
                <w:sz w:val="28"/>
                <w:szCs w:val="28"/>
              </w:rPr>
              <w:t>ул. Космонавтов 30</w:t>
            </w:r>
          </w:p>
        </w:tc>
        <w:tc>
          <w:tcPr>
            <w:tcW w:w="1961" w:type="dxa"/>
            <w:tcBorders>
              <w:top w:val="single" w:sz="4" w:space="0" w:color="auto"/>
              <w:left w:val="single" w:sz="4" w:space="0" w:color="auto"/>
            </w:tcBorders>
            <w:shd w:val="clear" w:color="auto" w:fill="FFFFFF"/>
            <w:vAlign w:val="center"/>
          </w:tcPr>
          <w:p w14:paraId="22DB6B2E" w14:textId="77777777" w:rsidR="00A57EB5" w:rsidRPr="007B50FF" w:rsidRDefault="00A57EB5" w:rsidP="00D929B4">
            <w:pPr>
              <w:spacing w:line="276" w:lineRule="auto"/>
              <w:jc w:val="center"/>
              <w:rPr>
                <w:sz w:val="28"/>
                <w:szCs w:val="28"/>
              </w:rPr>
            </w:pPr>
            <w:r>
              <w:rPr>
                <w:sz w:val="28"/>
                <w:szCs w:val="28"/>
              </w:rPr>
              <w:t>122</w:t>
            </w:r>
          </w:p>
        </w:tc>
        <w:tc>
          <w:tcPr>
            <w:tcW w:w="1843" w:type="dxa"/>
            <w:tcBorders>
              <w:top w:val="single" w:sz="4" w:space="0" w:color="auto"/>
              <w:left w:val="single" w:sz="4" w:space="0" w:color="auto"/>
            </w:tcBorders>
            <w:shd w:val="clear" w:color="auto" w:fill="FFFFFF"/>
            <w:vAlign w:val="center"/>
          </w:tcPr>
          <w:p w14:paraId="56AB845F" w14:textId="77777777" w:rsidR="00A57EB5" w:rsidRPr="007B50FF" w:rsidRDefault="00A57EB5" w:rsidP="00D929B4">
            <w:pPr>
              <w:spacing w:line="276" w:lineRule="auto"/>
              <w:jc w:val="center"/>
              <w:rPr>
                <w:sz w:val="28"/>
                <w:szCs w:val="28"/>
              </w:rPr>
            </w:pPr>
            <w:r w:rsidRPr="007B50FF">
              <w:rPr>
                <w:sz w:val="28"/>
                <w:szCs w:val="28"/>
              </w:rPr>
              <w:t>0,228</w:t>
            </w:r>
          </w:p>
        </w:tc>
        <w:tc>
          <w:tcPr>
            <w:tcW w:w="994" w:type="dxa"/>
            <w:tcBorders>
              <w:top w:val="single" w:sz="4" w:space="0" w:color="auto"/>
              <w:left w:val="single" w:sz="4" w:space="0" w:color="auto"/>
            </w:tcBorders>
            <w:shd w:val="clear" w:color="auto" w:fill="FFFFFF"/>
            <w:vAlign w:val="center"/>
          </w:tcPr>
          <w:p w14:paraId="0D02275A"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tcBorders>
            <w:shd w:val="clear" w:color="auto" w:fill="FFFFFF"/>
            <w:vAlign w:val="center"/>
          </w:tcPr>
          <w:p w14:paraId="26AC5E52"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tcBorders>
            <w:shd w:val="clear" w:color="auto" w:fill="FFFFFF"/>
            <w:vAlign w:val="center"/>
          </w:tcPr>
          <w:p w14:paraId="3DAB333A" w14:textId="77777777" w:rsidR="00A57EB5" w:rsidRPr="007B50FF" w:rsidRDefault="00A57EB5" w:rsidP="00D929B4">
            <w:pPr>
              <w:spacing w:line="276" w:lineRule="auto"/>
              <w:jc w:val="center"/>
              <w:rPr>
                <w:sz w:val="28"/>
                <w:szCs w:val="28"/>
              </w:rPr>
            </w:pPr>
            <w:r w:rsidRPr="007B50FF">
              <w:rPr>
                <w:sz w:val="28"/>
                <w:szCs w:val="28"/>
              </w:rPr>
              <w:t>0,330</w:t>
            </w:r>
          </w:p>
        </w:tc>
        <w:tc>
          <w:tcPr>
            <w:tcW w:w="1544" w:type="dxa"/>
            <w:tcBorders>
              <w:top w:val="single" w:sz="4" w:space="0" w:color="auto"/>
              <w:left w:val="single" w:sz="4" w:space="0" w:color="auto"/>
            </w:tcBorders>
            <w:shd w:val="clear" w:color="auto" w:fill="FFFFFF"/>
            <w:vAlign w:val="center"/>
          </w:tcPr>
          <w:p w14:paraId="6BD8FDD4" w14:textId="77777777" w:rsidR="00A57EB5" w:rsidRPr="00F67A0B" w:rsidRDefault="00A57EB5" w:rsidP="00D929B4">
            <w:pPr>
              <w:spacing w:line="276" w:lineRule="auto"/>
              <w:jc w:val="center"/>
              <w:rPr>
                <w:sz w:val="28"/>
                <w:szCs w:val="28"/>
              </w:rPr>
            </w:pPr>
            <w:r>
              <w:rPr>
                <w:sz w:val="28"/>
                <w:szCs w:val="28"/>
              </w:rPr>
              <w:t>1976</w:t>
            </w:r>
          </w:p>
        </w:tc>
        <w:tc>
          <w:tcPr>
            <w:tcW w:w="2988" w:type="dxa"/>
            <w:vMerge/>
            <w:tcBorders>
              <w:left w:val="single" w:sz="4" w:space="0" w:color="auto"/>
              <w:right w:val="single" w:sz="4" w:space="0" w:color="auto"/>
            </w:tcBorders>
            <w:shd w:val="clear" w:color="auto" w:fill="FFFFFF"/>
            <w:vAlign w:val="center"/>
          </w:tcPr>
          <w:p w14:paraId="7E8E8BF9" w14:textId="77777777" w:rsidR="00A57EB5" w:rsidRPr="00426331" w:rsidRDefault="00A57EB5" w:rsidP="00D929B4">
            <w:pPr>
              <w:spacing w:line="276" w:lineRule="auto"/>
              <w:jc w:val="center"/>
              <w:rPr>
                <w:sz w:val="28"/>
                <w:szCs w:val="28"/>
              </w:rPr>
            </w:pPr>
          </w:p>
        </w:tc>
      </w:tr>
      <w:tr w:rsidR="00A57EB5" w:rsidRPr="00426331" w14:paraId="49DF2F8B" w14:textId="77777777" w:rsidTr="00D929B4">
        <w:trPr>
          <w:trHeight w:hRule="exact" w:val="543"/>
        </w:trPr>
        <w:tc>
          <w:tcPr>
            <w:tcW w:w="2836" w:type="dxa"/>
            <w:tcBorders>
              <w:top w:val="single" w:sz="4" w:space="0" w:color="auto"/>
              <w:left w:val="single" w:sz="4" w:space="0" w:color="auto"/>
            </w:tcBorders>
            <w:shd w:val="clear" w:color="auto" w:fill="FFFFFF"/>
            <w:vAlign w:val="center"/>
          </w:tcPr>
          <w:p w14:paraId="429566A0" w14:textId="77777777" w:rsidR="00A57EB5" w:rsidRPr="007B50FF" w:rsidRDefault="00A57EB5" w:rsidP="00D929B4">
            <w:pPr>
              <w:spacing w:line="276" w:lineRule="auto"/>
              <w:jc w:val="center"/>
              <w:rPr>
                <w:sz w:val="28"/>
                <w:szCs w:val="28"/>
              </w:rPr>
            </w:pPr>
            <w:r w:rsidRPr="007B50FF">
              <w:rPr>
                <w:sz w:val="28"/>
                <w:szCs w:val="28"/>
              </w:rPr>
              <w:t>ул. Космонавтов 32</w:t>
            </w:r>
          </w:p>
        </w:tc>
        <w:tc>
          <w:tcPr>
            <w:tcW w:w="1961" w:type="dxa"/>
            <w:tcBorders>
              <w:top w:val="single" w:sz="4" w:space="0" w:color="auto"/>
              <w:left w:val="single" w:sz="4" w:space="0" w:color="auto"/>
            </w:tcBorders>
            <w:shd w:val="clear" w:color="auto" w:fill="FFFFFF"/>
            <w:vAlign w:val="center"/>
          </w:tcPr>
          <w:p w14:paraId="788EE9AE" w14:textId="77777777" w:rsidR="00A57EB5" w:rsidRPr="007B50FF" w:rsidRDefault="00A57EB5" w:rsidP="00D929B4">
            <w:pPr>
              <w:spacing w:line="276" w:lineRule="auto"/>
              <w:jc w:val="center"/>
              <w:rPr>
                <w:sz w:val="28"/>
                <w:szCs w:val="28"/>
              </w:rPr>
            </w:pPr>
            <w:r>
              <w:rPr>
                <w:sz w:val="28"/>
                <w:szCs w:val="28"/>
              </w:rPr>
              <w:t>119</w:t>
            </w:r>
          </w:p>
        </w:tc>
        <w:tc>
          <w:tcPr>
            <w:tcW w:w="1843" w:type="dxa"/>
            <w:tcBorders>
              <w:top w:val="single" w:sz="4" w:space="0" w:color="auto"/>
              <w:left w:val="single" w:sz="4" w:space="0" w:color="auto"/>
            </w:tcBorders>
            <w:shd w:val="clear" w:color="auto" w:fill="FFFFFF"/>
            <w:vAlign w:val="center"/>
          </w:tcPr>
          <w:p w14:paraId="1DA7A516" w14:textId="77777777" w:rsidR="00A57EB5" w:rsidRPr="007B50FF" w:rsidRDefault="00A57EB5" w:rsidP="00D929B4">
            <w:pPr>
              <w:spacing w:line="276" w:lineRule="auto"/>
              <w:jc w:val="center"/>
              <w:rPr>
                <w:sz w:val="28"/>
                <w:szCs w:val="28"/>
              </w:rPr>
            </w:pPr>
            <w:r w:rsidRPr="007B50FF">
              <w:rPr>
                <w:sz w:val="28"/>
                <w:szCs w:val="28"/>
              </w:rPr>
              <w:t>0,250</w:t>
            </w:r>
          </w:p>
        </w:tc>
        <w:tc>
          <w:tcPr>
            <w:tcW w:w="994" w:type="dxa"/>
            <w:tcBorders>
              <w:top w:val="single" w:sz="4" w:space="0" w:color="auto"/>
              <w:left w:val="single" w:sz="4" w:space="0" w:color="auto"/>
            </w:tcBorders>
            <w:shd w:val="clear" w:color="auto" w:fill="FFFFFF"/>
            <w:vAlign w:val="center"/>
          </w:tcPr>
          <w:p w14:paraId="4374ED9F" w14:textId="77777777" w:rsidR="00A57EB5" w:rsidRPr="007B50FF" w:rsidRDefault="00A57EB5" w:rsidP="00D929B4">
            <w:pPr>
              <w:spacing w:line="276" w:lineRule="auto"/>
              <w:jc w:val="center"/>
              <w:rPr>
                <w:sz w:val="28"/>
                <w:szCs w:val="28"/>
              </w:rPr>
            </w:pPr>
            <w:r w:rsidRPr="007B50FF">
              <w:rPr>
                <w:sz w:val="28"/>
                <w:szCs w:val="28"/>
              </w:rPr>
              <w:t>0,136</w:t>
            </w:r>
          </w:p>
        </w:tc>
        <w:tc>
          <w:tcPr>
            <w:tcW w:w="1559" w:type="dxa"/>
            <w:tcBorders>
              <w:top w:val="single" w:sz="4" w:space="0" w:color="auto"/>
              <w:left w:val="single" w:sz="4" w:space="0" w:color="auto"/>
            </w:tcBorders>
            <w:shd w:val="clear" w:color="auto" w:fill="FFFFFF"/>
            <w:vAlign w:val="center"/>
          </w:tcPr>
          <w:p w14:paraId="77CCC22D"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tcBorders>
            <w:shd w:val="clear" w:color="auto" w:fill="FFFFFF"/>
            <w:vAlign w:val="center"/>
          </w:tcPr>
          <w:p w14:paraId="05423B40" w14:textId="77777777" w:rsidR="00A57EB5" w:rsidRPr="007B50FF" w:rsidRDefault="00A57EB5" w:rsidP="00D929B4">
            <w:pPr>
              <w:spacing w:line="276" w:lineRule="auto"/>
              <w:jc w:val="center"/>
              <w:rPr>
                <w:sz w:val="28"/>
                <w:szCs w:val="28"/>
              </w:rPr>
            </w:pPr>
            <w:r w:rsidRPr="007B50FF">
              <w:rPr>
                <w:sz w:val="28"/>
                <w:szCs w:val="28"/>
              </w:rPr>
              <w:t>0,386</w:t>
            </w:r>
          </w:p>
        </w:tc>
        <w:tc>
          <w:tcPr>
            <w:tcW w:w="1544" w:type="dxa"/>
            <w:tcBorders>
              <w:top w:val="single" w:sz="4" w:space="0" w:color="auto"/>
              <w:left w:val="single" w:sz="4" w:space="0" w:color="auto"/>
            </w:tcBorders>
            <w:shd w:val="clear" w:color="auto" w:fill="FFFFFF"/>
            <w:vAlign w:val="center"/>
          </w:tcPr>
          <w:p w14:paraId="58E7C650" w14:textId="77777777" w:rsidR="00A57EB5" w:rsidRPr="00F67A0B" w:rsidRDefault="00A57EB5" w:rsidP="00D929B4">
            <w:pPr>
              <w:spacing w:line="276" w:lineRule="auto"/>
              <w:jc w:val="center"/>
              <w:rPr>
                <w:sz w:val="28"/>
                <w:szCs w:val="28"/>
              </w:rPr>
            </w:pPr>
            <w:r>
              <w:rPr>
                <w:sz w:val="28"/>
                <w:szCs w:val="28"/>
              </w:rPr>
              <w:t>1982</w:t>
            </w:r>
          </w:p>
        </w:tc>
        <w:tc>
          <w:tcPr>
            <w:tcW w:w="2988" w:type="dxa"/>
            <w:vMerge/>
            <w:tcBorders>
              <w:left w:val="single" w:sz="4" w:space="0" w:color="auto"/>
              <w:right w:val="single" w:sz="4" w:space="0" w:color="auto"/>
            </w:tcBorders>
            <w:shd w:val="clear" w:color="auto" w:fill="FFFFFF"/>
            <w:vAlign w:val="center"/>
          </w:tcPr>
          <w:p w14:paraId="4EAFD084" w14:textId="77777777" w:rsidR="00A57EB5" w:rsidRPr="00426331" w:rsidRDefault="00A57EB5" w:rsidP="00D929B4">
            <w:pPr>
              <w:spacing w:line="276" w:lineRule="auto"/>
              <w:jc w:val="center"/>
              <w:rPr>
                <w:sz w:val="28"/>
                <w:szCs w:val="28"/>
              </w:rPr>
            </w:pPr>
          </w:p>
        </w:tc>
      </w:tr>
      <w:tr w:rsidR="00A57EB5" w:rsidRPr="00426331" w14:paraId="40E6F647" w14:textId="77777777" w:rsidTr="00D929B4">
        <w:trPr>
          <w:trHeight w:hRule="exact" w:val="382"/>
        </w:trPr>
        <w:tc>
          <w:tcPr>
            <w:tcW w:w="2836" w:type="dxa"/>
            <w:tcBorders>
              <w:top w:val="single" w:sz="4" w:space="0" w:color="auto"/>
              <w:left w:val="single" w:sz="4" w:space="0" w:color="auto"/>
              <w:bottom w:val="single" w:sz="4" w:space="0" w:color="auto"/>
            </w:tcBorders>
            <w:shd w:val="clear" w:color="auto" w:fill="FFFFFF"/>
            <w:vAlign w:val="center"/>
          </w:tcPr>
          <w:p w14:paraId="122FCE4D" w14:textId="77777777" w:rsidR="00A57EB5" w:rsidRPr="007B50FF" w:rsidRDefault="00A57EB5" w:rsidP="00D929B4">
            <w:pPr>
              <w:spacing w:line="276" w:lineRule="auto"/>
              <w:jc w:val="center"/>
              <w:rPr>
                <w:sz w:val="28"/>
                <w:szCs w:val="28"/>
              </w:rPr>
            </w:pPr>
            <w:r w:rsidRPr="007B50FF">
              <w:rPr>
                <w:sz w:val="28"/>
                <w:szCs w:val="28"/>
              </w:rPr>
              <w:t>ул. Космонавтов 33</w:t>
            </w:r>
          </w:p>
        </w:tc>
        <w:tc>
          <w:tcPr>
            <w:tcW w:w="1961" w:type="dxa"/>
            <w:tcBorders>
              <w:top w:val="single" w:sz="4" w:space="0" w:color="auto"/>
              <w:left w:val="single" w:sz="4" w:space="0" w:color="auto"/>
              <w:bottom w:val="single" w:sz="4" w:space="0" w:color="auto"/>
            </w:tcBorders>
            <w:shd w:val="clear" w:color="auto" w:fill="FFFFFF"/>
            <w:vAlign w:val="center"/>
          </w:tcPr>
          <w:p w14:paraId="4F0A1B8A" w14:textId="77777777" w:rsidR="00A57EB5" w:rsidRPr="007B50FF" w:rsidRDefault="00A57EB5" w:rsidP="00D929B4">
            <w:pPr>
              <w:spacing w:line="276" w:lineRule="auto"/>
              <w:jc w:val="center"/>
              <w:rPr>
                <w:sz w:val="28"/>
                <w:szCs w:val="28"/>
              </w:rPr>
            </w:pPr>
            <w:r>
              <w:rPr>
                <w:sz w:val="28"/>
                <w:szCs w:val="28"/>
              </w:rPr>
              <w:t>125</w:t>
            </w:r>
          </w:p>
        </w:tc>
        <w:tc>
          <w:tcPr>
            <w:tcW w:w="1843" w:type="dxa"/>
            <w:tcBorders>
              <w:top w:val="single" w:sz="4" w:space="0" w:color="auto"/>
              <w:left w:val="single" w:sz="4" w:space="0" w:color="auto"/>
              <w:bottom w:val="single" w:sz="4" w:space="0" w:color="auto"/>
            </w:tcBorders>
            <w:shd w:val="clear" w:color="auto" w:fill="FFFFFF"/>
            <w:vAlign w:val="center"/>
          </w:tcPr>
          <w:p w14:paraId="51CF667B" w14:textId="77777777" w:rsidR="00A57EB5" w:rsidRPr="007B50FF" w:rsidRDefault="00A57EB5" w:rsidP="00D929B4">
            <w:pPr>
              <w:spacing w:line="276" w:lineRule="auto"/>
              <w:jc w:val="center"/>
              <w:rPr>
                <w:sz w:val="28"/>
                <w:szCs w:val="28"/>
              </w:rPr>
            </w:pPr>
            <w:r w:rsidRPr="007B50FF">
              <w:rPr>
                <w:sz w:val="28"/>
                <w:szCs w:val="28"/>
              </w:rPr>
              <w:t>0,224</w:t>
            </w:r>
          </w:p>
        </w:tc>
        <w:tc>
          <w:tcPr>
            <w:tcW w:w="994" w:type="dxa"/>
            <w:tcBorders>
              <w:top w:val="single" w:sz="4" w:space="0" w:color="auto"/>
              <w:left w:val="single" w:sz="4" w:space="0" w:color="auto"/>
              <w:bottom w:val="single" w:sz="4" w:space="0" w:color="auto"/>
            </w:tcBorders>
            <w:shd w:val="clear" w:color="auto" w:fill="FFFFFF"/>
            <w:vAlign w:val="center"/>
          </w:tcPr>
          <w:p w14:paraId="1C9B655C" w14:textId="77777777" w:rsidR="00A57EB5" w:rsidRPr="007B50FF" w:rsidRDefault="00A57EB5" w:rsidP="00D929B4">
            <w:pPr>
              <w:spacing w:line="276" w:lineRule="auto"/>
              <w:jc w:val="center"/>
              <w:rPr>
                <w:sz w:val="28"/>
                <w:szCs w:val="28"/>
              </w:rPr>
            </w:pPr>
            <w:r w:rsidRPr="007B50FF">
              <w:rPr>
                <w:sz w:val="28"/>
                <w:szCs w:val="28"/>
              </w:rPr>
              <w:t>0,085</w:t>
            </w:r>
          </w:p>
        </w:tc>
        <w:tc>
          <w:tcPr>
            <w:tcW w:w="1559" w:type="dxa"/>
            <w:tcBorders>
              <w:top w:val="single" w:sz="4" w:space="0" w:color="auto"/>
              <w:left w:val="single" w:sz="4" w:space="0" w:color="auto"/>
              <w:bottom w:val="single" w:sz="4" w:space="0" w:color="auto"/>
            </w:tcBorders>
            <w:shd w:val="clear" w:color="auto" w:fill="FFFFFF"/>
            <w:vAlign w:val="center"/>
          </w:tcPr>
          <w:p w14:paraId="108C4AC0"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711C506F" w14:textId="77777777" w:rsidR="00A57EB5" w:rsidRPr="007B50FF" w:rsidRDefault="00A57EB5" w:rsidP="00D929B4">
            <w:pPr>
              <w:spacing w:line="276" w:lineRule="auto"/>
              <w:jc w:val="center"/>
              <w:rPr>
                <w:sz w:val="28"/>
                <w:szCs w:val="28"/>
              </w:rPr>
            </w:pPr>
            <w:r w:rsidRPr="007B50FF">
              <w:rPr>
                <w:sz w:val="28"/>
                <w:szCs w:val="28"/>
              </w:rPr>
              <w:t>0,309</w:t>
            </w:r>
          </w:p>
        </w:tc>
        <w:tc>
          <w:tcPr>
            <w:tcW w:w="1544" w:type="dxa"/>
            <w:tcBorders>
              <w:top w:val="single" w:sz="4" w:space="0" w:color="auto"/>
              <w:left w:val="single" w:sz="4" w:space="0" w:color="auto"/>
              <w:bottom w:val="single" w:sz="4" w:space="0" w:color="auto"/>
            </w:tcBorders>
            <w:shd w:val="clear" w:color="auto" w:fill="FFFFFF"/>
            <w:vAlign w:val="center"/>
          </w:tcPr>
          <w:p w14:paraId="6646A45D" w14:textId="77777777" w:rsidR="00A57EB5" w:rsidRPr="00F67A0B" w:rsidRDefault="00A57EB5" w:rsidP="00D929B4">
            <w:pPr>
              <w:spacing w:line="276" w:lineRule="auto"/>
              <w:jc w:val="center"/>
              <w:rPr>
                <w:sz w:val="28"/>
                <w:szCs w:val="28"/>
              </w:rPr>
            </w:pPr>
            <w:r>
              <w:rPr>
                <w:sz w:val="28"/>
                <w:szCs w:val="28"/>
              </w:rPr>
              <w:t>1985</w:t>
            </w:r>
          </w:p>
        </w:tc>
        <w:tc>
          <w:tcPr>
            <w:tcW w:w="2988" w:type="dxa"/>
            <w:vMerge/>
            <w:tcBorders>
              <w:left w:val="single" w:sz="4" w:space="0" w:color="auto"/>
              <w:right w:val="single" w:sz="4" w:space="0" w:color="auto"/>
            </w:tcBorders>
            <w:shd w:val="clear" w:color="auto" w:fill="FFFFFF"/>
            <w:vAlign w:val="center"/>
          </w:tcPr>
          <w:p w14:paraId="3F1C6F4F" w14:textId="77777777" w:rsidR="00A57EB5" w:rsidRPr="00426331" w:rsidRDefault="00A57EB5" w:rsidP="00D929B4">
            <w:pPr>
              <w:spacing w:line="276" w:lineRule="auto"/>
              <w:jc w:val="center"/>
              <w:rPr>
                <w:sz w:val="28"/>
                <w:szCs w:val="28"/>
              </w:rPr>
            </w:pPr>
          </w:p>
        </w:tc>
      </w:tr>
      <w:tr w:rsidR="00A57EB5" w:rsidRPr="00426331" w14:paraId="245BFF95"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7782CDB1" w14:textId="77777777" w:rsidR="00A57EB5" w:rsidRPr="007B50FF" w:rsidRDefault="00A57EB5" w:rsidP="00D929B4">
            <w:pPr>
              <w:spacing w:line="276" w:lineRule="auto"/>
              <w:jc w:val="center"/>
              <w:rPr>
                <w:sz w:val="28"/>
                <w:szCs w:val="28"/>
              </w:rPr>
            </w:pPr>
            <w:r w:rsidRPr="007B50FF">
              <w:rPr>
                <w:sz w:val="28"/>
                <w:szCs w:val="28"/>
              </w:rPr>
              <w:t>ул. Космонавтов 34</w:t>
            </w:r>
          </w:p>
        </w:tc>
        <w:tc>
          <w:tcPr>
            <w:tcW w:w="1961" w:type="dxa"/>
            <w:tcBorders>
              <w:top w:val="single" w:sz="4" w:space="0" w:color="auto"/>
              <w:left w:val="single" w:sz="4" w:space="0" w:color="auto"/>
              <w:bottom w:val="single" w:sz="4" w:space="0" w:color="auto"/>
            </w:tcBorders>
            <w:shd w:val="clear" w:color="auto" w:fill="FFFFFF"/>
            <w:vAlign w:val="center"/>
          </w:tcPr>
          <w:p w14:paraId="7019FF93" w14:textId="77777777" w:rsidR="00A57EB5" w:rsidRPr="007B50FF" w:rsidRDefault="00A57EB5" w:rsidP="00D929B4">
            <w:pPr>
              <w:spacing w:line="276" w:lineRule="auto"/>
              <w:jc w:val="center"/>
              <w:rPr>
                <w:sz w:val="28"/>
                <w:szCs w:val="28"/>
              </w:rPr>
            </w:pPr>
            <w:r>
              <w:rPr>
                <w:sz w:val="28"/>
                <w:szCs w:val="28"/>
              </w:rPr>
              <w:t>111</w:t>
            </w:r>
          </w:p>
        </w:tc>
        <w:tc>
          <w:tcPr>
            <w:tcW w:w="1843" w:type="dxa"/>
            <w:tcBorders>
              <w:top w:val="single" w:sz="4" w:space="0" w:color="auto"/>
              <w:left w:val="single" w:sz="4" w:space="0" w:color="auto"/>
              <w:bottom w:val="single" w:sz="4" w:space="0" w:color="auto"/>
            </w:tcBorders>
            <w:shd w:val="clear" w:color="auto" w:fill="FFFFFF"/>
            <w:vAlign w:val="center"/>
          </w:tcPr>
          <w:p w14:paraId="306EA968" w14:textId="77777777" w:rsidR="00A57EB5" w:rsidRPr="007B50FF" w:rsidRDefault="00A57EB5" w:rsidP="00D929B4">
            <w:pPr>
              <w:spacing w:line="276" w:lineRule="auto"/>
              <w:jc w:val="center"/>
              <w:rPr>
                <w:sz w:val="28"/>
                <w:szCs w:val="28"/>
              </w:rPr>
            </w:pPr>
            <w:r w:rsidRPr="007B50FF">
              <w:rPr>
                <w:sz w:val="28"/>
                <w:szCs w:val="28"/>
              </w:rPr>
              <w:t>0,224</w:t>
            </w:r>
          </w:p>
          <w:p w14:paraId="2065D020" w14:textId="77777777" w:rsidR="00A57EB5" w:rsidRPr="007B50FF" w:rsidRDefault="00A57EB5" w:rsidP="00D929B4">
            <w:pPr>
              <w:spacing w:line="276" w:lineRule="auto"/>
              <w:jc w:val="center"/>
              <w:rPr>
                <w:sz w:val="28"/>
                <w:szCs w:val="28"/>
              </w:rPr>
            </w:pPr>
          </w:p>
          <w:p w14:paraId="7CEE3131" w14:textId="77777777" w:rsidR="00A57EB5" w:rsidRPr="007B50FF" w:rsidRDefault="00A57EB5" w:rsidP="00D929B4">
            <w:pPr>
              <w:spacing w:line="276" w:lineRule="auto"/>
              <w:jc w:val="center"/>
              <w:rPr>
                <w:sz w:val="28"/>
                <w:szCs w:val="28"/>
              </w:rPr>
            </w:pPr>
          </w:p>
        </w:tc>
        <w:tc>
          <w:tcPr>
            <w:tcW w:w="994" w:type="dxa"/>
            <w:tcBorders>
              <w:top w:val="single" w:sz="4" w:space="0" w:color="auto"/>
              <w:left w:val="single" w:sz="4" w:space="0" w:color="auto"/>
              <w:bottom w:val="single" w:sz="4" w:space="0" w:color="auto"/>
            </w:tcBorders>
            <w:shd w:val="clear" w:color="auto" w:fill="FFFFFF"/>
            <w:vAlign w:val="center"/>
          </w:tcPr>
          <w:p w14:paraId="58E20F46" w14:textId="77777777" w:rsidR="00A57EB5" w:rsidRPr="007B50FF" w:rsidRDefault="00A57EB5" w:rsidP="00D929B4">
            <w:pPr>
              <w:spacing w:line="276" w:lineRule="auto"/>
              <w:jc w:val="center"/>
              <w:rPr>
                <w:sz w:val="28"/>
                <w:szCs w:val="28"/>
              </w:rPr>
            </w:pPr>
            <w:r w:rsidRPr="007B50FF">
              <w:rPr>
                <w:sz w:val="28"/>
                <w:szCs w:val="28"/>
              </w:rPr>
              <w:t>0,085</w:t>
            </w:r>
          </w:p>
        </w:tc>
        <w:tc>
          <w:tcPr>
            <w:tcW w:w="1559" w:type="dxa"/>
            <w:tcBorders>
              <w:top w:val="single" w:sz="4" w:space="0" w:color="auto"/>
              <w:left w:val="single" w:sz="4" w:space="0" w:color="auto"/>
              <w:bottom w:val="single" w:sz="4" w:space="0" w:color="auto"/>
            </w:tcBorders>
            <w:shd w:val="clear" w:color="auto" w:fill="FFFFFF"/>
            <w:vAlign w:val="center"/>
          </w:tcPr>
          <w:p w14:paraId="7370CE9D"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49B3433D" w14:textId="77777777" w:rsidR="00A57EB5" w:rsidRPr="007B50FF" w:rsidRDefault="00A57EB5" w:rsidP="00D929B4">
            <w:pPr>
              <w:spacing w:line="276" w:lineRule="auto"/>
              <w:jc w:val="center"/>
              <w:rPr>
                <w:sz w:val="28"/>
                <w:szCs w:val="28"/>
              </w:rPr>
            </w:pPr>
            <w:r w:rsidRPr="007B50FF">
              <w:rPr>
                <w:sz w:val="28"/>
                <w:szCs w:val="28"/>
              </w:rPr>
              <w:t>0,309</w:t>
            </w:r>
          </w:p>
        </w:tc>
        <w:tc>
          <w:tcPr>
            <w:tcW w:w="1544" w:type="dxa"/>
            <w:tcBorders>
              <w:top w:val="single" w:sz="4" w:space="0" w:color="auto"/>
              <w:left w:val="single" w:sz="4" w:space="0" w:color="auto"/>
              <w:bottom w:val="single" w:sz="4" w:space="0" w:color="auto"/>
            </w:tcBorders>
            <w:shd w:val="clear" w:color="auto" w:fill="FFFFFF"/>
            <w:vAlign w:val="center"/>
          </w:tcPr>
          <w:p w14:paraId="7D274BB4" w14:textId="77777777" w:rsidR="00A57EB5" w:rsidRPr="00F67A0B" w:rsidRDefault="00A57EB5" w:rsidP="00D929B4">
            <w:pPr>
              <w:spacing w:line="276" w:lineRule="auto"/>
              <w:jc w:val="center"/>
              <w:rPr>
                <w:sz w:val="28"/>
                <w:szCs w:val="28"/>
              </w:rPr>
            </w:pPr>
            <w:r>
              <w:rPr>
                <w:sz w:val="28"/>
                <w:szCs w:val="28"/>
              </w:rPr>
              <w:t>1983</w:t>
            </w:r>
          </w:p>
        </w:tc>
        <w:tc>
          <w:tcPr>
            <w:tcW w:w="2988" w:type="dxa"/>
            <w:vMerge/>
            <w:tcBorders>
              <w:left w:val="single" w:sz="4" w:space="0" w:color="auto"/>
              <w:right w:val="single" w:sz="4" w:space="0" w:color="auto"/>
            </w:tcBorders>
            <w:shd w:val="clear" w:color="auto" w:fill="FFFFFF"/>
            <w:vAlign w:val="center"/>
          </w:tcPr>
          <w:p w14:paraId="679042B5" w14:textId="77777777" w:rsidR="00A57EB5" w:rsidRDefault="00A57EB5" w:rsidP="00D929B4">
            <w:pPr>
              <w:spacing w:line="276" w:lineRule="auto"/>
              <w:jc w:val="center"/>
              <w:rPr>
                <w:sz w:val="28"/>
                <w:szCs w:val="28"/>
              </w:rPr>
            </w:pPr>
          </w:p>
        </w:tc>
      </w:tr>
      <w:tr w:rsidR="00A57EB5" w:rsidRPr="00426331" w14:paraId="70EF6251"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7868CB32" w14:textId="77777777" w:rsidR="00A57EB5" w:rsidRPr="007B50FF" w:rsidRDefault="00A57EB5" w:rsidP="00D929B4">
            <w:pPr>
              <w:spacing w:line="276" w:lineRule="auto"/>
              <w:jc w:val="center"/>
              <w:rPr>
                <w:sz w:val="28"/>
                <w:szCs w:val="28"/>
              </w:rPr>
            </w:pPr>
            <w:r w:rsidRPr="007B50FF">
              <w:rPr>
                <w:sz w:val="28"/>
                <w:szCs w:val="28"/>
              </w:rPr>
              <w:t>ул. Космонавтов 35</w:t>
            </w:r>
          </w:p>
        </w:tc>
        <w:tc>
          <w:tcPr>
            <w:tcW w:w="1961" w:type="dxa"/>
            <w:tcBorders>
              <w:top w:val="single" w:sz="4" w:space="0" w:color="auto"/>
              <w:left w:val="single" w:sz="4" w:space="0" w:color="auto"/>
              <w:bottom w:val="single" w:sz="4" w:space="0" w:color="auto"/>
            </w:tcBorders>
            <w:shd w:val="clear" w:color="auto" w:fill="FFFFFF"/>
            <w:vAlign w:val="center"/>
          </w:tcPr>
          <w:p w14:paraId="674835B9" w14:textId="77777777" w:rsidR="00A57EB5" w:rsidRPr="007B50FF" w:rsidRDefault="00A57EB5" w:rsidP="00D929B4">
            <w:pPr>
              <w:spacing w:line="276" w:lineRule="auto"/>
              <w:jc w:val="center"/>
              <w:rPr>
                <w:sz w:val="28"/>
                <w:szCs w:val="28"/>
              </w:rPr>
            </w:pPr>
            <w:r>
              <w:rPr>
                <w:sz w:val="28"/>
                <w:szCs w:val="28"/>
              </w:rPr>
              <w:t>198</w:t>
            </w:r>
          </w:p>
        </w:tc>
        <w:tc>
          <w:tcPr>
            <w:tcW w:w="1843" w:type="dxa"/>
            <w:tcBorders>
              <w:top w:val="single" w:sz="4" w:space="0" w:color="auto"/>
              <w:left w:val="single" w:sz="4" w:space="0" w:color="auto"/>
              <w:bottom w:val="single" w:sz="4" w:space="0" w:color="auto"/>
            </w:tcBorders>
            <w:shd w:val="clear" w:color="auto" w:fill="FFFFFF"/>
            <w:vAlign w:val="center"/>
          </w:tcPr>
          <w:p w14:paraId="5841DE16" w14:textId="77777777" w:rsidR="00A57EB5" w:rsidRPr="007B50FF" w:rsidRDefault="00A57EB5" w:rsidP="00D929B4">
            <w:pPr>
              <w:spacing w:line="276" w:lineRule="auto"/>
              <w:jc w:val="center"/>
              <w:rPr>
                <w:sz w:val="28"/>
                <w:szCs w:val="28"/>
              </w:rPr>
            </w:pPr>
            <w:r w:rsidRPr="007B50FF">
              <w:rPr>
                <w:sz w:val="28"/>
                <w:szCs w:val="28"/>
              </w:rPr>
              <w:t>0,293</w:t>
            </w:r>
          </w:p>
        </w:tc>
        <w:tc>
          <w:tcPr>
            <w:tcW w:w="994" w:type="dxa"/>
            <w:tcBorders>
              <w:top w:val="single" w:sz="4" w:space="0" w:color="auto"/>
              <w:left w:val="single" w:sz="4" w:space="0" w:color="auto"/>
              <w:bottom w:val="single" w:sz="4" w:space="0" w:color="auto"/>
            </w:tcBorders>
            <w:shd w:val="clear" w:color="auto" w:fill="FFFFFF"/>
            <w:vAlign w:val="center"/>
          </w:tcPr>
          <w:p w14:paraId="71F1D0B3"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bottom w:val="single" w:sz="4" w:space="0" w:color="auto"/>
            </w:tcBorders>
            <w:shd w:val="clear" w:color="auto" w:fill="FFFFFF"/>
            <w:vAlign w:val="center"/>
          </w:tcPr>
          <w:p w14:paraId="64E053A5"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0CF5BB15" w14:textId="77777777" w:rsidR="00A57EB5" w:rsidRPr="007B50FF" w:rsidRDefault="00A57EB5" w:rsidP="00D929B4">
            <w:pPr>
              <w:spacing w:line="276" w:lineRule="auto"/>
              <w:jc w:val="center"/>
              <w:rPr>
                <w:sz w:val="28"/>
                <w:szCs w:val="28"/>
              </w:rPr>
            </w:pPr>
            <w:r w:rsidRPr="007B50FF">
              <w:rPr>
                <w:sz w:val="28"/>
                <w:szCs w:val="28"/>
              </w:rPr>
              <w:t>0,293</w:t>
            </w:r>
          </w:p>
        </w:tc>
        <w:tc>
          <w:tcPr>
            <w:tcW w:w="1544" w:type="dxa"/>
            <w:tcBorders>
              <w:top w:val="single" w:sz="4" w:space="0" w:color="auto"/>
              <w:left w:val="single" w:sz="4" w:space="0" w:color="auto"/>
              <w:bottom w:val="single" w:sz="4" w:space="0" w:color="auto"/>
            </w:tcBorders>
            <w:shd w:val="clear" w:color="auto" w:fill="FFFFFF"/>
            <w:vAlign w:val="center"/>
          </w:tcPr>
          <w:p w14:paraId="4A16DBCF" w14:textId="77777777" w:rsidR="00A57EB5" w:rsidRPr="00F67A0B" w:rsidRDefault="00A57EB5" w:rsidP="00D929B4">
            <w:pPr>
              <w:spacing w:line="276" w:lineRule="auto"/>
              <w:jc w:val="center"/>
              <w:rPr>
                <w:sz w:val="28"/>
                <w:szCs w:val="28"/>
              </w:rPr>
            </w:pPr>
            <w:r>
              <w:rPr>
                <w:sz w:val="28"/>
                <w:szCs w:val="28"/>
              </w:rPr>
              <w:t>1988</w:t>
            </w:r>
          </w:p>
        </w:tc>
        <w:tc>
          <w:tcPr>
            <w:tcW w:w="2988" w:type="dxa"/>
            <w:vMerge/>
            <w:tcBorders>
              <w:left w:val="single" w:sz="4" w:space="0" w:color="auto"/>
              <w:right w:val="single" w:sz="4" w:space="0" w:color="auto"/>
            </w:tcBorders>
            <w:shd w:val="clear" w:color="auto" w:fill="FFFFFF"/>
            <w:vAlign w:val="center"/>
          </w:tcPr>
          <w:p w14:paraId="69FB8377" w14:textId="77777777" w:rsidR="00A57EB5" w:rsidRDefault="00A57EB5" w:rsidP="00D929B4">
            <w:pPr>
              <w:spacing w:line="276" w:lineRule="auto"/>
              <w:jc w:val="center"/>
              <w:rPr>
                <w:sz w:val="28"/>
                <w:szCs w:val="28"/>
              </w:rPr>
            </w:pPr>
          </w:p>
        </w:tc>
      </w:tr>
      <w:tr w:rsidR="00A57EB5" w:rsidRPr="00426331" w14:paraId="1734DEFD"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2A9BA175" w14:textId="77777777" w:rsidR="00A57EB5" w:rsidRPr="007B50FF" w:rsidRDefault="00A57EB5" w:rsidP="00D929B4">
            <w:pPr>
              <w:spacing w:line="276" w:lineRule="auto"/>
              <w:jc w:val="center"/>
              <w:rPr>
                <w:sz w:val="28"/>
                <w:szCs w:val="28"/>
              </w:rPr>
            </w:pPr>
            <w:r w:rsidRPr="007B50FF">
              <w:rPr>
                <w:sz w:val="28"/>
                <w:szCs w:val="28"/>
              </w:rPr>
              <w:t>ул. Космонавтов 36</w:t>
            </w:r>
          </w:p>
        </w:tc>
        <w:tc>
          <w:tcPr>
            <w:tcW w:w="1961" w:type="dxa"/>
            <w:tcBorders>
              <w:top w:val="single" w:sz="4" w:space="0" w:color="auto"/>
              <w:left w:val="single" w:sz="4" w:space="0" w:color="auto"/>
              <w:bottom w:val="single" w:sz="4" w:space="0" w:color="auto"/>
            </w:tcBorders>
            <w:shd w:val="clear" w:color="auto" w:fill="FFFFFF"/>
            <w:vAlign w:val="center"/>
          </w:tcPr>
          <w:p w14:paraId="2F8DCBDD" w14:textId="77777777" w:rsidR="00A57EB5" w:rsidRPr="007B50FF" w:rsidRDefault="00A57EB5" w:rsidP="00D929B4">
            <w:pPr>
              <w:spacing w:line="276" w:lineRule="auto"/>
              <w:jc w:val="center"/>
              <w:rPr>
                <w:sz w:val="28"/>
                <w:szCs w:val="28"/>
              </w:rPr>
            </w:pPr>
            <w:r>
              <w:rPr>
                <w:sz w:val="28"/>
                <w:szCs w:val="28"/>
              </w:rPr>
              <w:t>176</w:t>
            </w:r>
          </w:p>
        </w:tc>
        <w:tc>
          <w:tcPr>
            <w:tcW w:w="1843" w:type="dxa"/>
            <w:tcBorders>
              <w:top w:val="single" w:sz="4" w:space="0" w:color="auto"/>
              <w:left w:val="single" w:sz="4" w:space="0" w:color="auto"/>
              <w:bottom w:val="single" w:sz="4" w:space="0" w:color="auto"/>
            </w:tcBorders>
            <w:shd w:val="clear" w:color="auto" w:fill="FFFFFF"/>
            <w:vAlign w:val="center"/>
          </w:tcPr>
          <w:p w14:paraId="6DD2A643" w14:textId="77777777" w:rsidR="00A57EB5" w:rsidRPr="007B50FF" w:rsidRDefault="00A57EB5" w:rsidP="00D929B4">
            <w:pPr>
              <w:spacing w:line="276" w:lineRule="auto"/>
              <w:jc w:val="center"/>
              <w:rPr>
                <w:sz w:val="28"/>
                <w:szCs w:val="28"/>
              </w:rPr>
            </w:pPr>
            <w:r w:rsidRPr="007B50FF">
              <w:rPr>
                <w:sz w:val="28"/>
                <w:szCs w:val="28"/>
              </w:rPr>
              <w:t>0,293</w:t>
            </w:r>
          </w:p>
        </w:tc>
        <w:tc>
          <w:tcPr>
            <w:tcW w:w="994" w:type="dxa"/>
            <w:tcBorders>
              <w:top w:val="single" w:sz="4" w:space="0" w:color="auto"/>
              <w:left w:val="single" w:sz="4" w:space="0" w:color="auto"/>
              <w:bottom w:val="single" w:sz="4" w:space="0" w:color="auto"/>
            </w:tcBorders>
            <w:shd w:val="clear" w:color="auto" w:fill="FFFFFF"/>
            <w:vAlign w:val="center"/>
          </w:tcPr>
          <w:p w14:paraId="45415565"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bottom w:val="single" w:sz="4" w:space="0" w:color="auto"/>
            </w:tcBorders>
            <w:shd w:val="clear" w:color="auto" w:fill="FFFFFF"/>
            <w:vAlign w:val="center"/>
          </w:tcPr>
          <w:p w14:paraId="7675E3AC"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23AC317A" w14:textId="77777777" w:rsidR="00A57EB5" w:rsidRPr="007B50FF" w:rsidRDefault="00A57EB5" w:rsidP="00D929B4">
            <w:pPr>
              <w:spacing w:line="276" w:lineRule="auto"/>
              <w:jc w:val="center"/>
              <w:rPr>
                <w:sz w:val="28"/>
                <w:szCs w:val="28"/>
              </w:rPr>
            </w:pPr>
            <w:r w:rsidRPr="007B50FF">
              <w:rPr>
                <w:sz w:val="28"/>
                <w:szCs w:val="28"/>
              </w:rPr>
              <w:t>0,293</w:t>
            </w:r>
          </w:p>
        </w:tc>
        <w:tc>
          <w:tcPr>
            <w:tcW w:w="1544" w:type="dxa"/>
            <w:tcBorders>
              <w:top w:val="single" w:sz="4" w:space="0" w:color="auto"/>
              <w:left w:val="single" w:sz="4" w:space="0" w:color="auto"/>
              <w:bottom w:val="single" w:sz="4" w:space="0" w:color="auto"/>
            </w:tcBorders>
            <w:shd w:val="clear" w:color="auto" w:fill="FFFFFF"/>
            <w:vAlign w:val="center"/>
          </w:tcPr>
          <w:p w14:paraId="1FF2CFB1" w14:textId="77777777" w:rsidR="00A57EB5" w:rsidRPr="00F67A0B" w:rsidRDefault="00A57EB5" w:rsidP="00D929B4">
            <w:pPr>
              <w:spacing w:line="276" w:lineRule="auto"/>
              <w:jc w:val="center"/>
              <w:rPr>
                <w:sz w:val="28"/>
                <w:szCs w:val="28"/>
              </w:rPr>
            </w:pPr>
            <w:r>
              <w:rPr>
                <w:sz w:val="28"/>
                <w:szCs w:val="28"/>
              </w:rPr>
              <w:t>1989</w:t>
            </w:r>
          </w:p>
        </w:tc>
        <w:tc>
          <w:tcPr>
            <w:tcW w:w="2988" w:type="dxa"/>
            <w:vMerge/>
            <w:tcBorders>
              <w:left w:val="single" w:sz="4" w:space="0" w:color="auto"/>
              <w:right w:val="single" w:sz="4" w:space="0" w:color="auto"/>
            </w:tcBorders>
            <w:shd w:val="clear" w:color="auto" w:fill="FFFFFF"/>
            <w:vAlign w:val="center"/>
          </w:tcPr>
          <w:p w14:paraId="41167FE2" w14:textId="77777777" w:rsidR="00A57EB5" w:rsidRDefault="00A57EB5" w:rsidP="00D929B4">
            <w:pPr>
              <w:spacing w:line="276" w:lineRule="auto"/>
              <w:jc w:val="center"/>
              <w:rPr>
                <w:sz w:val="28"/>
                <w:szCs w:val="28"/>
              </w:rPr>
            </w:pPr>
          </w:p>
        </w:tc>
      </w:tr>
      <w:tr w:rsidR="00A57EB5" w:rsidRPr="00426331" w14:paraId="29AAE011"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625B5A3D" w14:textId="77777777" w:rsidR="00A57EB5" w:rsidRPr="007B50FF" w:rsidRDefault="00A57EB5" w:rsidP="00D929B4">
            <w:pPr>
              <w:spacing w:line="276" w:lineRule="auto"/>
              <w:jc w:val="center"/>
              <w:rPr>
                <w:sz w:val="28"/>
                <w:szCs w:val="28"/>
              </w:rPr>
            </w:pPr>
            <w:r w:rsidRPr="007B50FF">
              <w:rPr>
                <w:sz w:val="28"/>
                <w:szCs w:val="28"/>
              </w:rPr>
              <w:t>ул. Космонавтов 37</w:t>
            </w:r>
          </w:p>
        </w:tc>
        <w:tc>
          <w:tcPr>
            <w:tcW w:w="1961" w:type="dxa"/>
            <w:tcBorders>
              <w:top w:val="single" w:sz="4" w:space="0" w:color="auto"/>
              <w:left w:val="single" w:sz="4" w:space="0" w:color="auto"/>
              <w:bottom w:val="single" w:sz="4" w:space="0" w:color="auto"/>
            </w:tcBorders>
            <w:shd w:val="clear" w:color="auto" w:fill="FFFFFF"/>
            <w:vAlign w:val="center"/>
          </w:tcPr>
          <w:p w14:paraId="65A1B731" w14:textId="77777777" w:rsidR="00A57EB5" w:rsidRPr="007B50FF" w:rsidRDefault="00A57EB5" w:rsidP="00D929B4">
            <w:pPr>
              <w:spacing w:line="276" w:lineRule="auto"/>
              <w:jc w:val="center"/>
              <w:rPr>
                <w:sz w:val="28"/>
                <w:szCs w:val="28"/>
              </w:rPr>
            </w:pPr>
            <w:r>
              <w:rPr>
                <w:sz w:val="28"/>
                <w:szCs w:val="28"/>
              </w:rPr>
              <w:t>107</w:t>
            </w:r>
          </w:p>
        </w:tc>
        <w:tc>
          <w:tcPr>
            <w:tcW w:w="1843" w:type="dxa"/>
            <w:tcBorders>
              <w:top w:val="single" w:sz="4" w:space="0" w:color="auto"/>
              <w:left w:val="single" w:sz="4" w:space="0" w:color="auto"/>
              <w:bottom w:val="single" w:sz="4" w:space="0" w:color="auto"/>
            </w:tcBorders>
            <w:shd w:val="clear" w:color="auto" w:fill="FFFFFF"/>
            <w:vAlign w:val="center"/>
          </w:tcPr>
          <w:p w14:paraId="07FDB543" w14:textId="77777777" w:rsidR="00A57EB5" w:rsidRPr="007B50FF" w:rsidRDefault="00A57EB5" w:rsidP="00D929B4">
            <w:pPr>
              <w:spacing w:line="276" w:lineRule="auto"/>
              <w:jc w:val="center"/>
              <w:rPr>
                <w:sz w:val="28"/>
                <w:szCs w:val="28"/>
              </w:rPr>
            </w:pPr>
            <w:r w:rsidRPr="007B50FF">
              <w:rPr>
                <w:sz w:val="28"/>
                <w:szCs w:val="28"/>
              </w:rPr>
              <w:t>0,224</w:t>
            </w:r>
          </w:p>
        </w:tc>
        <w:tc>
          <w:tcPr>
            <w:tcW w:w="994" w:type="dxa"/>
            <w:tcBorders>
              <w:top w:val="single" w:sz="4" w:space="0" w:color="auto"/>
              <w:left w:val="single" w:sz="4" w:space="0" w:color="auto"/>
              <w:bottom w:val="single" w:sz="4" w:space="0" w:color="auto"/>
            </w:tcBorders>
            <w:shd w:val="clear" w:color="auto" w:fill="FFFFFF"/>
            <w:vAlign w:val="center"/>
          </w:tcPr>
          <w:p w14:paraId="2B1F7261"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bottom w:val="single" w:sz="4" w:space="0" w:color="auto"/>
            </w:tcBorders>
            <w:shd w:val="clear" w:color="auto" w:fill="FFFFFF"/>
            <w:vAlign w:val="center"/>
          </w:tcPr>
          <w:p w14:paraId="7073BF10"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2375C220" w14:textId="77777777" w:rsidR="00A57EB5" w:rsidRPr="007B50FF" w:rsidRDefault="00A57EB5" w:rsidP="00D929B4">
            <w:pPr>
              <w:spacing w:line="276" w:lineRule="auto"/>
              <w:jc w:val="center"/>
              <w:rPr>
                <w:sz w:val="28"/>
                <w:szCs w:val="28"/>
              </w:rPr>
            </w:pPr>
            <w:r w:rsidRPr="007B50FF">
              <w:rPr>
                <w:sz w:val="28"/>
                <w:szCs w:val="28"/>
              </w:rPr>
              <w:t>0,224</w:t>
            </w:r>
          </w:p>
        </w:tc>
        <w:tc>
          <w:tcPr>
            <w:tcW w:w="1544" w:type="dxa"/>
            <w:tcBorders>
              <w:top w:val="single" w:sz="4" w:space="0" w:color="auto"/>
              <w:left w:val="single" w:sz="4" w:space="0" w:color="auto"/>
              <w:bottom w:val="single" w:sz="4" w:space="0" w:color="auto"/>
            </w:tcBorders>
            <w:shd w:val="clear" w:color="auto" w:fill="FFFFFF"/>
            <w:vAlign w:val="center"/>
          </w:tcPr>
          <w:p w14:paraId="77A4FC18" w14:textId="77777777" w:rsidR="00A57EB5" w:rsidRPr="00F67A0B" w:rsidRDefault="00A57EB5" w:rsidP="00D929B4">
            <w:pPr>
              <w:spacing w:line="276" w:lineRule="auto"/>
              <w:jc w:val="center"/>
              <w:rPr>
                <w:sz w:val="28"/>
                <w:szCs w:val="28"/>
              </w:rPr>
            </w:pPr>
            <w:r>
              <w:rPr>
                <w:sz w:val="28"/>
                <w:szCs w:val="28"/>
              </w:rPr>
              <w:t>1989</w:t>
            </w:r>
          </w:p>
        </w:tc>
        <w:tc>
          <w:tcPr>
            <w:tcW w:w="2988" w:type="dxa"/>
            <w:vMerge/>
            <w:tcBorders>
              <w:left w:val="single" w:sz="4" w:space="0" w:color="auto"/>
              <w:right w:val="single" w:sz="4" w:space="0" w:color="auto"/>
            </w:tcBorders>
            <w:shd w:val="clear" w:color="auto" w:fill="FFFFFF"/>
            <w:vAlign w:val="center"/>
          </w:tcPr>
          <w:p w14:paraId="0F6826F3" w14:textId="77777777" w:rsidR="00A57EB5" w:rsidRDefault="00A57EB5" w:rsidP="00D929B4">
            <w:pPr>
              <w:spacing w:line="276" w:lineRule="auto"/>
              <w:jc w:val="center"/>
              <w:rPr>
                <w:sz w:val="28"/>
                <w:szCs w:val="28"/>
              </w:rPr>
            </w:pPr>
          </w:p>
        </w:tc>
      </w:tr>
      <w:tr w:rsidR="00A57EB5" w:rsidRPr="00426331" w14:paraId="3FD3F30A"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1B62B0F6" w14:textId="77777777" w:rsidR="00A57EB5" w:rsidRPr="007B50FF" w:rsidRDefault="00A57EB5" w:rsidP="00D929B4">
            <w:pPr>
              <w:spacing w:line="276" w:lineRule="auto"/>
              <w:jc w:val="center"/>
              <w:rPr>
                <w:sz w:val="28"/>
                <w:szCs w:val="28"/>
              </w:rPr>
            </w:pPr>
            <w:r w:rsidRPr="007B50FF">
              <w:rPr>
                <w:sz w:val="28"/>
                <w:szCs w:val="28"/>
              </w:rPr>
              <w:t>ул. Космонавтов 39</w:t>
            </w:r>
          </w:p>
        </w:tc>
        <w:tc>
          <w:tcPr>
            <w:tcW w:w="1961" w:type="dxa"/>
            <w:tcBorders>
              <w:top w:val="single" w:sz="4" w:space="0" w:color="auto"/>
              <w:left w:val="single" w:sz="4" w:space="0" w:color="auto"/>
              <w:bottom w:val="single" w:sz="4" w:space="0" w:color="auto"/>
            </w:tcBorders>
            <w:shd w:val="clear" w:color="auto" w:fill="FFFFFF"/>
            <w:vAlign w:val="center"/>
          </w:tcPr>
          <w:p w14:paraId="342B9D77" w14:textId="77777777" w:rsidR="00A57EB5" w:rsidRPr="007B50FF" w:rsidRDefault="00A57EB5" w:rsidP="00D929B4">
            <w:pPr>
              <w:spacing w:line="276" w:lineRule="auto"/>
              <w:jc w:val="center"/>
              <w:rPr>
                <w:sz w:val="28"/>
                <w:szCs w:val="28"/>
              </w:rPr>
            </w:pPr>
            <w:r>
              <w:rPr>
                <w:sz w:val="28"/>
                <w:szCs w:val="28"/>
              </w:rPr>
              <w:t>125</w:t>
            </w:r>
          </w:p>
        </w:tc>
        <w:tc>
          <w:tcPr>
            <w:tcW w:w="1843" w:type="dxa"/>
            <w:tcBorders>
              <w:top w:val="single" w:sz="4" w:space="0" w:color="auto"/>
              <w:left w:val="single" w:sz="4" w:space="0" w:color="auto"/>
              <w:bottom w:val="single" w:sz="4" w:space="0" w:color="auto"/>
            </w:tcBorders>
            <w:shd w:val="clear" w:color="auto" w:fill="FFFFFF"/>
            <w:vAlign w:val="center"/>
          </w:tcPr>
          <w:p w14:paraId="0844BEBE" w14:textId="77777777" w:rsidR="00A57EB5" w:rsidRPr="007B50FF" w:rsidRDefault="00A57EB5" w:rsidP="00D929B4">
            <w:pPr>
              <w:spacing w:line="276" w:lineRule="auto"/>
              <w:jc w:val="center"/>
              <w:rPr>
                <w:sz w:val="28"/>
                <w:szCs w:val="28"/>
              </w:rPr>
            </w:pPr>
            <w:r w:rsidRPr="007B50FF">
              <w:rPr>
                <w:sz w:val="28"/>
                <w:szCs w:val="28"/>
              </w:rPr>
              <w:t>0,224</w:t>
            </w:r>
          </w:p>
        </w:tc>
        <w:tc>
          <w:tcPr>
            <w:tcW w:w="994" w:type="dxa"/>
            <w:tcBorders>
              <w:top w:val="single" w:sz="4" w:space="0" w:color="auto"/>
              <w:left w:val="single" w:sz="4" w:space="0" w:color="auto"/>
              <w:bottom w:val="single" w:sz="4" w:space="0" w:color="auto"/>
            </w:tcBorders>
            <w:shd w:val="clear" w:color="auto" w:fill="FFFFFF"/>
            <w:vAlign w:val="center"/>
          </w:tcPr>
          <w:p w14:paraId="505630B3"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bottom w:val="single" w:sz="4" w:space="0" w:color="auto"/>
            </w:tcBorders>
            <w:shd w:val="clear" w:color="auto" w:fill="FFFFFF"/>
            <w:vAlign w:val="center"/>
          </w:tcPr>
          <w:p w14:paraId="15972D47"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63B0C5FF" w14:textId="77777777" w:rsidR="00A57EB5" w:rsidRPr="007B50FF" w:rsidRDefault="00A57EB5" w:rsidP="00D929B4">
            <w:pPr>
              <w:spacing w:line="276" w:lineRule="auto"/>
              <w:jc w:val="center"/>
              <w:rPr>
                <w:sz w:val="28"/>
                <w:szCs w:val="28"/>
              </w:rPr>
            </w:pPr>
            <w:r w:rsidRPr="007B50FF">
              <w:rPr>
                <w:sz w:val="28"/>
                <w:szCs w:val="28"/>
              </w:rPr>
              <w:t>0,224</w:t>
            </w:r>
          </w:p>
          <w:p w14:paraId="0FA8B33D" w14:textId="77777777" w:rsidR="00A57EB5" w:rsidRPr="007B50FF" w:rsidRDefault="00A57EB5" w:rsidP="00D929B4">
            <w:pPr>
              <w:spacing w:line="276" w:lineRule="auto"/>
              <w:jc w:val="center"/>
              <w:rPr>
                <w:sz w:val="28"/>
                <w:szCs w:val="28"/>
              </w:rPr>
            </w:pPr>
          </w:p>
        </w:tc>
        <w:tc>
          <w:tcPr>
            <w:tcW w:w="1544" w:type="dxa"/>
            <w:tcBorders>
              <w:top w:val="single" w:sz="4" w:space="0" w:color="auto"/>
              <w:left w:val="single" w:sz="4" w:space="0" w:color="auto"/>
              <w:bottom w:val="single" w:sz="4" w:space="0" w:color="auto"/>
            </w:tcBorders>
            <w:shd w:val="clear" w:color="auto" w:fill="FFFFFF"/>
            <w:vAlign w:val="center"/>
          </w:tcPr>
          <w:p w14:paraId="55F0D857" w14:textId="77777777" w:rsidR="00A57EB5" w:rsidRPr="00F67A0B" w:rsidRDefault="00A57EB5" w:rsidP="00D929B4">
            <w:pPr>
              <w:spacing w:line="276" w:lineRule="auto"/>
              <w:jc w:val="center"/>
              <w:rPr>
                <w:sz w:val="28"/>
                <w:szCs w:val="28"/>
              </w:rPr>
            </w:pPr>
            <w:r>
              <w:rPr>
                <w:sz w:val="28"/>
                <w:szCs w:val="28"/>
              </w:rPr>
              <w:t>1989</w:t>
            </w:r>
          </w:p>
        </w:tc>
        <w:tc>
          <w:tcPr>
            <w:tcW w:w="2988" w:type="dxa"/>
            <w:vMerge/>
            <w:tcBorders>
              <w:left w:val="single" w:sz="4" w:space="0" w:color="auto"/>
              <w:right w:val="single" w:sz="4" w:space="0" w:color="auto"/>
            </w:tcBorders>
            <w:shd w:val="clear" w:color="auto" w:fill="FFFFFF"/>
            <w:vAlign w:val="center"/>
          </w:tcPr>
          <w:p w14:paraId="13A86FC1" w14:textId="77777777" w:rsidR="00A57EB5" w:rsidRDefault="00A57EB5" w:rsidP="00D929B4">
            <w:pPr>
              <w:spacing w:line="276" w:lineRule="auto"/>
              <w:jc w:val="center"/>
              <w:rPr>
                <w:sz w:val="28"/>
                <w:szCs w:val="28"/>
              </w:rPr>
            </w:pPr>
          </w:p>
        </w:tc>
      </w:tr>
      <w:tr w:rsidR="00A57EB5" w:rsidRPr="00426331" w14:paraId="1BEE617B"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411F9BC0" w14:textId="77777777" w:rsidR="00A57EB5" w:rsidRPr="007B50FF" w:rsidRDefault="00A57EB5" w:rsidP="00D929B4">
            <w:pPr>
              <w:spacing w:line="276" w:lineRule="auto"/>
              <w:jc w:val="center"/>
              <w:rPr>
                <w:sz w:val="28"/>
                <w:szCs w:val="28"/>
              </w:rPr>
            </w:pPr>
            <w:r w:rsidRPr="007B50FF">
              <w:rPr>
                <w:sz w:val="28"/>
                <w:szCs w:val="28"/>
              </w:rPr>
              <w:t>ул. Космонавтов 40</w:t>
            </w:r>
          </w:p>
        </w:tc>
        <w:tc>
          <w:tcPr>
            <w:tcW w:w="1961" w:type="dxa"/>
            <w:tcBorders>
              <w:top w:val="single" w:sz="4" w:space="0" w:color="auto"/>
              <w:left w:val="single" w:sz="4" w:space="0" w:color="auto"/>
              <w:bottom w:val="single" w:sz="4" w:space="0" w:color="auto"/>
            </w:tcBorders>
            <w:shd w:val="clear" w:color="auto" w:fill="FFFFFF"/>
            <w:vAlign w:val="center"/>
          </w:tcPr>
          <w:p w14:paraId="74A6FBC6" w14:textId="77777777" w:rsidR="00A57EB5" w:rsidRPr="007B50FF" w:rsidRDefault="00A57EB5" w:rsidP="00D929B4">
            <w:pPr>
              <w:spacing w:line="276" w:lineRule="auto"/>
              <w:jc w:val="center"/>
              <w:rPr>
                <w:sz w:val="28"/>
                <w:szCs w:val="28"/>
              </w:rPr>
            </w:pPr>
            <w:r>
              <w:rPr>
                <w:sz w:val="28"/>
                <w:szCs w:val="28"/>
              </w:rPr>
              <w:t>185</w:t>
            </w:r>
          </w:p>
        </w:tc>
        <w:tc>
          <w:tcPr>
            <w:tcW w:w="1843" w:type="dxa"/>
            <w:tcBorders>
              <w:top w:val="single" w:sz="4" w:space="0" w:color="auto"/>
              <w:left w:val="single" w:sz="4" w:space="0" w:color="auto"/>
              <w:bottom w:val="single" w:sz="4" w:space="0" w:color="auto"/>
            </w:tcBorders>
            <w:shd w:val="clear" w:color="auto" w:fill="FFFFFF"/>
            <w:vAlign w:val="center"/>
          </w:tcPr>
          <w:p w14:paraId="4515D1C4" w14:textId="77777777" w:rsidR="00A57EB5" w:rsidRPr="007B50FF" w:rsidRDefault="00A57EB5" w:rsidP="00D929B4">
            <w:pPr>
              <w:spacing w:line="276" w:lineRule="auto"/>
              <w:jc w:val="center"/>
              <w:rPr>
                <w:sz w:val="28"/>
                <w:szCs w:val="28"/>
              </w:rPr>
            </w:pPr>
            <w:r w:rsidRPr="007B50FF">
              <w:rPr>
                <w:sz w:val="28"/>
                <w:szCs w:val="28"/>
              </w:rPr>
              <w:t>0,291</w:t>
            </w:r>
          </w:p>
        </w:tc>
        <w:tc>
          <w:tcPr>
            <w:tcW w:w="994" w:type="dxa"/>
            <w:tcBorders>
              <w:top w:val="single" w:sz="4" w:space="0" w:color="auto"/>
              <w:left w:val="single" w:sz="4" w:space="0" w:color="auto"/>
              <w:bottom w:val="single" w:sz="4" w:space="0" w:color="auto"/>
            </w:tcBorders>
            <w:shd w:val="clear" w:color="auto" w:fill="FFFFFF"/>
            <w:vAlign w:val="center"/>
          </w:tcPr>
          <w:p w14:paraId="711D2956"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bottom w:val="single" w:sz="4" w:space="0" w:color="auto"/>
            </w:tcBorders>
            <w:shd w:val="clear" w:color="auto" w:fill="FFFFFF"/>
            <w:vAlign w:val="center"/>
          </w:tcPr>
          <w:p w14:paraId="06C7BFFB"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381CBDDA" w14:textId="77777777" w:rsidR="00A57EB5" w:rsidRPr="007B50FF" w:rsidRDefault="00A57EB5" w:rsidP="00D929B4">
            <w:pPr>
              <w:spacing w:line="276" w:lineRule="auto"/>
              <w:jc w:val="center"/>
              <w:rPr>
                <w:sz w:val="28"/>
                <w:szCs w:val="28"/>
              </w:rPr>
            </w:pPr>
            <w:r w:rsidRPr="007B50FF">
              <w:rPr>
                <w:sz w:val="28"/>
                <w:szCs w:val="28"/>
              </w:rPr>
              <w:t>0,291</w:t>
            </w:r>
          </w:p>
        </w:tc>
        <w:tc>
          <w:tcPr>
            <w:tcW w:w="1544" w:type="dxa"/>
            <w:tcBorders>
              <w:top w:val="single" w:sz="4" w:space="0" w:color="auto"/>
              <w:left w:val="single" w:sz="4" w:space="0" w:color="auto"/>
              <w:bottom w:val="single" w:sz="4" w:space="0" w:color="auto"/>
            </w:tcBorders>
            <w:shd w:val="clear" w:color="auto" w:fill="FFFFFF"/>
            <w:vAlign w:val="center"/>
          </w:tcPr>
          <w:p w14:paraId="41AC1A7A" w14:textId="77777777" w:rsidR="00A57EB5" w:rsidRPr="00F67A0B" w:rsidRDefault="00A57EB5" w:rsidP="00D929B4">
            <w:pPr>
              <w:spacing w:line="276" w:lineRule="auto"/>
              <w:jc w:val="center"/>
              <w:rPr>
                <w:sz w:val="28"/>
                <w:szCs w:val="28"/>
              </w:rPr>
            </w:pPr>
            <w:r>
              <w:rPr>
                <w:sz w:val="28"/>
                <w:szCs w:val="28"/>
              </w:rPr>
              <w:t>1989</w:t>
            </w:r>
          </w:p>
        </w:tc>
        <w:tc>
          <w:tcPr>
            <w:tcW w:w="2988" w:type="dxa"/>
            <w:vMerge/>
            <w:tcBorders>
              <w:left w:val="single" w:sz="4" w:space="0" w:color="auto"/>
              <w:right w:val="single" w:sz="4" w:space="0" w:color="auto"/>
            </w:tcBorders>
            <w:shd w:val="clear" w:color="auto" w:fill="FFFFFF"/>
            <w:vAlign w:val="center"/>
          </w:tcPr>
          <w:p w14:paraId="0280A2B3" w14:textId="77777777" w:rsidR="00A57EB5" w:rsidRDefault="00A57EB5" w:rsidP="00D929B4">
            <w:pPr>
              <w:spacing w:line="276" w:lineRule="auto"/>
              <w:jc w:val="center"/>
              <w:rPr>
                <w:sz w:val="28"/>
                <w:szCs w:val="28"/>
              </w:rPr>
            </w:pPr>
          </w:p>
        </w:tc>
      </w:tr>
      <w:tr w:rsidR="00A57EB5" w:rsidRPr="00426331" w14:paraId="7010CD3C" w14:textId="77777777" w:rsidTr="00D929B4">
        <w:trPr>
          <w:trHeight w:hRule="exact" w:val="382"/>
        </w:trPr>
        <w:tc>
          <w:tcPr>
            <w:tcW w:w="2836" w:type="dxa"/>
            <w:tcBorders>
              <w:top w:val="single" w:sz="4" w:space="0" w:color="auto"/>
              <w:left w:val="single" w:sz="4" w:space="0" w:color="auto"/>
              <w:bottom w:val="single" w:sz="4" w:space="0" w:color="auto"/>
            </w:tcBorders>
            <w:shd w:val="clear" w:color="auto" w:fill="FFFFFF"/>
            <w:vAlign w:val="center"/>
          </w:tcPr>
          <w:p w14:paraId="231E64DC" w14:textId="77777777" w:rsidR="00A57EB5" w:rsidRPr="007B50FF" w:rsidRDefault="00A57EB5" w:rsidP="00D929B4">
            <w:pPr>
              <w:spacing w:line="276" w:lineRule="auto"/>
              <w:jc w:val="center"/>
              <w:rPr>
                <w:sz w:val="28"/>
                <w:szCs w:val="28"/>
              </w:rPr>
            </w:pPr>
            <w:r w:rsidRPr="007B50FF">
              <w:rPr>
                <w:sz w:val="28"/>
                <w:szCs w:val="28"/>
              </w:rPr>
              <w:t>ул. Космонавтов 41</w:t>
            </w:r>
          </w:p>
        </w:tc>
        <w:tc>
          <w:tcPr>
            <w:tcW w:w="1961" w:type="dxa"/>
            <w:tcBorders>
              <w:top w:val="single" w:sz="4" w:space="0" w:color="auto"/>
              <w:left w:val="single" w:sz="4" w:space="0" w:color="auto"/>
              <w:bottom w:val="single" w:sz="4" w:space="0" w:color="auto"/>
            </w:tcBorders>
            <w:shd w:val="clear" w:color="auto" w:fill="FFFFFF"/>
            <w:vAlign w:val="center"/>
          </w:tcPr>
          <w:p w14:paraId="601006BD" w14:textId="77777777" w:rsidR="00A57EB5" w:rsidRPr="007B50FF" w:rsidRDefault="00A57EB5" w:rsidP="00D929B4">
            <w:pPr>
              <w:spacing w:line="276" w:lineRule="auto"/>
              <w:jc w:val="center"/>
              <w:rPr>
                <w:sz w:val="28"/>
                <w:szCs w:val="28"/>
              </w:rPr>
            </w:pPr>
            <w:r>
              <w:rPr>
                <w:sz w:val="28"/>
                <w:szCs w:val="28"/>
              </w:rPr>
              <w:t>187</w:t>
            </w:r>
          </w:p>
        </w:tc>
        <w:tc>
          <w:tcPr>
            <w:tcW w:w="1843" w:type="dxa"/>
            <w:tcBorders>
              <w:top w:val="single" w:sz="4" w:space="0" w:color="auto"/>
              <w:left w:val="single" w:sz="4" w:space="0" w:color="auto"/>
              <w:bottom w:val="single" w:sz="4" w:space="0" w:color="auto"/>
            </w:tcBorders>
            <w:shd w:val="clear" w:color="auto" w:fill="FFFFFF"/>
            <w:vAlign w:val="center"/>
          </w:tcPr>
          <w:p w14:paraId="61DF710D" w14:textId="77777777" w:rsidR="00A57EB5" w:rsidRPr="007B50FF" w:rsidRDefault="00A57EB5" w:rsidP="00D929B4">
            <w:pPr>
              <w:spacing w:line="276" w:lineRule="auto"/>
              <w:jc w:val="center"/>
              <w:rPr>
                <w:sz w:val="28"/>
                <w:szCs w:val="28"/>
              </w:rPr>
            </w:pPr>
            <w:r w:rsidRPr="007B50FF">
              <w:rPr>
                <w:sz w:val="28"/>
                <w:szCs w:val="28"/>
              </w:rPr>
              <w:t>0,291</w:t>
            </w:r>
          </w:p>
        </w:tc>
        <w:tc>
          <w:tcPr>
            <w:tcW w:w="994" w:type="dxa"/>
            <w:tcBorders>
              <w:top w:val="single" w:sz="4" w:space="0" w:color="auto"/>
              <w:left w:val="single" w:sz="4" w:space="0" w:color="auto"/>
              <w:bottom w:val="single" w:sz="4" w:space="0" w:color="auto"/>
            </w:tcBorders>
            <w:shd w:val="clear" w:color="auto" w:fill="FFFFFF"/>
            <w:vAlign w:val="center"/>
          </w:tcPr>
          <w:p w14:paraId="5400EB3E" w14:textId="77777777" w:rsidR="00A57EB5" w:rsidRPr="007B50FF" w:rsidRDefault="00A57EB5" w:rsidP="00D929B4">
            <w:pPr>
              <w:spacing w:line="276" w:lineRule="auto"/>
              <w:jc w:val="center"/>
              <w:rPr>
                <w:sz w:val="28"/>
                <w:szCs w:val="28"/>
              </w:rPr>
            </w:pPr>
            <w:r w:rsidRPr="007B50FF">
              <w:rPr>
                <w:sz w:val="28"/>
                <w:szCs w:val="28"/>
              </w:rPr>
              <w:t>0,00</w:t>
            </w:r>
          </w:p>
        </w:tc>
        <w:tc>
          <w:tcPr>
            <w:tcW w:w="1559" w:type="dxa"/>
            <w:tcBorders>
              <w:top w:val="single" w:sz="4" w:space="0" w:color="auto"/>
              <w:left w:val="single" w:sz="4" w:space="0" w:color="auto"/>
              <w:bottom w:val="single" w:sz="4" w:space="0" w:color="auto"/>
            </w:tcBorders>
            <w:shd w:val="clear" w:color="auto" w:fill="FFFFFF"/>
            <w:vAlign w:val="center"/>
          </w:tcPr>
          <w:p w14:paraId="424D9C77"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36784D22" w14:textId="77777777" w:rsidR="00A57EB5" w:rsidRPr="007B50FF" w:rsidRDefault="00A57EB5" w:rsidP="00D929B4">
            <w:pPr>
              <w:spacing w:line="276" w:lineRule="auto"/>
              <w:jc w:val="center"/>
              <w:rPr>
                <w:sz w:val="28"/>
                <w:szCs w:val="28"/>
              </w:rPr>
            </w:pPr>
            <w:r w:rsidRPr="007B50FF">
              <w:rPr>
                <w:sz w:val="28"/>
                <w:szCs w:val="28"/>
              </w:rPr>
              <w:t>0,291</w:t>
            </w:r>
          </w:p>
        </w:tc>
        <w:tc>
          <w:tcPr>
            <w:tcW w:w="1544" w:type="dxa"/>
            <w:tcBorders>
              <w:top w:val="single" w:sz="4" w:space="0" w:color="auto"/>
              <w:left w:val="single" w:sz="4" w:space="0" w:color="auto"/>
              <w:bottom w:val="single" w:sz="4" w:space="0" w:color="auto"/>
            </w:tcBorders>
            <w:shd w:val="clear" w:color="auto" w:fill="FFFFFF"/>
            <w:vAlign w:val="center"/>
          </w:tcPr>
          <w:p w14:paraId="4033EB44" w14:textId="77777777" w:rsidR="00A57EB5" w:rsidRPr="00F67A0B" w:rsidRDefault="00A57EB5" w:rsidP="00D929B4">
            <w:pPr>
              <w:spacing w:line="276" w:lineRule="auto"/>
              <w:jc w:val="center"/>
              <w:rPr>
                <w:sz w:val="28"/>
                <w:szCs w:val="28"/>
              </w:rPr>
            </w:pPr>
            <w:r>
              <w:rPr>
                <w:sz w:val="28"/>
                <w:szCs w:val="28"/>
              </w:rPr>
              <w:t>1989</w:t>
            </w:r>
          </w:p>
        </w:tc>
        <w:tc>
          <w:tcPr>
            <w:tcW w:w="2988" w:type="dxa"/>
            <w:vMerge/>
            <w:tcBorders>
              <w:left w:val="single" w:sz="4" w:space="0" w:color="auto"/>
              <w:right w:val="single" w:sz="4" w:space="0" w:color="auto"/>
            </w:tcBorders>
            <w:shd w:val="clear" w:color="auto" w:fill="FFFFFF"/>
            <w:vAlign w:val="center"/>
          </w:tcPr>
          <w:p w14:paraId="22D56858" w14:textId="77777777" w:rsidR="00A57EB5" w:rsidRDefault="00A57EB5" w:rsidP="00D929B4">
            <w:pPr>
              <w:spacing w:line="276" w:lineRule="auto"/>
              <w:jc w:val="center"/>
              <w:rPr>
                <w:sz w:val="28"/>
                <w:szCs w:val="28"/>
              </w:rPr>
            </w:pPr>
          </w:p>
        </w:tc>
      </w:tr>
      <w:tr w:rsidR="00A57EB5" w:rsidRPr="00426331" w14:paraId="0D43B0CC" w14:textId="77777777" w:rsidTr="00D929B4">
        <w:trPr>
          <w:trHeight w:hRule="exact" w:val="382"/>
        </w:trPr>
        <w:tc>
          <w:tcPr>
            <w:tcW w:w="2836" w:type="dxa"/>
            <w:tcBorders>
              <w:top w:val="single" w:sz="4" w:space="0" w:color="auto"/>
              <w:left w:val="single" w:sz="4" w:space="0" w:color="auto"/>
              <w:bottom w:val="single" w:sz="4" w:space="0" w:color="auto"/>
            </w:tcBorders>
            <w:shd w:val="clear" w:color="auto" w:fill="FFFFFF"/>
            <w:vAlign w:val="center"/>
          </w:tcPr>
          <w:p w14:paraId="4F9E6BC2" w14:textId="77777777" w:rsidR="00A57EB5" w:rsidRPr="007B50FF" w:rsidRDefault="00A57EB5" w:rsidP="00D929B4">
            <w:pPr>
              <w:spacing w:line="276" w:lineRule="auto"/>
              <w:jc w:val="center"/>
              <w:rPr>
                <w:sz w:val="28"/>
                <w:szCs w:val="28"/>
              </w:rPr>
            </w:pPr>
            <w:r w:rsidRPr="007B50FF">
              <w:rPr>
                <w:sz w:val="28"/>
                <w:szCs w:val="28"/>
              </w:rPr>
              <w:t>ул. Космонавтов  9</w:t>
            </w:r>
          </w:p>
        </w:tc>
        <w:tc>
          <w:tcPr>
            <w:tcW w:w="1961" w:type="dxa"/>
            <w:tcBorders>
              <w:top w:val="single" w:sz="4" w:space="0" w:color="auto"/>
              <w:left w:val="single" w:sz="4" w:space="0" w:color="auto"/>
              <w:bottom w:val="single" w:sz="4" w:space="0" w:color="auto"/>
            </w:tcBorders>
            <w:shd w:val="clear" w:color="auto" w:fill="FFFFFF"/>
            <w:vAlign w:val="center"/>
          </w:tcPr>
          <w:p w14:paraId="0B98E026" w14:textId="77777777" w:rsidR="00A57EB5" w:rsidRPr="007B50FF" w:rsidRDefault="00A57EB5" w:rsidP="00D929B4">
            <w:pPr>
              <w:spacing w:line="276" w:lineRule="auto"/>
              <w:jc w:val="center"/>
              <w:rPr>
                <w:sz w:val="28"/>
                <w:szCs w:val="28"/>
              </w:rPr>
            </w:pPr>
            <w:r>
              <w:rPr>
                <w:sz w:val="28"/>
                <w:szCs w:val="28"/>
              </w:rPr>
              <w:t>76</w:t>
            </w:r>
          </w:p>
        </w:tc>
        <w:tc>
          <w:tcPr>
            <w:tcW w:w="1843" w:type="dxa"/>
            <w:tcBorders>
              <w:top w:val="single" w:sz="4" w:space="0" w:color="auto"/>
              <w:left w:val="single" w:sz="4" w:space="0" w:color="auto"/>
              <w:bottom w:val="single" w:sz="4" w:space="0" w:color="auto"/>
            </w:tcBorders>
            <w:shd w:val="clear" w:color="auto" w:fill="FFFFFF"/>
            <w:vAlign w:val="center"/>
          </w:tcPr>
          <w:p w14:paraId="02DBD026" w14:textId="77777777" w:rsidR="00A57EB5" w:rsidRPr="007B50FF" w:rsidRDefault="00A57EB5" w:rsidP="00D929B4">
            <w:pPr>
              <w:spacing w:line="276" w:lineRule="auto"/>
              <w:jc w:val="center"/>
              <w:rPr>
                <w:sz w:val="28"/>
                <w:szCs w:val="28"/>
              </w:rPr>
            </w:pPr>
            <w:r w:rsidRPr="007B50FF">
              <w:rPr>
                <w:sz w:val="28"/>
                <w:szCs w:val="28"/>
              </w:rPr>
              <w:t>0,224</w:t>
            </w:r>
          </w:p>
        </w:tc>
        <w:tc>
          <w:tcPr>
            <w:tcW w:w="994" w:type="dxa"/>
            <w:tcBorders>
              <w:top w:val="single" w:sz="4" w:space="0" w:color="auto"/>
              <w:left w:val="single" w:sz="4" w:space="0" w:color="auto"/>
              <w:bottom w:val="single" w:sz="4" w:space="0" w:color="auto"/>
            </w:tcBorders>
            <w:shd w:val="clear" w:color="auto" w:fill="FFFFFF"/>
            <w:vAlign w:val="center"/>
          </w:tcPr>
          <w:p w14:paraId="45CCFA13" w14:textId="77777777" w:rsidR="00A57EB5" w:rsidRPr="007B50FF" w:rsidRDefault="00A57EB5" w:rsidP="00D929B4">
            <w:pPr>
              <w:spacing w:line="276" w:lineRule="auto"/>
              <w:jc w:val="center"/>
              <w:rPr>
                <w:sz w:val="28"/>
                <w:szCs w:val="28"/>
              </w:rPr>
            </w:pPr>
            <w:r w:rsidRPr="007B50FF">
              <w:rPr>
                <w:sz w:val="28"/>
                <w:szCs w:val="28"/>
              </w:rPr>
              <w:t>0,042</w:t>
            </w:r>
          </w:p>
        </w:tc>
        <w:tc>
          <w:tcPr>
            <w:tcW w:w="1559" w:type="dxa"/>
            <w:tcBorders>
              <w:top w:val="single" w:sz="4" w:space="0" w:color="auto"/>
              <w:left w:val="single" w:sz="4" w:space="0" w:color="auto"/>
              <w:bottom w:val="single" w:sz="4" w:space="0" w:color="auto"/>
            </w:tcBorders>
            <w:shd w:val="clear" w:color="auto" w:fill="FFFFFF"/>
            <w:vAlign w:val="center"/>
          </w:tcPr>
          <w:p w14:paraId="63A2948D"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6F29DA68" w14:textId="77777777" w:rsidR="00A57EB5" w:rsidRPr="007B50FF" w:rsidRDefault="00A57EB5" w:rsidP="00D929B4">
            <w:pPr>
              <w:spacing w:line="276" w:lineRule="auto"/>
              <w:jc w:val="center"/>
              <w:rPr>
                <w:sz w:val="28"/>
                <w:szCs w:val="28"/>
              </w:rPr>
            </w:pPr>
            <w:r w:rsidRPr="007B50FF">
              <w:rPr>
                <w:sz w:val="28"/>
                <w:szCs w:val="28"/>
              </w:rPr>
              <w:t>0,266</w:t>
            </w:r>
          </w:p>
        </w:tc>
        <w:tc>
          <w:tcPr>
            <w:tcW w:w="1544" w:type="dxa"/>
            <w:tcBorders>
              <w:top w:val="single" w:sz="4" w:space="0" w:color="auto"/>
              <w:left w:val="single" w:sz="4" w:space="0" w:color="auto"/>
              <w:bottom w:val="single" w:sz="4" w:space="0" w:color="auto"/>
            </w:tcBorders>
            <w:shd w:val="clear" w:color="auto" w:fill="FFFFFF"/>
            <w:vAlign w:val="center"/>
          </w:tcPr>
          <w:p w14:paraId="33ACCB48" w14:textId="77777777" w:rsidR="00A57EB5" w:rsidRPr="00F67A0B" w:rsidRDefault="00A57EB5" w:rsidP="00D929B4">
            <w:pPr>
              <w:spacing w:line="276" w:lineRule="auto"/>
              <w:jc w:val="center"/>
              <w:rPr>
                <w:sz w:val="28"/>
                <w:szCs w:val="28"/>
              </w:rPr>
            </w:pPr>
            <w:r w:rsidRPr="00F67A0B">
              <w:rPr>
                <w:sz w:val="28"/>
                <w:szCs w:val="28"/>
              </w:rPr>
              <w:t>1965</w:t>
            </w:r>
          </w:p>
        </w:tc>
        <w:tc>
          <w:tcPr>
            <w:tcW w:w="2988" w:type="dxa"/>
            <w:vMerge/>
            <w:tcBorders>
              <w:left w:val="single" w:sz="4" w:space="0" w:color="auto"/>
              <w:right w:val="single" w:sz="4" w:space="0" w:color="auto"/>
            </w:tcBorders>
            <w:shd w:val="clear" w:color="auto" w:fill="FFFFFF"/>
            <w:vAlign w:val="center"/>
          </w:tcPr>
          <w:p w14:paraId="06FF5A9B" w14:textId="77777777" w:rsidR="00A57EB5" w:rsidRDefault="00A57EB5" w:rsidP="00D929B4">
            <w:pPr>
              <w:spacing w:line="276" w:lineRule="auto"/>
              <w:jc w:val="center"/>
              <w:rPr>
                <w:sz w:val="28"/>
                <w:szCs w:val="28"/>
              </w:rPr>
            </w:pPr>
          </w:p>
        </w:tc>
      </w:tr>
      <w:tr w:rsidR="00A57EB5" w:rsidRPr="00426331" w14:paraId="1D8DB07B" w14:textId="77777777" w:rsidTr="00D929B4">
        <w:trPr>
          <w:trHeight w:hRule="exact" w:val="382"/>
        </w:trPr>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14:paraId="78E23655" w14:textId="77777777" w:rsidR="00A57EB5" w:rsidRPr="007B50FF" w:rsidRDefault="00A57EB5" w:rsidP="00D929B4">
            <w:pPr>
              <w:spacing w:line="276" w:lineRule="auto"/>
              <w:jc w:val="center"/>
              <w:rPr>
                <w:sz w:val="28"/>
                <w:szCs w:val="28"/>
              </w:rPr>
            </w:pPr>
            <w:r w:rsidRPr="007B50FF">
              <w:rPr>
                <w:sz w:val="28"/>
                <w:szCs w:val="28"/>
              </w:rPr>
              <w:t>ул. Космонавтов 11</w:t>
            </w:r>
          </w:p>
        </w:tc>
        <w:tc>
          <w:tcPr>
            <w:tcW w:w="1961" w:type="dxa"/>
            <w:tcBorders>
              <w:top w:val="single" w:sz="4" w:space="0" w:color="auto"/>
              <w:left w:val="single" w:sz="4" w:space="0" w:color="auto"/>
              <w:bottom w:val="single" w:sz="4" w:space="0" w:color="auto"/>
              <w:right w:val="single" w:sz="4" w:space="0" w:color="auto"/>
            </w:tcBorders>
            <w:shd w:val="clear" w:color="auto" w:fill="FFFFFF"/>
            <w:vAlign w:val="center"/>
          </w:tcPr>
          <w:p w14:paraId="194B4BE0" w14:textId="77777777" w:rsidR="00A57EB5" w:rsidRPr="007B50FF" w:rsidRDefault="00A57EB5" w:rsidP="00D929B4">
            <w:pPr>
              <w:spacing w:line="276" w:lineRule="auto"/>
              <w:jc w:val="center"/>
              <w:rPr>
                <w:sz w:val="28"/>
                <w:szCs w:val="28"/>
              </w:rPr>
            </w:pPr>
            <w:r>
              <w:rPr>
                <w:sz w:val="28"/>
                <w:szCs w:val="28"/>
              </w:rPr>
              <w:t>88</w:t>
            </w:r>
          </w:p>
        </w:tc>
        <w:tc>
          <w:tcPr>
            <w:tcW w:w="1843" w:type="dxa"/>
            <w:tcBorders>
              <w:top w:val="single" w:sz="4" w:space="0" w:color="auto"/>
              <w:left w:val="single" w:sz="4" w:space="0" w:color="auto"/>
              <w:bottom w:val="single" w:sz="4" w:space="0" w:color="auto"/>
            </w:tcBorders>
            <w:shd w:val="clear" w:color="auto" w:fill="FFFFFF"/>
            <w:vAlign w:val="center"/>
          </w:tcPr>
          <w:p w14:paraId="78AA808D" w14:textId="77777777" w:rsidR="00A57EB5" w:rsidRPr="007B50FF" w:rsidRDefault="00A57EB5" w:rsidP="00D929B4">
            <w:pPr>
              <w:spacing w:line="276" w:lineRule="auto"/>
              <w:jc w:val="center"/>
              <w:rPr>
                <w:sz w:val="28"/>
                <w:szCs w:val="28"/>
              </w:rPr>
            </w:pPr>
            <w:r w:rsidRPr="007B50FF">
              <w:rPr>
                <w:sz w:val="28"/>
                <w:szCs w:val="28"/>
              </w:rPr>
              <w:t>0,104</w:t>
            </w:r>
          </w:p>
        </w:tc>
        <w:tc>
          <w:tcPr>
            <w:tcW w:w="994" w:type="dxa"/>
            <w:tcBorders>
              <w:top w:val="single" w:sz="4" w:space="0" w:color="auto"/>
              <w:left w:val="single" w:sz="4" w:space="0" w:color="auto"/>
              <w:bottom w:val="single" w:sz="4" w:space="0" w:color="auto"/>
            </w:tcBorders>
            <w:shd w:val="clear" w:color="auto" w:fill="FFFFFF"/>
            <w:vAlign w:val="center"/>
          </w:tcPr>
          <w:p w14:paraId="4012998F" w14:textId="77777777" w:rsidR="00A57EB5" w:rsidRPr="007B50FF" w:rsidRDefault="00A57EB5" w:rsidP="00D929B4">
            <w:pPr>
              <w:spacing w:line="276" w:lineRule="auto"/>
              <w:jc w:val="center"/>
              <w:rPr>
                <w:sz w:val="28"/>
                <w:szCs w:val="28"/>
              </w:rPr>
            </w:pPr>
            <w:r w:rsidRPr="007B50FF">
              <w:rPr>
                <w:sz w:val="28"/>
                <w:szCs w:val="28"/>
              </w:rPr>
              <w:t>0,048</w:t>
            </w:r>
          </w:p>
        </w:tc>
        <w:tc>
          <w:tcPr>
            <w:tcW w:w="1559" w:type="dxa"/>
            <w:tcBorders>
              <w:top w:val="single" w:sz="4" w:space="0" w:color="auto"/>
              <w:left w:val="single" w:sz="4" w:space="0" w:color="auto"/>
              <w:bottom w:val="single" w:sz="4" w:space="0" w:color="auto"/>
            </w:tcBorders>
            <w:shd w:val="clear" w:color="auto" w:fill="FFFFFF"/>
            <w:vAlign w:val="center"/>
          </w:tcPr>
          <w:p w14:paraId="2499D200"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3C1A15AE" w14:textId="77777777" w:rsidR="00A57EB5" w:rsidRPr="007B50FF" w:rsidRDefault="00A57EB5" w:rsidP="00D929B4">
            <w:pPr>
              <w:spacing w:line="276" w:lineRule="auto"/>
              <w:jc w:val="center"/>
              <w:rPr>
                <w:sz w:val="28"/>
                <w:szCs w:val="28"/>
              </w:rPr>
            </w:pPr>
            <w:r w:rsidRPr="007B50FF">
              <w:rPr>
                <w:sz w:val="28"/>
                <w:szCs w:val="28"/>
              </w:rPr>
              <w:t>0,152</w:t>
            </w:r>
          </w:p>
        </w:tc>
        <w:tc>
          <w:tcPr>
            <w:tcW w:w="1544" w:type="dxa"/>
            <w:tcBorders>
              <w:top w:val="single" w:sz="4" w:space="0" w:color="auto"/>
              <w:left w:val="single" w:sz="4" w:space="0" w:color="auto"/>
              <w:bottom w:val="single" w:sz="4" w:space="0" w:color="auto"/>
            </w:tcBorders>
            <w:shd w:val="clear" w:color="auto" w:fill="FFFFFF"/>
            <w:vAlign w:val="center"/>
          </w:tcPr>
          <w:p w14:paraId="4FBE7938" w14:textId="77777777" w:rsidR="00A57EB5" w:rsidRPr="00F67A0B" w:rsidRDefault="00A57EB5" w:rsidP="00D929B4">
            <w:pPr>
              <w:spacing w:line="276" w:lineRule="auto"/>
              <w:jc w:val="center"/>
              <w:rPr>
                <w:sz w:val="28"/>
                <w:szCs w:val="28"/>
              </w:rPr>
            </w:pPr>
            <w:r w:rsidRPr="00F67A0B">
              <w:rPr>
                <w:sz w:val="28"/>
                <w:szCs w:val="28"/>
              </w:rPr>
              <w:t>1969</w:t>
            </w:r>
          </w:p>
        </w:tc>
        <w:tc>
          <w:tcPr>
            <w:tcW w:w="2988" w:type="dxa"/>
            <w:vMerge/>
            <w:tcBorders>
              <w:left w:val="single" w:sz="4" w:space="0" w:color="auto"/>
              <w:bottom w:val="single" w:sz="4" w:space="0" w:color="auto"/>
              <w:right w:val="single" w:sz="4" w:space="0" w:color="auto"/>
            </w:tcBorders>
            <w:shd w:val="clear" w:color="auto" w:fill="FFFFFF"/>
            <w:vAlign w:val="center"/>
          </w:tcPr>
          <w:p w14:paraId="593D3E59" w14:textId="77777777" w:rsidR="00A57EB5" w:rsidRDefault="00A57EB5" w:rsidP="00D929B4">
            <w:pPr>
              <w:spacing w:line="276" w:lineRule="auto"/>
              <w:jc w:val="center"/>
              <w:rPr>
                <w:sz w:val="28"/>
                <w:szCs w:val="28"/>
              </w:rPr>
            </w:pPr>
          </w:p>
        </w:tc>
      </w:tr>
      <w:tr w:rsidR="00A57EB5" w:rsidRPr="00426331" w14:paraId="5C1DB407" w14:textId="77777777" w:rsidTr="00D929B4">
        <w:trPr>
          <w:trHeight w:hRule="exact" w:val="326"/>
        </w:trPr>
        <w:tc>
          <w:tcPr>
            <w:tcW w:w="2836" w:type="dxa"/>
            <w:tcBorders>
              <w:top w:val="single" w:sz="4" w:space="0" w:color="auto"/>
              <w:left w:val="single" w:sz="4" w:space="0" w:color="auto"/>
            </w:tcBorders>
            <w:shd w:val="clear" w:color="auto" w:fill="FFFFFF"/>
            <w:vAlign w:val="center"/>
          </w:tcPr>
          <w:p w14:paraId="5FB8117C" w14:textId="77777777" w:rsidR="00A57EB5" w:rsidRPr="007B50FF" w:rsidRDefault="00A57EB5" w:rsidP="00D929B4">
            <w:pPr>
              <w:spacing w:line="276" w:lineRule="auto"/>
              <w:jc w:val="center"/>
              <w:rPr>
                <w:sz w:val="28"/>
                <w:szCs w:val="28"/>
              </w:rPr>
            </w:pPr>
            <w:r w:rsidRPr="007B50FF">
              <w:rPr>
                <w:sz w:val="28"/>
                <w:szCs w:val="28"/>
              </w:rPr>
              <w:t>ул. Космонавтов 12</w:t>
            </w:r>
          </w:p>
        </w:tc>
        <w:tc>
          <w:tcPr>
            <w:tcW w:w="1961" w:type="dxa"/>
            <w:tcBorders>
              <w:top w:val="single" w:sz="4" w:space="0" w:color="auto"/>
              <w:left w:val="single" w:sz="4" w:space="0" w:color="auto"/>
              <w:bottom w:val="single" w:sz="4" w:space="0" w:color="auto"/>
            </w:tcBorders>
            <w:shd w:val="clear" w:color="auto" w:fill="FFFFFF"/>
            <w:vAlign w:val="center"/>
          </w:tcPr>
          <w:p w14:paraId="3383A1BB" w14:textId="77777777" w:rsidR="00A57EB5" w:rsidRPr="007B50FF" w:rsidRDefault="00A57EB5" w:rsidP="00D929B4">
            <w:pPr>
              <w:spacing w:line="276" w:lineRule="auto"/>
              <w:jc w:val="center"/>
              <w:rPr>
                <w:sz w:val="28"/>
                <w:szCs w:val="28"/>
              </w:rPr>
            </w:pPr>
            <w:r>
              <w:rPr>
                <w:sz w:val="28"/>
                <w:szCs w:val="28"/>
              </w:rPr>
              <w:t>26</w:t>
            </w:r>
          </w:p>
        </w:tc>
        <w:tc>
          <w:tcPr>
            <w:tcW w:w="1843" w:type="dxa"/>
            <w:tcBorders>
              <w:top w:val="single" w:sz="4" w:space="0" w:color="auto"/>
              <w:left w:val="single" w:sz="4" w:space="0" w:color="auto"/>
              <w:bottom w:val="single" w:sz="4" w:space="0" w:color="auto"/>
            </w:tcBorders>
            <w:shd w:val="clear" w:color="auto" w:fill="FFFFFF"/>
            <w:vAlign w:val="center"/>
          </w:tcPr>
          <w:p w14:paraId="5BE05B0C" w14:textId="77777777" w:rsidR="00A57EB5" w:rsidRPr="007B50FF" w:rsidRDefault="00A57EB5" w:rsidP="00D929B4">
            <w:pPr>
              <w:spacing w:line="276" w:lineRule="auto"/>
              <w:jc w:val="center"/>
              <w:rPr>
                <w:sz w:val="28"/>
                <w:szCs w:val="28"/>
              </w:rPr>
            </w:pPr>
            <w:r w:rsidRPr="007B50FF">
              <w:rPr>
                <w:sz w:val="28"/>
                <w:szCs w:val="28"/>
              </w:rPr>
              <w:t>0,081</w:t>
            </w:r>
          </w:p>
        </w:tc>
        <w:tc>
          <w:tcPr>
            <w:tcW w:w="994" w:type="dxa"/>
            <w:tcBorders>
              <w:top w:val="single" w:sz="4" w:space="0" w:color="auto"/>
              <w:left w:val="single" w:sz="4" w:space="0" w:color="auto"/>
              <w:bottom w:val="single" w:sz="4" w:space="0" w:color="auto"/>
            </w:tcBorders>
            <w:shd w:val="clear" w:color="auto" w:fill="FFFFFF"/>
            <w:vAlign w:val="center"/>
          </w:tcPr>
          <w:p w14:paraId="4911CC93" w14:textId="77777777" w:rsidR="00A57EB5" w:rsidRPr="007B50FF" w:rsidRDefault="00A57EB5" w:rsidP="00D929B4">
            <w:pPr>
              <w:spacing w:line="276" w:lineRule="auto"/>
              <w:jc w:val="center"/>
              <w:rPr>
                <w:sz w:val="28"/>
                <w:szCs w:val="28"/>
              </w:rPr>
            </w:pPr>
            <w:r w:rsidRPr="007B50FF">
              <w:rPr>
                <w:sz w:val="28"/>
                <w:szCs w:val="28"/>
              </w:rPr>
              <w:t>0,015</w:t>
            </w:r>
          </w:p>
        </w:tc>
        <w:tc>
          <w:tcPr>
            <w:tcW w:w="1559" w:type="dxa"/>
            <w:tcBorders>
              <w:top w:val="single" w:sz="4" w:space="0" w:color="auto"/>
              <w:left w:val="single" w:sz="4" w:space="0" w:color="auto"/>
              <w:bottom w:val="single" w:sz="4" w:space="0" w:color="auto"/>
            </w:tcBorders>
            <w:shd w:val="clear" w:color="auto" w:fill="FFFFFF"/>
            <w:vAlign w:val="center"/>
          </w:tcPr>
          <w:p w14:paraId="4AE20ED9"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5D6086CD" w14:textId="77777777" w:rsidR="00A57EB5" w:rsidRPr="007B50FF" w:rsidRDefault="00A57EB5" w:rsidP="00D929B4">
            <w:pPr>
              <w:spacing w:line="276" w:lineRule="auto"/>
              <w:jc w:val="center"/>
              <w:rPr>
                <w:sz w:val="28"/>
                <w:szCs w:val="28"/>
              </w:rPr>
            </w:pPr>
            <w:r w:rsidRPr="007B50FF">
              <w:rPr>
                <w:sz w:val="28"/>
                <w:szCs w:val="28"/>
              </w:rPr>
              <w:t>0,096</w:t>
            </w:r>
          </w:p>
        </w:tc>
        <w:tc>
          <w:tcPr>
            <w:tcW w:w="1544" w:type="dxa"/>
            <w:tcBorders>
              <w:top w:val="single" w:sz="4" w:space="0" w:color="auto"/>
              <w:left w:val="single" w:sz="4" w:space="0" w:color="auto"/>
              <w:bottom w:val="single" w:sz="4" w:space="0" w:color="auto"/>
            </w:tcBorders>
            <w:shd w:val="clear" w:color="auto" w:fill="FFFFFF"/>
            <w:vAlign w:val="center"/>
          </w:tcPr>
          <w:p w14:paraId="5B205CDC" w14:textId="77777777" w:rsidR="00A57EB5" w:rsidRPr="00F67A0B" w:rsidRDefault="00A57EB5" w:rsidP="00D929B4">
            <w:pPr>
              <w:spacing w:line="276" w:lineRule="auto"/>
              <w:jc w:val="center"/>
              <w:rPr>
                <w:sz w:val="28"/>
                <w:szCs w:val="28"/>
              </w:rPr>
            </w:pPr>
            <w:r>
              <w:rPr>
                <w:sz w:val="28"/>
                <w:szCs w:val="28"/>
              </w:rPr>
              <w:t>1974</w:t>
            </w:r>
          </w:p>
        </w:tc>
        <w:tc>
          <w:tcPr>
            <w:tcW w:w="298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973D77" w14:textId="77777777" w:rsidR="00A57EB5" w:rsidRDefault="00A57EB5" w:rsidP="00D929B4">
            <w:pPr>
              <w:spacing w:line="276" w:lineRule="auto"/>
              <w:jc w:val="center"/>
              <w:rPr>
                <w:sz w:val="28"/>
                <w:szCs w:val="28"/>
              </w:rPr>
            </w:pPr>
          </w:p>
        </w:tc>
      </w:tr>
      <w:tr w:rsidR="00A57EB5" w:rsidRPr="00426331" w14:paraId="594654CB" w14:textId="77777777" w:rsidTr="00D929B4">
        <w:trPr>
          <w:trHeight w:hRule="exact" w:val="25"/>
        </w:trPr>
        <w:tc>
          <w:tcPr>
            <w:tcW w:w="2836" w:type="dxa"/>
            <w:tcBorders>
              <w:top w:val="single" w:sz="4" w:space="0" w:color="auto"/>
              <w:left w:val="single" w:sz="4" w:space="0" w:color="auto"/>
            </w:tcBorders>
            <w:shd w:val="clear" w:color="auto" w:fill="FFFFFF"/>
            <w:vAlign w:val="center"/>
          </w:tcPr>
          <w:p w14:paraId="7A905A6A" w14:textId="77777777" w:rsidR="00A57EB5" w:rsidRPr="007B50FF" w:rsidRDefault="00A57EB5" w:rsidP="00D929B4">
            <w:pPr>
              <w:spacing w:line="276" w:lineRule="auto"/>
              <w:jc w:val="center"/>
              <w:rPr>
                <w:sz w:val="28"/>
                <w:szCs w:val="28"/>
              </w:rPr>
            </w:pPr>
          </w:p>
        </w:tc>
        <w:tc>
          <w:tcPr>
            <w:tcW w:w="1961" w:type="dxa"/>
            <w:tcBorders>
              <w:left w:val="single" w:sz="4" w:space="0" w:color="auto"/>
              <w:bottom w:val="single" w:sz="4" w:space="0" w:color="auto"/>
            </w:tcBorders>
            <w:shd w:val="clear" w:color="auto" w:fill="FFFFFF"/>
            <w:vAlign w:val="center"/>
          </w:tcPr>
          <w:p w14:paraId="0EE9879A" w14:textId="77777777" w:rsidR="00A57EB5" w:rsidRDefault="00A57EB5" w:rsidP="00D929B4">
            <w:pPr>
              <w:spacing w:line="276" w:lineRule="auto"/>
              <w:jc w:val="center"/>
              <w:rPr>
                <w:sz w:val="28"/>
                <w:szCs w:val="28"/>
              </w:rPr>
            </w:pPr>
          </w:p>
        </w:tc>
        <w:tc>
          <w:tcPr>
            <w:tcW w:w="1843" w:type="dxa"/>
            <w:tcBorders>
              <w:left w:val="single" w:sz="4" w:space="0" w:color="auto"/>
              <w:bottom w:val="single" w:sz="4" w:space="0" w:color="auto"/>
            </w:tcBorders>
            <w:shd w:val="clear" w:color="auto" w:fill="FFFFFF"/>
            <w:vAlign w:val="center"/>
          </w:tcPr>
          <w:p w14:paraId="3003D26C" w14:textId="77777777" w:rsidR="00A57EB5" w:rsidRPr="007B50FF" w:rsidRDefault="00A57EB5" w:rsidP="00D929B4">
            <w:pPr>
              <w:spacing w:line="276" w:lineRule="auto"/>
              <w:jc w:val="center"/>
              <w:rPr>
                <w:sz w:val="28"/>
                <w:szCs w:val="28"/>
              </w:rPr>
            </w:pPr>
          </w:p>
        </w:tc>
        <w:tc>
          <w:tcPr>
            <w:tcW w:w="994" w:type="dxa"/>
            <w:tcBorders>
              <w:left w:val="single" w:sz="4" w:space="0" w:color="auto"/>
              <w:bottom w:val="single" w:sz="4" w:space="0" w:color="auto"/>
            </w:tcBorders>
            <w:shd w:val="clear" w:color="auto" w:fill="FFFFFF"/>
            <w:vAlign w:val="center"/>
          </w:tcPr>
          <w:p w14:paraId="1DAC4AE9" w14:textId="77777777" w:rsidR="00A57EB5" w:rsidRPr="007B50FF" w:rsidRDefault="00A57EB5" w:rsidP="00D929B4">
            <w:pPr>
              <w:spacing w:line="276" w:lineRule="auto"/>
              <w:jc w:val="center"/>
              <w:rPr>
                <w:sz w:val="28"/>
                <w:szCs w:val="28"/>
              </w:rPr>
            </w:pPr>
          </w:p>
        </w:tc>
        <w:tc>
          <w:tcPr>
            <w:tcW w:w="1559" w:type="dxa"/>
            <w:tcBorders>
              <w:left w:val="single" w:sz="4" w:space="0" w:color="auto"/>
              <w:bottom w:val="single" w:sz="4" w:space="0" w:color="auto"/>
            </w:tcBorders>
            <w:shd w:val="clear" w:color="auto" w:fill="FFFFFF"/>
            <w:vAlign w:val="center"/>
          </w:tcPr>
          <w:p w14:paraId="75C27FAB" w14:textId="77777777" w:rsidR="00A57EB5" w:rsidRPr="007B50FF" w:rsidRDefault="00A57EB5" w:rsidP="00D929B4">
            <w:pPr>
              <w:spacing w:line="276" w:lineRule="auto"/>
              <w:jc w:val="center"/>
              <w:rPr>
                <w:sz w:val="28"/>
                <w:szCs w:val="28"/>
              </w:rPr>
            </w:pPr>
          </w:p>
        </w:tc>
        <w:tc>
          <w:tcPr>
            <w:tcW w:w="1433" w:type="dxa"/>
            <w:tcBorders>
              <w:left w:val="single" w:sz="4" w:space="0" w:color="auto"/>
              <w:bottom w:val="single" w:sz="4" w:space="0" w:color="auto"/>
            </w:tcBorders>
            <w:shd w:val="clear" w:color="auto" w:fill="FFFFFF"/>
            <w:vAlign w:val="center"/>
          </w:tcPr>
          <w:p w14:paraId="41A8B7B6" w14:textId="77777777" w:rsidR="00A57EB5" w:rsidRPr="007B50FF" w:rsidRDefault="00A57EB5" w:rsidP="00D929B4">
            <w:pPr>
              <w:spacing w:line="276" w:lineRule="auto"/>
              <w:jc w:val="center"/>
              <w:rPr>
                <w:sz w:val="28"/>
                <w:szCs w:val="28"/>
              </w:rPr>
            </w:pPr>
          </w:p>
        </w:tc>
        <w:tc>
          <w:tcPr>
            <w:tcW w:w="1544" w:type="dxa"/>
            <w:tcBorders>
              <w:left w:val="single" w:sz="4" w:space="0" w:color="auto"/>
              <w:bottom w:val="single" w:sz="4" w:space="0" w:color="auto"/>
            </w:tcBorders>
            <w:shd w:val="clear" w:color="auto" w:fill="FFFFFF"/>
            <w:vAlign w:val="center"/>
          </w:tcPr>
          <w:p w14:paraId="009C8CE0" w14:textId="77777777" w:rsidR="00A57EB5" w:rsidRDefault="00A57EB5" w:rsidP="00D929B4">
            <w:pPr>
              <w:spacing w:line="276" w:lineRule="auto"/>
              <w:jc w:val="center"/>
              <w:rPr>
                <w:sz w:val="28"/>
                <w:szCs w:val="28"/>
              </w:rPr>
            </w:pPr>
          </w:p>
        </w:tc>
        <w:tc>
          <w:tcPr>
            <w:tcW w:w="2988" w:type="dxa"/>
            <w:vMerge/>
            <w:tcBorders>
              <w:left w:val="single" w:sz="4" w:space="0" w:color="auto"/>
              <w:right w:val="single" w:sz="4" w:space="0" w:color="auto"/>
            </w:tcBorders>
            <w:shd w:val="clear" w:color="auto" w:fill="FFFFFF"/>
            <w:vAlign w:val="center"/>
          </w:tcPr>
          <w:p w14:paraId="10D512FE" w14:textId="77777777" w:rsidR="00A57EB5" w:rsidRDefault="00A57EB5" w:rsidP="00D929B4">
            <w:pPr>
              <w:spacing w:line="276" w:lineRule="auto"/>
              <w:jc w:val="center"/>
              <w:rPr>
                <w:sz w:val="28"/>
                <w:szCs w:val="28"/>
              </w:rPr>
            </w:pPr>
          </w:p>
        </w:tc>
      </w:tr>
      <w:tr w:rsidR="00A57EB5" w:rsidRPr="00426331" w14:paraId="4F2882AA"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7A2FCFC3" w14:textId="77777777" w:rsidR="00A57EB5" w:rsidRPr="007B50FF" w:rsidRDefault="00A57EB5" w:rsidP="00D929B4">
            <w:pPr>
              <w:spacing w:line="276" w:lineRule="auto"/>
              <w:jc w:val="center"/>
              <w:rPr>
                <w:sz w:val="28"/>
                <w:szCs w:val="28"/>
              </w:rPr>
            </w:pPr>
            <w:r w:rsidRPr="007B50FF">
              <w:rPr>
                <w:sz w:val="28"/>
                <w:szCs w:val="28"/>
              </w:rPr>
              <w:lastRenderedPageBreak/>
              <w:t>ул. Космонавтов 14</w:t>
            </w:r>
          </w:p>
        </w:tc>
        <w:tc>
          <w:tcPr>
            <w:tcW w:w="1961" w:type="dxa"/>
            <w:tcBorders>
              <w:top w:val="single" w:sz="4" w:space="0" w:color="auto"/>
              <w:left w:val="single" w:sz="4" w:space="0" w:color="auto"/>
              <w:bottom w:val="single" w:sz="4" w:space="0" w:color="auto"/>
            </w:tcBorders>
            <w:shd w:val="clear" w:color="auto" w:fill="FFFFFF"/>
            <w:vAlign w:val="center"/>
          </w:tcPr>
          <w:p w14:paraId="17427676" w14:textId="77777777" w:rsidR="00A57EB5" w:rsidRPr="007B50FF" w:rsidRDefault="00A57EB5" w:rsidP="00D929B4">
            <w:pPr>
              <w:spacing w:line="276" w:lineRule="auto"/>
              <w:jc w:val="center"/>
              <w:rPr>
                <w:sz w:val="28"/>
                <w:szCs w:val="28"/>
              </w:rPr>
            </w:pPr>
            <w:r>
              <w:rPr>
                <w:sz w:val="28"/>
                <w:szCs w:val="28"/>
              </w:rPr>
              <w:t>42</w:t>
            </w:r>
          </w:p>
        </w:tc>
        <w:tc>
          <w:tcPr>
            <w:tcW w:w="1843" w:type="dxa"/>
            <w:tcBorders>
              <w:top w:val="single" w:sz="4" w:space="0" w:color="auto"/>
              <w:left w:val="single" w:sz="4" w:space="0" w:color="auto"/>
              <w:bottom w:val="single" w:sz="4" w:space="0" w:color="auto"/>
            </w:tcBorders>
            <w:shd w:val="clear" w:color="auto" w:fill="FFFFFF"/>
            <w:vAlign w:val="center"/>
          </w:tcPr>
          <w:p w14:paraId="6BC741D7" w14:textId="77777777" w:rsidR="00A57EB5" w:rsidRPr="007B50FF" w:rsidRDefault="00A57EB5" w:rsidP="00D929B4">
            <w:pPr>
              <w:spacing w:line="276" w:lineRule="auto"/>
              <w:jc w:val="center"/>
              <w:rPr>
                <w:sz w:val="28"/>
                <w:szCs w:val="28"/>
              </w:rPr>
            </w:pPr>
            <w:r w:rsidRPr="007B50FF">
              <w:rPr>
                <w:sz w:val="28"/>
                <w:szCs w:val="28"/>
              </w:rPr>
              <w:t>0,81</w:t>
            </w:r>
          </w:p>
        </w:tc>
        <w:tc>
          <w:tcPr>
            <w:tcW w:w="994" w:type="dxa"/>
            <w:tcBorders>
              <w:top w:val="single" w:sz="4" w:space="0" w:color="auto"/>
              <w:left w:val="single" w:sz="4" w:space="0" w:color="auto"/>
              <w:bottom w:val="single" w:sz="4" w:space="0" w:color="auto"/>
            </w:tcBorders>
            <w:shd w:val="clear" w:color="auto" w:fill="FFFFFF"/>
            <w:vAlign w:val="center"/>
          </w:tcPr>
          <w:p w14:paraId="5635BF0E" w14:textId="77777777" w:rsidR="00A57EB5" w:rsidRPr="007B50FF" w:rsidRDefault="00A57EB5" w:rsidP="00D929B4">
            <w:pPr>
              <w:spacing w:line="276" w:lineRule="auto"/>
              <w:jc w:val="center"/>
              <w:rPr>
                <w:sz w:val="28"/>
                <w:szCs w:val="28"/>
              </w:rPr>
            </w:pPr>
            <w:r w:rsidRPr="007B50FF">
              <w:rPr>
                <w:sz w:val="28"/>
                <w:szCs w:val="28"/>
              </w:rPr>
              <w:t>0,026</w:t>
            </w:r>
          </w:p>
        </w:tc>
        <w:tc>
          <w:tcPr>
            <w:tcW w:w="1559" w:type="dxa"/>
            <w:tcBorders>
              <w:top w:val="single" w:sz="4" w:space="0" w:color="auto"/>
              <w:left w:val="single" w:sz="4" w:space="0" w:color="auto"/>
              <w:bottom w:val="single" w:sz="4" w:space="0" w:color="auto"/>
            </w:tcBorders>
            <w:shd w:val="clear" w:color="auto" w:fill="FFFFFF"/>
            <w:vAlign w:val="center"/>
          </w:tcPr>
          <w:p w14:paraId="66EF4FEE"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05DA411F" w14:textId="77777777" w:rsidR="00A57EB5" w:rsidRPr="007B50FF" w:rsidRDefault="00A57EB5" w:rsidP="00D929B4">
            <w:pPr>
              <w:spacing w:line="276" w:lineRule="auto"/>
              <w:jc w:val="center"/>
              <w:rPr>
                <w:sz w:val="28"/>
                <w:szCs w:val="28"/>
              </w:rPr>
            </w:pPr>
            <w:r w:rsidRPr="007B50FF">
              <w:rPr>
                <w:sz w:val="28"/>
                <w:szCs w:val="28"/>
              </w:rPr>
              <w:t>0,107</w:t>
            </w:r>
          </w:p>
        </w:tc>
        <w:tc>
          <w:tcPr>
            <w:tcW w:w="1544" w:type="dxa"/>
            <w:tcBorders>
              <w:top w:val="single" w:sz="4" w:space="0" w:color="auto"/>
              <w:left w:val="single" w:sz="4" w:space="0" w:color="auto"/>
              <w:bottom w:val="single" w:sz="4" w:space="0" w:color="auto"/>
            </w:tcBorders>
            <w:shd w:val="clear" w:color="auto" w:fill="FFFFFF"/>
            <w:vAlign w:val="center"/>
          </w:tcPr>
          <w:p w14:paraId="2100E5B4" w14:textId="77777777" w:rsidR="00A57EB5" w:rsidRPr="00F67A0B" w:rsidRDefault="00A57EB5" w:rsidP="00D929B4">
            <w:pPr>
              <w:spacing w:line="276" w:lineRule="auto"/>
              <w:jc w:val="center"/>
              <w:rPr>
                <w:sz w:val="28"/>
                <w:szCs w:val="28"/>
              </w:rPr>
            </w:pPr>
            <w:r>
              <w:rPr>
                <w:sz w:val="28"/>
                <w:szCs w:val="28"/>
              </w:rPr>
              <w:t>1977</w:t>
            </w:r>
          </w:p>
        </w:tc>
        <w:tc>
          <w:tcPr>
            <w:tcW w:w="2988" w:type="dxa"/>
            <w:vMerge/>
            <w:tcBorders>
              <w:left w:val="single" w:sz="4" w:space="0" w:color="auto"/>
              <w:right w:val="single" w:sz="4" w:space="0" w:color="auto"/>
            </w:tcBorders>
            <w:shd w:val="clear" w:color="auto" w:fill="FFFFFF"/>
            <w:vAlign w:val="center"/>
          </w:tcPr>
          <w:p w14:paraId="3A790102" w14:textId="77777777" w:rsidR="00A57EB5" w:rsidRDefault="00A57EB5" w:rsidP="00D929B4">
            <w:pPr>
              <w:spacing w:line="276" w:lineRule="auto"/>
              <w:jc w:val="center"/>
              <w:rPr>
                <w:sz w:val="28"/>
                <w:szCs w:val="28"/>
              </w:rPr>
            </w:pPr>
          </w:p>
        </w:tc>
      </w:tr>
      <w:tr w:rsidR="00A57EB5" w:rsidRPr="00426331" w14:paraId="51B214C5"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6029A4E6" w14:textId="77777777" w:rsidR="00A57EB5" w:rsidRPr="007B50FF" w:rsidRDefault="00A57EB5" w:rsidP="00D929B4">
            <w:pPr>
              <w:spacing w:line="276" w:lineRule="auto"/>
              <w:jc w:val="center"/>
              <w:rPr>
                <w:sz w:val="28"/>
                <w:szCs w:val="28"/>
              </w:rPr>
            </w:pPr>
            <w:r w:rsidRPr="007B50FF">
              <w:rPr>
                <w:sz w:val="28"/>
                <w:szCs w:val="28"/>
              </w:rPr>
              <w:t>ул. Космонавтов 38</w:t>
            </w:r>
          </w:p>
        </w:tc>
        <w:tc>
          <w:tcPr>
            <w:tcW w:w="1961" w:type="dxa"/>
            <w:tcBorders>
              <w:top w:val="single" w:sz="4" w:space="0" w:color="auto"/>
              <w:left w:val="single" w:sz="4" w:space="0" w:color="auto"/>
              <w:bottom w:val="single" w:sz="4" w:space="0" w:color="auto"/>
            </w:tcBorders>
            <w:shd w:val="clear" w:color="auto" w:fill="FFFFFF"/>
            <w:vAlign w:val="center"/>
          </w:tcPr>
          <w:p w14:paraId="38A7F009" w14:textId="77777777" w:rsidR="00A57EB5" w:rsidRPr="007B50FF" w:rsidRDefault="00A57EB5" w:rsidP="00D929B4">
            <w:pPr>
              <w:spacing w:line="276" w:lineRule="auto"/>
              <w:jc w:val="center"/>
              <w:rPr>
                <w:sz w:val="28"/>
                <w:szCs w:val="28"/>
              </w:rPr>
            </w:pPr>
            <w:r>
              <w:rPr>
                <w:sz w:val="28"/>
                <w:szCs w:val="28"/>
              </w:rPr>
              <w:t>43</w:t>
            </w:r>
          </w:p>
        </w:tc>
        <w:tc>
          <w:tcPr>
            <w:tcW w:w="1843" w:type="dxa"/>
            <w:tcBorders>
              <w:top w:val="single" w:sz="4" w:space="0" w:color="auto"/>
              <w:left w:val="single" w:sz="4" w:space="0" w:color="auto"/>
              <w:bottom w:val="single" w:sz="4" w:space="0" w:color="auto"/>
            </w:tcBorders>
            <w:shd w:val="clear" w:color="auto" w:fill="FFFFFF"/>
            <w:vAlign w:val="center"/>
          </w:tcPr>
          <w:p w14:paraId="1DB05300" w14:textId="77777777" w:rsidR="00A57EB5" w:rsidRPr="007B50FF" w:rsidRDefault="00A57EB5" w:rsidP="00D929B4">
            <w:pPr>
              <w:spacing w:line="276" w:lineRule="auto"/>
              <w:jc w:val="center"/>
              <w:rPr>
                <w:sz w:val="28"/>
                <w:szCs w:val="28"/>
              </w:rPr>
            </w:pPr>
            <w:r w:rsidRPr="007B50FF">
              <w:rPr>
                <w:sz w:val="28"/>
                <w:szCs w:val="28"/>
              </w:rPr>
              <w:t>0,099</w:t>
            </w:r>
          </w:p>
        </w:tc>
        <w:tc>
          <w:tcPr>
            <w:tcW w:w="994" w:type="dxa"/>
            <w:tcBorders>
              <w:top w:val="single" w:sz="4" w:space="0" w:color="auto"/>
              <w:left w:val="single" w:sz="4" w:space="0" w:color="auto"/>
              <w:bottom w:val="single" w:sz="4" w:space="0" w:color="auto"/>
            </w:tcBorders>
            <w:shd w:val="clear" w:color="auto" w:fill="FFFFFF"/>
            <w:vAlign w:val="center"/>
          </w:tcPr>
          <w:p w14:paraId="106CF6A7" w14:textId="77777777" w:rsidR="00A57EB5" w:rsidRPr="007B50FF" w:rsidRDefault="00A57EB5" w:rsidP="00D929B4">
            <w:pPr>
              <w:spacing w:line="276" w:lineRule="auto"/>
              <w:jc w:val="center"/>
              <w:rPr>
                <w:sz w:val="28"/>
                <w:szCs w:val="28"/>
              </w:rPr>
            </w:pPr>
            <w:r w:rsidRPr="007B50FF">
              <w:rPr>
                <w:sz w:val="28"/>
                <w:szCs w:val="28"/>
              </w:rPr>
              <w:t>0,024</w:t>
            </w:r>
          </w:p>
        </w:tc>
        <w:tc>
          <w:tcPr>
            <w:tcW w:w="1559" w:type="dxa"/>
            <w:tcBorders>
              <w:top w:val="single" w:sz="4" w:space="0" w:color="auto"/>
              <w:left w:val="single" w:sz="4" w:space="0" w:color="auto"/>
              <w:bottom w:val="single" w:sz="4" w:space="0" w:color="auto"/>
            </w:tcBorders>
            <w:shd w:val="clear" w:color="auto" w:fill="FFFFFF"/>
            <w:vAlign w:val="center"/>
          </w:tcPr>
          <w:p w14:paraId="3F3F1B5E"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7309AF8D" w14:textId="77777777" w:rsidR="00A57EB5" w:rsidRPr="007B50FF" w:rsidRDefault="00A57EB5" w:rsidP="00D929B4">
            <w:pPr>
              <w:spacing w:line="276" w:lineRule="auto"/>
              <w:jc w:val="center"/>
              <w:rPr>
                <w:sz w:val="28"/>
                <w:szCs w:val="28"/>
              </w:rPr>
            </w:pPr>
            <w:r w:rsidRPr="007B50FF">
              <w:rPr>
                <w:sz w:val="28"/>
                <w:szCs w:val="28"/>
              </w:rPr>
              <w:t>0,123</w:t>
            </w:r>
          </w:p>
        </w:tc>
        <w:tc>
          <w:tcPr>
            <w:tcW w:w="1544" w:type="dxa"/>
            <w:tcBorders>
              <w:top w:val="single" w:sz="4" w:space="0" w:color="auto"/>
              <w:left w:val="single" w:sz="4" w:space="0" w:color="auto"/>
              <w:bottom w:val="single" w:sz="4" w:space="0" w:color="auto"/>
            </w:tcBorders>
            <w:shd w:val="clear" w:color="auto" w:fill="FFFFFF"/>
            <w:vAlign w:val="center"/>
          </w:tcPr>
          <w:p w14:paraId="55A09C39" w14:textId="77777777" w:rsidR="00A57EB5" w:rsidRPr="00F67A0B" w:rsidRDefault="00A57EB5" w:rsidP="00D929B4">
            <w:pPr>
              <w:spacing w:line="276" w:lineRule="auto"/>
              <w:jc w:val="center"/>
              <w:rPr>
                <w:sz w:val="28"/>
                <w:szCs w:val="28"/>
              </w:rPr>
            </w:pPr>
            <w:r>
              <w:rPr>
                <w:sz w:val="28"/>
                <w:szCs w:val="28"/>
              </w:rPr>
              <w:t>1989</w:t>
            </w:r>
          </w:p>
        </w:tc>
        <w:tc>
          <w:tcPr>
            <w:tcW w:w="2988" w:type="dxa"/>
            <w:vMerge/>
            <w:tcBorders>
              <w:left w:val="single" w:sz="4" w:space="0" w:color="auto"/>
              <w:right w:val="single" w:sz="4" w:space="0" w:color="auto"/>
            </w:tcBorders>
            <w:shd w:val="clear" w:color="auto" w:fill="FFFFFF"/>
            <w:vAlign w:val="center"/>
          </w:tcPr>
          <w:p w14:paraId="0D96150C" w14:textId="77777777" w:rsidR="00A57EB5" w:rsidRDefault="00A57EB5" w:rsidP="00D929B4">
            <w:pPr>
              <w:spacing w:line="276" w:lineRule="auto"/>
              <w:jc w:val="center"/>
              <w:rPr>
                <w:sz w:val="28"/>
                <w:szCs w:val="28"/>
              </w:rPr>
            </w:pPr>
          </w:p>
        </w:tc>
      </w:tr>
      <w:tr w:rsidR="00A57EB5" w:rsidRPr="00426331" w14:paraId="780DD4A0"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37D3B83C" w14:textId="77777777" w:rsidR="00A57EB5" w:rsidRPr="007B50FF" w:rsidRDefault="00A57EB5" w:rsidP="00D929B4">
            <w:pPr>
              <w:spacing w:line="276" w:lineRule="auto"/>
              <w:jc w:val="center"/>
              <w:rPr>
                <w:sz w:val="28"/>
                <w:szCs w:val="28"/>
              </w:rPr>
            </w:pPr>
            <w:r w:rsidRPr="007B50FF">
              <w:rPr>
                <w:sz w:val="28"/>
                <w:szCs w:val="28"/>
              </w:rPr>
              <w:t>ул. Космонавтов 45</w:t>
            </w:r>
          </w:p>
        </w:tc>
        <w:tc>
          <w:tcPr>
            <w:tcW w:w="1961" w:type="dxa"/>
            <w:tcBorders>
              <w:top w:val="single" w:sz="4" w:space="0" w:color="auto"/>
              <w:left w:val="single" w:sz="4" w:space="0" w:color="auto"/>
              <w:bottom w:val="single" w:sz="4" w:space="0" w:color="auto"/>
            </w:tcBorders>
            <w:shd w:val="clear" w:color="auto" w:fill="FFFFFF"/>
            <w:vAlign w:val="center"/>
          </w:tcPr>
          <w:p w14:paraId="504FBA80" w14:textId="77777777" w:rsidR="00A57EB5" w:rsidRPr="007B50FF" w:rsidRDefault="00A57EB5" w:rsidP="00D929B4">
            <w:pPr>
              <w:spacing w:line="276" w:lineRule="auto"/>
              <w:jc w:val="center"/>
              <w:rPr>
                <w:sz w:val="28"/>
                <w:szCs w:val="28"/>
              </w:rPr>
            </w:pPr>
            <w:r>
              <w:rPr>
                <w:sz w:val="28"/>
                <w:szCs w:val="28"/>
              </w:rPr>
              <w:t>54</w:t>
            </w:r>
          </w:p>
        </w:tc>
        <w:tc>
          <w:tcPr>
            <w:tcW w:w="1843" w:type="dxa"/>
            <w:tcBorders>
              <w:top w:val="single" w:sz="4" w:space="0" w:color="auto"/>
              <w:left w:val="single" w:sz="4" w:space="0" w:color="auto"/>
              <w:bottom w:val="single" w:sz="4" w:space="0" w:color="auto"/>
            </w:tcBorders>
            <w:shd w:val="clear" w:color="auto" w:fill="FFFFFF"/>
            <w:vAlign w:val="center"/>
          </w:tcPr>
          <w:p w14:paraId="1DB29F23" w14:textId="77777777" w:rsidR="00A57EB5" w:rsidRPr="007B50FF" w:rsidRDefault="00A57EB5" w:rsidP="00D929B4">
            <w:pPr>
              <w:spacing w:line="276" w:lineRule="auto"/>
              <w:jc w:val="center"/>
              <w:rPr>
                <w:sz w:val="28"/>
                <w:szCs w:val="28"/>
              </w:rPr>
            </w:pPr>
            <w:r w:rsidRPr="007B50FF">
              <w:rPr>
                <w:sz w:val="28"/>
                <w:szCs w:val="28"/>
              </w:rPr>
              <w:t>0,101</w:t>
            </w:r>
          </w:p>
        </w:tc>
        <w:tc>
          <w:tcPr>
            <w:tcW w:w="994" w:type="dxa"/>
            <w:tcBorders>
              <w:top w:val="single" w:sz="4" w:space="0" w:color="auto"/>
              <w:left w:val="single" w:sz="4" w:space="0" w:color="auto"/>
              <w:bottom w:val="single" w:sz="4" w:space="0" w:color="auto"/>
            </w:tcBorders>
            <w:shd w:val="clear" w:color="auto" w:fill="FFFFFF"/>
            <w:vAlign w:val="center"/>
          </w:tcPr>
          <w:p w14:paraId="688FC500" w14:textId="77777777" w:rsidR="00A57EB5" w:rsidRPr="007B50FF" w:rsidRDefault="00A57EB5" w:rsidP="00D929B4">
            <w:pPr>
              <w:spacing w:line="276" w:lineRule="auto"/>
              <w:jc w:val="center"/>
              <w:rPr>
                <w:sz w:val="28"/>
                <w:szCs w:val="28"/>
              </w:rPr>
            </w:pPr>
            <w:r w:rsidRPr="007B50FF">
              <w:rPr>
                <w:sz w:val="28"/>
                <w:szCs w:val="28"/>
              </w:rPr>
              <w:t>0,032</w:t>
            </w:r>
          </w:p>
        </w:tc>
        <w:tc>
          <w:tcPr>
            <w:tcW w:w="1559" w:type="dxa"/>
            <w:tcBorders>
              <w:top w:val="single" w:sz="4" w:space="0" w:color="auto"/>
              <w:left w:val="single" w:sz="4" w:space="0" w:color="auto"/>
              <w:bottom w:val="single" w:sz="4" w:space="0" w:color="auto"/>
            </w:tcBorders>
            <w:shd w:val="clear" w:color="auto" w:fill="FFFFFF"/>
            <w:vAlign w:val="center"/>
          </w:tcPr>
          <w:p w14:paraId="6E856F2F"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10074448" w14:textId="77777777" w:rsidR="00A57EB5" w:rsidRPr="007B50FF" w:rsidRDefault="00A57EB5" w:rsidP="00D929B4">
            <w:pPr>
              <w:spacing w:line="276" w:lineRule="auto"/>
              <w:jc w:val="center"/>
              <w:rPr>
                <w:sz w:val="28"/>
                <w:szCs w:val="28"/>
              </w:rPr>
            </w:pPr>
            <w:r w:rsidRPr="007B50FF">
              <w:rPr>
                <w:sz w:val="28"/>
                <w:szCs w:val="28"/>
              </w:rPr>
              <w:t>0,133</w:t>
            </w:r>
          </w:p>
        </w:tc>
        <w:tc>
          <w:tcPr>
            <w:tcW w:w="1544" w:type="dxa"/>
            <w:tcBorders>
              <w:top w:val="single" w:sz="4" w:space="0" w:color="auto"/>
              <w:left w:val="single" w:sz="4" w:space="0" w:color="auto"/>
              <w:bottom w:val="single" w:sz="4" w:space="0" w:color="auto"/>
            </w:tcBorders>
            <w:shd w:val="clear" w:color="auto" w:fill="FFFFFF"/>
            <w:vAlign w:val="center"/>
          </w:tcPr>
          <w:p w14:paraId="01D32858" w14:textId="77777777" w:rsidR="00A57EB5" w:rsidRPr="00F67A0B" w:rsidRDefault="00A57EB5" w:rsidP="00D929B4">
            <w:pPr>
              <w:spacing w:line="276" w:lineRule="auto"/>
              <w:jc w:val="center"/>
              <w:rPr>
                <w:sz w:val="28"/>
                <w:szCs w:val="28"/>
              </w:rPr>
            </w:pPr>
            <w:r>
              <w:rPr>
                <w:sz w:val="28"/>
                <w:szCs w:val="28"/>
              </w:rPr>
              <w:t>1993</w:t>
            </w:r>
          </w:p>
        </w:tc>
        <w:tc>
          <w:tcPr>
            <w:tcW w:w="2988" w:type="dxa"/>
            <w:vMerge/>
            <w:tcBorders>
              <w:left w:val="single" w:sz="4" w:space="0" w:color="auto"/>
              <w:right w:val="single" w:sz="4" w:space="0" w:color="auto"/>
            </w:tcBorders>
            <w:shd w:val="clear" w:color="auto" w:fill="FFFFFF"/>
            <w:vAlign w:val="center"/>
          </w:tcPr>
          <w:p w14:paraId="1CBF7590" w14:textId="77777777" w:rsidR="00A57EB5" w:rsidRDefault="00A57EB5" w:rsidP="00D929B4">
            <w:pPr>
              <w:spacing w:line="276" w:lineRule="auto"/>
              <w:jc w:val="center"/>
              <w:rPr>
                <w:sz w:val="28"/>
                <w:szCs w:val="28"/>
              </w:rPr>
            </w:pPr>
          </w:p>
        </w:tc>
      </w:tr>
      <w:tr w:rsidR="00A57EB5" w:rsidRPr="00426331" w14:paraId="525EC347" w14:textId="77777777" w:rsidTr="00D929B4">
        <w:trPr>
          <w:trHeight w:hRule="exact" w:val="382"/>
        </w:trPr>
        <w:tc>
          <w:tcPr>
            <w:tcW w:w="2836" w:type="dxa"/>
            <w:tcBorders>
              <w:top w:val="single" w:sz="4" w:space="0" w:color="auto"/>
              <w:left w:val="single" w:sz="4" w:space="0" w:color="auto"/>
              <w:bottom w:val="single" w:sz="4" w:space="0" w:color="auto"/>
            </w:tcBorders>
            <w:shd w:val="clear" w:color="auto" w:fill="FFFFFF"/>
            <w:vAlign w:val="center"/>
          </w:tcPr>
          <w:p w14:paraId="45A301A0" w14:textId="77777777" w:rsidR="00A57EB5" w:rsidRPr="007B50FF" w:rsidRDefault="00A57EB5" w:rsidP="00D929B4">
            <w:pPr>
              <w:spacing w:line="276" w:lineRule="auto"/>
              <w:jc w:val="center"/>
              <w:rPr>
                <w:sz w:val="28"/>
                <w:szCs w:val="28"/>
              </w:rPr>
            </w:pPr>
            <w:r w:rsidRPr="007B50FF">
              <w:rPr>
                <w:sz w:val="28"/>
                <w:szCs w:val="28"/>
              </w:rPr>
              <w:t>ул. Космонавтов 18</w:t>
            </w:r>
          </w:p>
        </w:tc>
        <w:tc>
          <w:tcPr>
            <w:tcW w:w="1961" w:type="dxa"/>
            <w:tcBorders>
              <w:top w:val="single" w:sz="4" w:space="0" w:color="auto"/>
              <w:left w:val="single" w:sz="4" w:space="0" w:color="auto"/>
              <w:bottom w:val="single" w:sz="4" w:space="0" w:color="auto"/>
            </w:tcBorders>
            <w:shd w:val="clear" w:color="auto" w:fill="FFFFFF"/>
            <w:vAlign w:val="center"/>
          </w:tcPr>
          <w:p w14:paraId="19822893" w14:textId="77777777" w:rsidR="00A57EB5" w:rsidRPr="007B50FF" w:rsidRDefault="00A57EB5" w:rsidP="00D929B4">
            <w:pPr>
              <w:spacing w:line="276" w:lineRule="auto"/>
              <w:jc w:val="center"/>
              <w:rPr>
                <w:sz w:val="28"/>
                <w:szCs w:val="28"/>
              </w:rPr>
            </w:pPr>
            <w:r>
              <w:rPr>
                <w:sz w:val="28"/>
                <w:szCs w:val="28"/>
              </w:rPr>
              <w:t>123</w:t>
            </w:r>
          </w:p>
        </w:tc>
        <w:tc>
          <w:tcPr>
            <w:tcW w:w="1843" w:type="dxa"/>
            <w:tcBorders>
              <w:top w:val="single" w:sz="4" w:space="0" w:color="auto"/>
              <w:left w:val="single" w:sz="4" w:space="0" w:color="auto"/>
              <w:bottom w:val="single" w:sz="4" w:space="0" w:color="auto"/>
            </w:tcBorders>
            <w:shd w:val="clear" w:color="auto" w:fill="FFFFFF"/>
            <w:vAlign w:val="center"/>
          </w:tcPr>
          <w:p w14:paraId="315B53E3" w14:textId="77777777" w:rsidR="00A57EB5" w:rsidRPr="007B50FF" w:rsidRDefault="00A57EB5" w:rsidP="00D929B4">
            <w:pPr>
              <w:spacing w:line="276" w:lineRule="auto"/>
              <w:jc w:val="center"/>
              <w:rPr>
                <w:sz w:val="28"/>
                <w:szCs w:val="28"/>
              </w:rPr>
            </w:pPr>
            <w:r w:rsidRPr="007B50FF">
              <w:rPr>
                <w:sz w:val="28"/>
                <w:szCs w:val="28"/>
              </w:rPr>
              <w:t>0,207</w:t>
            </w:r>
          </w:p>
        </w:tc>
        <w:tc>
          <w:tcPr>
            <w:tcW w:w="994" w:type="dxa"/>
            <w:tcBorders>
              <w:top w:val="single" w:sz="4" w:space="0" w:color="auto"/>
              <w:left w:val="single" w:sz="4" w:space="0" w:color="auto"/>
              <w:bottom w:val="single" w:sz="4" w:space="0" w:color="auto"/>
            </w:tcBorders>
            <w:shd w:val="clear" w:color="auto" w:fill="FFFFFF"/>
            <w:vAlign w:val="center"/>
          </w:tcPr>
          <w:p w14:paraId="17AE060E" w14:textId="77777777" w:rsidR="00A57EB5" w:rsidRPr="007B50FF" w:rsidRDefault="00A57EB5" w:rsidP="00D929B4">
            <w:pPr>
              <w:spacing w:line="276" w:lineRule="auto"/>
              <w:jc w:val="center"/>
              <w:rPr>
                <w:sz w:val="28"/>
                <w:szCs w:val="28"/>
              </w:rPr>
            </w:pPr>
            <w:r w:rsidRPr="007B50FF">
              <w:rPr>
                <w:sz w:val="28"/>
                <w:szCs w:val="28"/>
              </w:rPr>
              <w:t>0,070</w:t>
            </w:r>
          </w:p>
        </w:tc>
        <w:tc>
          <w:tcPr>
            <w:tcW w:w="1559" w:type="dxa"/>
            <w:tcBorders>
              <w:top w:val="single" w:sz="4" w:space="0" w:color="auto"/>
              <w:left w:val="single" w:sz="4" w:space="0" w:color="auto"/>
              <w:bottom w:val="single" w:sz="4" w:space="0" w:color="auto"/>
            </w:tcBorders>
            <w:shd w:val="clear" w:color="auto" w:fill="FFFFFF"/>
            <w:vAlign w:val="center"/>
          </w:tcPr>
          <w:p w14:paraId="0A2B11B8"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31537006" w14:textId="77777777" w:rsidR="00A57EB5" w:rsidRPr="007B50FF" w:rsidRDefault="00A57EB5" w:rsidP="00D929B4">
            <w:pPr>
              <w:spacing w:line="276" w:lineRule="auto"/>
              <w:jc w:val="center"/>
              <w:rPr>
                <w:sz w:val="28"/>
                <w:szCs w:val="28"/>
              </w:rPr>
            </w:pPr>
            <w:r w:rsidRPr="007B50FF">
              <w:rPr>
                <w:sz w:val="28"/>
                <w:szCs w:val="28"/>
              </w:rPr>
              <w:t>0,277</w:t>
            </w:r>
          </w:p>
        </w:tc>
        <w:tc>
          <w:tcPr>
            <w:tcW w:w="1544" w:type="dxa"/>
            <w:tcBorders>
              <w:top w:val="single" w:sz="4" w:space="0" w:color="auto"/>
              <w:left w:val="single" w:sz="4" w:space="0" w:color="auto"/>
              <w:bottom w:val="single" w:sz="4" w:space="0" w:color="auto"/>
            </w:tcBorders>
            <w:shd w:val="clear" w:color="auto" w:fill="FFFFFF"/>
            <w:vAlign w:val="center"/>
          </w:tcPr>
          <w:p w14:paraId="68FD6826" w14:textId="77777777" w:rsidR="00A57EB5" w:rsidRPr="00F67A0B" w:rsidRDefault="00A57EB5" w:rsidP="00D929B4">
            <w:pPr>
              <w:spacing w:line="276" w:lineRule="auto"/>
              <w:jc w:val="center"/>
              <w:rPr>
                <w:sz w:val="28"/>
                <w:szCs w:val="28"/>
              </w:rPr>
            </w:pPr>
            <w:r w:rsidRPr="00F67A0B">
              <w:rPr>
                <w:sz w:val="28"/>
                <w:szCs w:val="28"/>
              </w:rPr>
              <w:t>1967</w:t>
            </w:r>
          </w:p>
        </w:tc>
        <w:tc>
          <w:tcPr>
            <w:tcW w:w="2988" w:type="dxa"/>
            <w:vMerge/>
            <w:tcBorders>
              <w:left w:val="single" w:sz="4" w:space="0" w:color="auto"/>
              <w:right w:val="single" w:sz="4" w:space="0" w:color="auto"/>
            </w:tcBorders>
            <w:shd w:val="clear" w:color="auto" w:fill="FFFFFF"/>
            <w:vAlign w:val="center"/>
          </w:tcPr>
          <w:p w14:paraId="5C916F11" w14:textId="77777777" w:rsidR="00A57EB5" w:rsidRDefault="00A57EB5" w:rsidP="00D929B4">
            <w:pPr>
              <w:spacing w:line="276" w:lineRule="auto"/>
              <w:jc w:val="center"/>
              <w:rPr>
                <w:sz w:val="28"/>
                <w:szCs w:val="28"/>
              </w:rPr>
            </w:pPr>
          </w:p>
        </w:tc>
      </w:tr>
      <w:tr w:rsidR="00A57EB5" w:rsidRPr="00426331" w14:paraId="6F0578C2" w14:textId="77777777" w:rsidTr="00D929B4">
        <w:trPr>
          <w:trHeight w:hRule="exact" w:val="382"/>
        </w:trPr>
        <w:tc>
          <w:tcPr>
            <w:tcW w:w="2836" w:type="dxa"/>
            <w:tcBorders>
              <w:top w:val="single" w:sz="4" w:space="0" w:color="auto"/>
              <w:left w:val="single" w:sz="4" w:space="0" w:color="auto"/>
            </w:tcBorders>
            <w:shd w:val="clear" w:color="auto" w:fill="FFFFFF"/>
            <w:vAlign w:val="center"/>
          </w:tcPr>
          <w:p w14:paraId="18766E69" w14:textId="77777777" w:rsidR="00A57EB5" w:rsidRPr="007B50FF" w:rsidRDefault="00A57EB5" w:rsidP="00D929B4">
            <w:pPr>
              <w:spacing w:line="276" w:lineRule="auto"/>
              <w:jc w:val="center"/>
              <w:rPr>
                <w:sz w:val="28"/>
                <w:szCs w:val="28"/>
              </w:rPr>
            </w:pPr>
            <w:r w:rsidRPr="007B50FF">
              <w:rPr>
                <w:sz w:val="28"/>
                <w:szCs w:val="28"/>
              </w:rPr>
              <w:t>ул. Космонавтов 20</w:t>
            </w:r>
          </w:p>
        </w:tc>
        <w:tc>
          <w:tcPr>
            <w:tcW w:w="1961" w:type="dxa"/>
            <w:tcBorders>
              <w:top w:val="single" w:sz="4" w:space="0" w:color="auto"/>
              <w:left w:val="single" w:sz="4" w:space="0" w:color="auto"/>
              <w:bottom w:val="single" w:sz="4" w:space="0" w:color="auto"/>
            </w:tcBorders>
            <w:shd w:val="clear" w:color="auto" w:fill="FFFFFF"/>
            <w:vAlign w:val="center"/>
          </w:tcPr>
          <w:p w14:paraId="1276700A" w14:textId="77777777" w:rsidR="00A57EB5" w:rsidRPr="007B50FF" w:rsidRDefault="00A57EB5" w:rsidP="00D929B4">
            <w:pPr>
              <w:spacing w:line="276" w:lineRule="auto"/>
              <w:jc w:val="center"/>
              <w:rPr>
                <w:sz w:val="28"/>
                <w:szCs w:val="28"/>
              </w:rPr>
            </w:pPr>
            <w:r>
              <w:rPr>
                <w:sz w:val="28"/>
                <w:szCs w:val="28"/>
              </w:rPr>
              <w:t>96</w:t>
            </w:r>
          </w:p>
        </w:tc>
        <w:tc>
          <w:tcPr>
            <w:tcW w:w="1843" w:type="dxa"/>
            <w:tcBorders>
              <w:top w:val="single" w:sz="4" w:space="0" w:color="auto"/>
              <w:left w:val="single" w:sz="4" w:space="0" w:color="auto"/>
              <w:bottom w:val="single" w:sz="4" w:space="0" w:color="auto"/>
            </w:tcBorders>
            <w:shd w:val="clear" w:color="auto" w:fill="FFFFFF"/>
            <w:vAlign w:val="center"/>
          </w:tcPr>
          <w:p w14:paraId="64B4E475" w14:textId="77777777" w:rsidR="00A57EB5" w:rsidRPr="007B50FF" w:rsidRDefault="00A57EB5" w:rsidP="00D929B4">
            <w:pPr>
              <w:spacing w:line="276" w:lineRule="auto"/>
              <w:jc w:val="center"/>
              <w:rPr>
                <w:sz w:val="28"/>
                <w:szCs w:val="28"/>
              </w:rPr>
            </w:pPr>
            <w:r w:rsidRPr="007B50FF">
              <w:rPr>
                <w:sz w:val="28"/>
                <w:szCs w:val="28"/>
              </w:rPr>
              <w:t>0,252</w:t>
            </w:r>
          </w:p>
        </w:tc>
        <w:tc>
          <w:tcPr>
            <w:tcW w:w="994" w:type="dxa"/>
            <w:tcBorders>
              <w:top w:val="single" w:sz="4" w:space="0" w:color="auto"/>
              <w:left w:val="single" w:sz="4" w:space="0" w:color="auto"/>
              <w:bottom w:val="single" w:sz="4" w:space="0" w:color="auto"/>
            </w:tcBorders>
            <w:shd w:val="clear" w:color="auto" w:fill="FFFFFF"/>
            <w:vAlign w:val="center"/>
          </w:tcPr>
          <w:p w14:paraId="0AAD3885" w14:textId="77777777" w:rsidR="00A57EB5" w:rsidRPr="007B50FF" w:rsidRDefault="00A57EB5" w:rsidP="00D929B4">
            <w:pPr>
              <w:spacing w:line="276" w:lineRule="auto"/>
              <w:jc w:val="center"/>
              <w:rPr>
                <w:sz w:val="28"/>
                <w:szCs w:val="28"/>
              </w:rPr>
            </w:pPr>
            <w:r w:rsidRPr="007B50FF">
              <w:rPr>
                <w:sz w:val="28"/>
                <w:szCs w:val="28"/>
              </w:rPr>
              <w:t>0,052</w:t>
            </w:r>
          </w:p>
        </w:tc>
        <w:tc>
          <w:tcPr>
            <w:tcW w:w="1559" w:type="dxa"/>
            <w:tcBorders>
              <w:top w:val="single" w:sz="4" w:space="0" w:color="auto"/>
              <w:left w:val="single" w:sz="4" w:space="0" w:color="auto"/>
              <w:bottom w:val="single" w:sz="4" w:space="0" w:color="auto"/>
            </w:tcBorders>
            <w:shd w:val="clear" w:color="auto" w:fill="FFFFFF"/>
            <w:vAlign w:val="center"/>
          </w:tcPr>
          <w:p w14:paraId="325DFBE4"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5A952ECC" w14:textId="77777777" w:rsidR="00A57EB5" w:rsidRPr="007B50FF" w:rsidRDefault="00A57EB5" w:rsidP="00D929B4">
            <w:pPr>
              <w:spacing w:line="276" w:lineRule="auto"/>
              <w:jc w:val="center"/>
              <w:rPr>
                <w:sz w:val="28"/>
                <w:szCs w:val="28"/>
              </w:rPr>
            </w:pPr>
            <w:r w:rsidRPr="007B50FF">
              <w:rPr>
                <w:sz w:val="28"/>
                <w:szCs w:val="28"/>
              </w:rPr>
              <w:t>0,304</w:t>
            </w:r>
          </w:p>
        </w:tc>
        <w:tc>
          <w:tcPr>
            <w:tcW w:w="1544" w:type="dxa"/>
            <w:tcBorders>
              <w:top w:val="single" w:sz="4" w:space="0" w:color="auto"/>
              <w:left w:val="single" w:sz="4" w:space="0" w:color="auto"/>
              <w:bottom w:val="single" w:sz="4" w:space="0" w:color="auto"/>
            </w:tcBorders>
            <w:shd w:val="clear" w:color="auto" w:fill="FFFFFF"/>
            <w:vAlign w:val="center"/>
          </w:tcPr>
          <w:p w14:paraId="28312133" w14:textId="77777777" w:rsidR="00A57EB5" w:rsidRPr="00F67A0B" w:rsidRDefault="00A57EB5" w:rsidP="00D929B4">
            <w:pPr>
              <w:spacing w:line="276" w:lineRule="auto"/>
              <w:jc w:val="center"/>
              <w:rPr>
                <w:sz w:val="28"/>
                <w:szCs w:val="28"/>
              </w:rPr>
            </w:pPr>
            <w:r>
              <w:rPr>
                <w:sz w:val="28"/>
                <w:szCs w:val="28"/>
              </w:rPr>
              <w:t>1967</w:t>
            </w:r>
          </w:p>
        </w:tc>
        <w:tc>
          <w:tcPr>
            <w:tcW w:w="2988" w:type="dxa"/>
            <w:vMerge/>
            <w:tcBorders>
              <w:left w:val="single" w:sz="4" w:space="0" w:color="auto"/>
              <w:right w:val="single" w:sz="4" w:space="0" w:color="auto"/>
            </w:tcBorders>
            <w:shd w:val="clear" w:color="auto" w:fill="FFFFFF"/>
            <w:vAlign w:val="center"/>
          </w:tcPr>
          <w:p w14:paraId="7FD37A3D" w14:textId="77777777" w:rsidR="00A57EB5" w:rsidRDefault="00A57EB5" w:rsidP="00D929B4">
            <w:pPr>
              <w:spacing w:line="276" w:lineRule="auto"/>
              <w:jc w:val="center"/>
              <w:rPr>
                <w:sz w:val="28"/>
                <w:szCs w:val="28"/>
              </w:rPr>
            </w:pPr>
          </w:p>
        </w:tc>
      </w:tr>
      <w:tr w:rsidR="00A57EB5" w:rsidRPr="00426331" w14:paraId="291AA03D" w14:textId="77777777" w:rsidTr="00D929B4">
        <w:trPr>
          <w:trHeight w:hRule="exact" w:val="402"/>
        </w:trPr>
        <w:tc>
          <w:tcPr>
            <w:tcW w:w="2836" w:type="dxa"/>
            <w:tcBorders>
              <w:top w:val="single" w:sz="4" w:space="0" w:color="auto"/>
              <w:left w:val="single" w:sz="4" w:space="0" w:color="auto"/>
              <w:bottom w:val="single" w:sz="4" w:space="0" w:color="auto"/>
            </w:tcBorders>
            <w:shd w:val="clear" w:color="auto" w:fill="FFFFFF"/>
            <w:vAlign w:val="center"/>
          </w:tcPr>
          <w:p w14:paraId="3FF69B65" w14:textId="77777777" w:rsidR="00A57EB5" w:rsidRPr="007B50FF" w:rsidRDefault="00A57EB5" w:rsidP="00D929B4">
            <w:pPr>
              <w:spacing w:line="276" w:lineRule="auto"/>
              <w:jc w:val="center"/>
              <w:rPr>
                <w:sz w:val="28"/>
                <w:szCs w:val="28"/>
              </w:rPr>
            </w:pPr>
            <w:r w:rsidRPr="007B50FF">
              <w:rPr>
                <w:sz w:val="28"/>
                <w:szCs w:val="28"/>
              </w:rPr>
              <w:t>ул. Космонавтов 16</w:t>
            </w:r>
          </w:p>
        </w:tc>
        <w:tc>
          <w:tcPr>
            <w:tcW w:w="1961" w:type="dxa"/>
            <w:tcBorders>
              <w:top w:val="single" w:sz="4" w:space="0" w:color="auto"/>
              <w:left w:val="single" w:sz="4" w:space="0" w:color="auto"/>
              <w:bottom w:val="single" w:sz="4" w:space="0" w:color="auto"/>
            </w:tcBorders>
            <w:shd w:val="clear" w:color="auto" w:fill="FFFFFF"/>
            <w:vAlign w:val="center"/>
          </w:tcPr>
          <w:p w14:paraId="72B44156" w14:textId="77777777" w:rsidR="00A57EB5" w:rsidRPr="007B50FF" w:rsidRDefault="00A57EB5" w:rsidP="00D929B4">
            <w:pPr>
              <w:spacing w:line="276" w:lineRule="auto"/>
              <w:jc w:val="center"/>
              <w:rPr>
                <w:sz w:val="28"/>
                <w:szCs w:val="28"/>
              </w:rPr>
            </w:pPr>
            <w:r>
              <w:rPr>
                <w:sz w:val="28"/>
                <w:szCs w:val="28"/>
              </w:rPr>
              <w:t>34</w:t>
            </w:r>
          </w:p>
        </w:tc>
        <w:tc>
          <w:tcPr>
            <w:tcW w:w="1843" w:type="dxa"/>
            <w:tcBorders>
              <w:top w:val="single" w:sz="4" w:space="0" w:color="auto"/>
              <w:left w:val="single" w:sz="4" w:space="0" w:color="auto"/>
              <w:bottom w:val="single" w:sz="4" w:space="0" w:color="auto"/>
            </w:tcBorders>
            <w:shd w:val="clear" w:color="auto" w:fill="FFFFFF"/>
            <w:vAlign w:val="center"/>
          </w:tcPr>
          <w:p w14:paraId="083B83AC" w14:textId="77777777" w:rsidR="00A57EB5" w:rsidRPr="007B50FF" w:rsidRDefault="00A57EB5" w:rsidP="00D929B4">
            <w:pPr>
              <w:spacing w:line="276" w:lineRule="auto"/>
              <w:jc w:val="center"/>
              <w:rPr>
                <w:sz w:val="28"/>
                <w:szCs w:val="28"/>
              </w:rPr>
            </w:pPr>
            <w:r w:rsidRPr="007B50FF">
              <w:rPr>
                <w:sz w:val="28"/>
                <w:szCs w:val="28"/>
              </w:rPr>
              <w:t>0,083</w:t>
            </w:r>
          </w:p>
        </w:tc>
        <w:tc>
          <w:tcPr>
            <w:tcW w:w="994" w:type="dxa"/>
            <w:tcBorders>
              <w:top w:val="single" w:sz="4" w:space="0" w:color="auto"/>
              <w:left w:val="single" w:sz="4" w:space="0" w:color="auto"/>
              <w:bottom w:val="single" w:sz="4" w:space="0" w:color="auto"/>
            </w:tcBorders>
            <w:shd w:val="clear" w:color="auto" w:fill="FFFFFF"/>
            <w:vAlign w:val="center"/>
          </w:tcPr>
          <w:p w14:paraId="6E3701AC" w14:textId="77777777" w:rsidR="00A57EB5" w:rsidRPr="007B50FF" w:rsidRDefault="00A57EB5" w:rsidP="00D929B4">
            <w:pPr>
              <w:spacing w:line="276" w:lineRule="auto"/>
              <w:jc w:val="center"/>
              <w:rPr>
                <w:sz w:val="28"/>
                <w:szCs w:val="28"/>
              </w:rPr>
            </w:pPr>
            <w:r w:rsidRPr="007B50FF">
              <w:rPr>
                <w:sz w:val="28"/>
                <w:szCs w:val="28"/>
              </w:rPr>
              <w:t>0,020</w:t>
            </w:r>
          </w:p>
        </w:tc>
        <w:tc>
          <w:tcPr>
            <w:tcW w:w="1559" w:type="dxa"/>
            <w:tcBorders>
              <w:top w:val="single" w:sz="4" w:space="0" w:color="auto"/>
              <w:left w:val="single" w:sz="4" w:space="0" w:color="auto"/>
              <w:bottom w:val="single" w:sz="4" w:space="0" w:color="auto"/>
            </w:tcBorders>
            <w:shd w:val="clear" w:color="auto" w:fill="FFFFFF"/>
            <w:vAlign w:val="center"/>
          </w:tcPr>
          <w:p w14:paraId="4F48196C" w14:textId="77777777" w:rsidR="00A57EB5" w:rsidRPr="007B50FF" w:rsidRDefault="00A57EB5" w:rsidP="00D929B4">
            <w:pPr>
              <w:spacing w:line="276" w:lineRule="auto"/>
              <w:jc w:val="center"/>
              <w:rPr>
                <w:sz w:val="28"/>
                <w:szCs w:val="28"/>
              </w:rPr>
            </w:pPr>
            <w:r w:rsidRPr="007B50FF">
              <w:rPr>
                <w:sz w:val="28"/>
                <w:szCs w:val="28"/>
              </w:rPr>
              <w:t>0,00</w:t>
            </w:r>
          </w:p>
        </w:tc>
        <w:tc>
          <w:tcPr>
            <w:tcW w:w="1433" w:type="dxa"/>
            <w:tcBorders>
              <w:top w:val="single" w:sz="4" w:space="0" w:color="auto"/>
              <w:left w:val="single" w:sz="4" w:space="0" w:color="auto"/>
              <w:bottom w:val="single" w:sz="4" w:space="0" w:color="auto"/>
            </w:tcBorders>
            <w:shd w:val="clear" w:color="auto" w:fill="FFFFFF"/>
            <w:vAlign w:val="center"/>
          </w:tcPr>
          <w:p w14:paraId="1C041A7B" w14:textId="77777777" w:rsidR="00A57EB5" w:rsidRPr="007B50FF" w:rsidRDefault="00A57EB5" w:rsidP="00D929B4">
            <w:pPr>
              <w:spacing w:line="276" w:lineRule="auto"/>
              <w:jc w:val="center"/>
              <w:rPr>
                <w:sz w:val="28"/>
                <w:szCs w:val="28"/>
              </w:rPr>
            </w:pPr>
            <w:r w:rsidRPr="007B50FF">
              <w:rPr>
                <w:sz w:val="28"/>
                <w:szCs w:val="28"/>
              </w:rPr>
              <w:t>0,103</w:t>
            </w:r>
          </w:p>
        </w:tc>
        <w:tc>
          <w:tcPr>
            <w:tcW w:w="1544" w:type="dxa"/>
            <w:tcBorders>
              <w:top w:val="single" w:sz="4" w:space="0" w:color="auto"/>
              <w:left w:val="single" w:sz="4" w:space="0" w:color="auto"/>
              <w:bottom w:val="single" w:sz="4" w:space="0" w:color="auto"/>
            </w:tcBorders>
            <w:shd w:val="clear" w:color="auto" w:fill="FFFFFF"/>
            <w:vAlign w:val="center"/>
          </w:tcPr>
          <w:p w14:paraId="647896C8" w14:textId="77777777" w:rsidR="00A57EB5" w:rsidRPr="00F67A0B" w:rsidRDefault="00A57EB5" w:rsidP="00D929B4">
            <w:pPr>
              <w:spacing w:line="276" w:lineRule="auto"/>
              <w:jc w:val="center"/>
              <w:rPr>
                <w:sz w:val="28"/>
                <w:szCs w:val="28"/>
              </w:rPr>
            </w:pPr>
            <w:r w:rsidRPr="00F67A0B">
              <w:rPr>
                <w:sz w:val="28"/>
                <w:szCs w:val="28"/>
              </w:rPr>
              <w:t>1980</w:t>
            </w:r>
          </w:p>
        </w:tc>
        <w:tc>
          <w:tcPr>
            <w:tcW w:w="2988" w:type="dxa"/>
            <w:vMerge/>
            <w:tcBorders>
              <w:left w:val="single" w:sz="4" w:space="0" w:color="auto"/>
              <w:bottom w:val="single" w:sz="4" w:space="0" w:color="auto"/>
              <w:right w:val="single" w:sz="4" w:space="0" w:color="auto"/>
            </w:tcBorders>
            <w:shd w:val="clear" w:color="auto" w:fill="FFFFFF"/>
            <w:vAlign w:val="center"/>
          </w:tcPr>
          <w:p w14:paraId="013D560B" w14:textId="77777777" w:rsidR="00A57EB5" w:rsidRDefault="00A57EB5" w:rsidP="00D929B4">
            <w:pPr>
              <w:spacing w:line="276" w:lineRule="auto"/>
              <w:jc w:val="center"/>
              <w:rPr>
                <w:sz w:val="28"/>
                <w:szCs w:val="28"/>
              </w:rPr>
            </w:pPr>
          </w:p>
        </w:tc>
      </w:tr>
    </w:tbl>
    <w:p w14:paraId="7D821F7F" w14:textId="77777777" w:rsidR="00A57EB5" w:rsidRDefault="00A57EB5" w:rsidP="00A57EB5">
      <w:pPr>
        <w:rPr>
          <w:sz w:val="28"/>
          <w:szCs w:val="28"/>
        </w:rPr>
      </w:pPr>
    </w:p>
    <w:p w14:paraId="03FF4097" w14:textId="77777777" w:rsidR="00A57EB5" w:rsidRDefault="00A57EB5" w:rsidP="00A57EB5">
      <w:pPr>
        <w:rPr>
          <w:sz w:val="28"/>
          <w:szCs w:val="28"/>
        </w:rPr>
      </w:pPr>
    </w:p>
    <w:p w14:paraId="725D9CDF" w14:textId="77777777" w:rsidR="00A57EB5" w:rsidRDefault="00A57EB5" w:rsidP="00A57EB5">
      <w:pPr>
        <w:rPr>
          <w:sz w:val="28"/>
          <w:szCs w:val="28"/>
        </w:rPr>
      </w:pPr>
      <w:r w:rsidRPr="00426331">
        <w:rPr>
          <w:sz w:val="28"/>
          <w:szCs w:val="28"/>
        </w:rPr>
        <w:t>Таблица 1.5</w:t>
      </w:r>
      <w:r>
        <w:rPr>
          <w:sz w:val="28"/>
          <w:szCs w:val="28"/>
        </w:rPr>
        <w:t>.  Тепловые нагрузки,</w:t>
      </w:r>
      <w:r w:rsidRPr="00426331">
        <w:rPr>
          <w:sz w:val="28"/>
          <w:szCs w:val="28"/>
        </w:rPr>
        <w:t xml:space="preserve"> добавленные с 202</w:t>
      </w:r>
      <w:r>
        <w:rPr>
          <w:sz w:val="28"/>
          <w:szCs w:val="28"/>
        </w:rPr>
        <w:t xml:space="preserve">5 года </w:t>
      </w:r>
      <w:r w:rsidRPr="00426331">
        <w:rPr>
          <w:sz w:val="28"/>
          <w:szCs w:val="28"/>
        </w:rPr>
        <w:t>по 203</w:t>
      </w:r>
      <w:r>
        <w:rPr>
          <w:sz w:val="28"/>
          <w:szCs w:val="28"/>
        </w:rPr>
        <w:t>0</w:t>
      </w:r>
      <w:r w:rsidRPr="00426331">
        <w:rPr>
          <w:sz w:val="28"/>
          <w:szCs w:val="28"/>
        </w:rPr>
        <w:t xml:space="preserve"> год</w:t>
      </w:r>
    </w:p>
    <w:p w14:paraId="0C5803D0" w14:textId="77777777" w:rsidR="00A57EB5" w:rsidRPr="00426331" w:rsidRDefault="00A57EB5" w:rsidP="00A57EB5">
      <w:pPr>
        <w:rPr>
          <w:sz w:val="28"/>
          <w:szCs w:val="28"/>
        </w:rPr>
      </w:pPr>
    </w:p>
    <w:tbl>
      <w:tblPr>
        <w:tblW w:w="5153" w:type="pct"/>
        <w:tblLayout w:type="fixed"/>
        <w:tblCellMar>
          <w:left w:w="10" w:type="dxa"/>
          <w:right w:w="10" w:type="dxa"/>
        </w:tblCellMar>
        <w:tblLook w:val="04A0" w:firstRow="1" w:lastRow="0" w:firstColumn="1" w:lastColumn="0" w:noHBand="0" w:noVBand="1"/>
      </w:tblPr>
      <w:tblGrid>
        <w:gridCol w:w="2138"/>
        <w:gridCol w:w="1549"/>
        <w:gridCol w:w="2132"/>
        <w:gridCol w:w="1564"/>
        <w:gridCol w:w="983"/>
        <w:gridCol w:w="1654"/>
        <w:gridCol w:w="1065"/>
        <w:gridCol w:w="1398"/>
        <w:gridCol w:w="2553"/>
      </w:tblGrid>
      <w:tr w:rsidR="00A57EB5" w:rsidRPr="00426331" w14:paraId="3FB4472E" w14:textId="77777777" w:rsidTr="00D929B4">
        <w:trPr>
          <w:trHeight w:hRule="exact" w:val="385"/>
        </w:trPr>
        <w:tc>
          <w:tcPr>
            <w:tcW w:w="711" w:type="pct"/>
            <w:vMerge w:val="restart"/>
            <w:tcBorders>
              <w:top w:val="single" w:sz="4" w:space="0" w:color="auto"/>
              <w:left w:val="single" w:sz="4" w:space="0" w:color="auto"/>
              <w:bottom w:val="single" w:sz="4" w:space="0" w:color="auto"/>
            </w:tcBorders>
            <w:shd w:val="clear" w:color="auto" w:fill="FFFFFF"/>
            <w:vAlign w:val="center"/>
          </w:tcPr>
          <w:p w14:paraId="2796EC26" w14:textId="77777777" w:rsidR="00A57EB5" w:rsidRPr="00426331" w:rsidRDefault="00A57EB5" w:rsidP="00D929B4">
            <w:pPr>
              <w:spacing w:line="276" w:lineRule="auto"/>
              <w:jc w:val="center"/>
              <w:rPr>
                <w:sz w:val="28"/>
                <w:szCs w:val="28"/>
              </w:rPr>
            </w:pPr>
            <w:r w:rsidRPr="00426331">
              <w:rPr>
                <w:sz w:val="28"/>
                <w:szCs w:val="28"/>
                <w:shd w:val="clear" w:color="auto" w:fill="FFFFFF"/>
              </w:rPr>
              <w:t>Адрес</w:t>
            </w:r>
          </w:p>
        </w:tc>
        <w:tc>
          <w:tcPr>
            <w:tcW w:w="515" w:type="pct"/>
            <w:vMerge w:val="restart"/>
            <w:tcBorders>
              <w:top w:val="single" w:sz="4" w:space="0" w:color="auto"/>
              <w:left w:val="single" w:sz="4" w:space="0" w:color="auto"/>
              <w:bottom w:val="single" w:sz="4" w:space="0" w:color="auto"/>
            </w:tcBorders>
            <w:shd w:val="clear" w:color="auto" w:fill="FFFFFF"/>
            <w:vAlign w:val="bottom"/>
          </w:tcPr>
          <w:p w14:paraId="63EE4060" w14:textId="77777777" w:rsidR="00A57EB5" w:rsidRPr="00426331" w:rsidRDefault="00A57EB5" w:rsidP="00D929B4">
            <w:pPr>
              <w:spacing w:line="276" w:lineRule="auto"/>
              <w:jc w:val="center"/>
              <w:rPr>
                <w:sz w:val="28"/>
                <w:szCs w:val="28"/>
              </w:rPr>
            </w:pPr>
            <w:r w:rsidRPr="00426331">
              <w:rPr>
                <w:sz w:val="28"/>
                <w:szCs w:val="28"/>
                <w:shd w:val="clear" w:color="auto" w:fill="FFFFFF"/>
              </w:rPr>
              <w:t>Количество этажей</w:t>
            </w:r>
          </w:p>
        </w:tc>
        <w:tc>
          <w:tcPr>
            <w:tcW w:w="709" w:type="pct"/>
            <w:vMerge w:val="restart"/>
            <w:tcBorders>
              <w:top w:val="single" w:sz="4" w:space="0" w:color="auto"/>
              <w:left w:val="single" w:sz="4" w:space="0" w:color="auto"/>
              <w:bottom w:val="single" w:sz="4" w:space="0" w:color="auto"/>
            </w:tcBorders>
            <w:shd w:val="clear" w:color="auto" w:fill="FFFFFF"/>
            <w:vAlign w:val="center"/>
          </w:tcPr>
          <w:p w14:paraId="46288328" w14:textId="77777777" w:rsidR="00A57EB5" w:rsidRPr="00426331" w:rsidRDefault="00A57EB5" w:rsidP="00D929B4">
            <w:pPr>
              <w:spacing w:line="276" w:lineRule="auto"/>
              <w:jc w:val="center"/>
              <w:rPr>
                <w:sz w:val="28"/>
                <w:szCs w:val="28"/>
              </w:rPr>
            </w:pPr>
            <w:r w:rsidRPr="00426331">
              <w:rPr>
                <w:sz w:val="28"/>
                <w:szCs w:val="28"/>
                <w:shd w:val="clear" w:color="auto" w:fill="FFFFFF"/>
              </w:rPr>
              <w:t>Вид здания</w:t>
            </w:r>
          </w:p>
        </w:tc>
        <w:tc>
          <w:tcPr>
            <w:tcW w:w="1751" w:type="pct"/>
            <w:gridSpan w:val="4"/>
            <w:tcBorders>
              <w:top w:val="single" w:sz="4" w:space="0" w:color="auto"/>
              <w:left w:val="single" w:sz="4" w:space="0" w:color="auto"/>
              <w:bottom w:val="single" w:sz="4" w:space="0" w:color="auto"/>
            </w:tcBorders>
            <w:shd w:val="clear" w:color="auto" w:fill="FFFFFF"/>
            <w:vAlign w:val="bottom"/>
          </w:tcPr>
          <w:p w14:paraId="1B3C7F08" w14:textId="77777777" w:rsidR="00A57EB5" w:rsidRDefault="00A57EB5" w:rsidP="00D929B4">
            <w:pPr>
              <w:spacing w:line="276" w:lineRule="auto"/>
              <w:jc w:val="center"/>
              <w:rPr>
                <w:sz w:val="28"/>
                <w:szCs w:val="28"/>
                <w:shd w:val="clear" w:color="auto" w:fill="FFFFFF"/>
              </w:rPr>
            </w:pPr>
            <w:r w:rsidRPr="00426331">
              <w:rPr>
                <w:sz w:val="28"/>
                <w:szCs w:val="28"/>
                <w:shd w:val="clear" w:color="auto" w:fill="FFFFFF"/>
              </w:rPr>
              <w:t>Тепловая нагрузка, Гкал/ч</w:t>
            </w:r>
          </w:p>
          <w:p w14:paraId="7AE22627" w14:textId="77777777" w:rsidR="00A57EB5" w:rsidRDefault="00A57EB5" w:rsidP="00D929B4">
            <w:pPr>
              <w:spacing w:line="276" w:lineRule="auto"/>
              <w:jc w:val="center"/>
              <w:rPr>
                <w:sz w:val="28"/>
                <w:szCs w:val="28"/>
                <w:shd w:val="clear" w:color="auto" w:fill="FFFFFF"/>
              </w:rPr>
            </w:pPr>
          </w:p>
          <w:p w14:paraId="50DE949D" w14:textId="77777777" w:rsidR="00A57EB5" w:rsidRPr="00426331" w:rsidRDefault="00A57EB5" w:rsidP="00D929B4">
            <w:pPr>
              <w:spacing w:line="276" w:lineRule="auto"/>
              <w:jc w:val="center"/>
              <w:rPr>
                <w:sz w:val="28"/>
                <w:szCs w:val="28"/>
              </w:rPr>
            </w:pPr>
          </w:p>
        </w:tc>
        <w:tc>
          <w:tcPr>
            <w:tcW w:w="465" w:type="pct"/>
            <w:vMerge w:val="restart"/>
            <w:tcBorders>
              <w:top w:val="single" w:sz="4" w:space="0" w:color="auto"/>
              <w:left w:val="single" w:sz="4" w:space="0" w:color="auto"/>
              <w:bottom w:val="single" w:sz="4" w:space="0" w:color="auto"/>
            </w:tcBorders>
            <w:shd w:val="clear" w:color="auto" w:fill="FFFFFF"/>
            <w:vAlign w:val="bottom"/>
          </w:tcPr>
          <w:p w14:paraId="05F81AFD" w14:textId="77777777" w:rsidR="00A57EB5" w:rsidRPr="00426331" w:rsidRDefault="00A57EB5" w:rsidP="00D929B4">
            <w:pPr>
              <w:jc w:val="center"/>
              <w:rPr>
                <w:sz w:val="28"/>
                <w:szCs w:val="28"/>
              </w:rPr>
            </w:pPr>
            <w:r w:rsidRPr="00426331">
              <w:rPr>
                <w:sz w:val="28"/>
                <w:szCs w:val="28"/>
                <w:shd w:val="clear" w:color="auto" w:fill="FFFFFF"/>
              </w:rPr>
              <w:t>Год</w:t>
            </w:r>
            <w:r>
              <w:rPr>
                <w:sz w:val="28"/>
                <w:szCs w:val="28"/>
                <w:shd w:val="clear" w:color="auto" w:fill="FFFFFF"/>
              </w:rPr>
              <w:t xml:space="preserve"> </w:t>
            </w:r>
            <w:r w:rsidRPr="00426331">
              <w:rPr>
                <w:sz w:val="28"/>
                <w:szCs w:val="28"/>
                <w:shd w:val="clear" w:color="auto" w:fill="FFFFFF"/>
              </w:rPr>
              <w:t>постройки</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A30081F" w14:textId="77777777" w:rsidR="00A57EB5" w:rsidRPr="00426331" w:rsidRDefault="00A57EB5" w:rsidP="00D929B4">
            <w:pPr>
              <w:jc w:val="center"/>
              <w:rPr>
                <w:sz w:val="28"/>
                <w:szCs w:val="28"/>
              </w:rPr>
            </w:pPr>
            <w:r w:rsidRPr="00426331">
              <w:rPr>
                <w:sz w:val="28"/>
                <w:szCs w:val="28"/>
                <w:shd w:val="clear" w:color="auto" w:fill="FFFFFF"/>
              </w:rPr>
              <w:t>Источник</w:t>
            </w:r>
            <w:r>
              <w:rPr>
                <w:sz w:val="28"/>
                <w:szCs w:val="28"/>
                <w:shd w:val="clear" w:color="auto" w:fill="FFFFFF"/>
              </w:rPr>
              <w:t xml:space="preserve"> </w:t>
            </w:r>
            <w:r w:rsidRPr="00426331">
              <w:rPr>
                <w:sz w:val="28"/>
                <w:szCs w:val="28"/>
                <w:shd w:val="clear" w:color="auto" w:fill="FFFFFF"/>
              </w:rPr>
              <w:t>теплоснабжения</w:t>
            </w:r>
          </w:p>
        </w:tc>
      </w:tr>
      <w:tr w:rsidR="00A57EB5" w:rsidRPr="00426331" w14:paraId="62745575" w14:textId="77777777" w:rsidTr="00D929B4">
        <w:trPr>
          <w:trHeight w:hRule="exact" w:val="367"/>
        </w:trPr>
        <w:tc>
          <w:tcPr>
            <w:tcW w:w="711" w:type="pct"/>
            <w:vMerge/>
            <w:tcBorders>
              <w:top w:val="single" w:sz="4" w:space="0" w:color="auto"/>
              <w:left w:val="single" w:sz="4" w:space="0" w:color="auto"/>
              <w:bottom w:val="single" w:sz="4" w:space="0" w:color="auto"/>
            </w:tcBorders>
            <w:shd w:val="clear" w:color="auto" w:fill="FFFFFF"/>
            <w:vAlign w:val="center"/>
          </w:tcPr>
          <w:p w14:paraId="021B9937" w14:textId="77777777" w:rsidR="00A57EB5" w:rsidRPr="00426331" w:rsidRDefault="00A57EB5" w:rsidP="00D929B4">
            <w:pPr>
              <w:spacing w:line="276" w:lineRule="auto"/>
              <w:rPr>
                <w:sz w:val="28"/>
                <w:szCs w:val="28"/>
              </w:rPr>
            </w:pPr>
          </w:p>
        </w:tc>
        <w:tc>
          <w:tcPr>
            <w:tcW w:w="515" w:type="pct"/>
            <w:vMerge/>
            <w:tcBorders>
              <w:top w:val="single" w:sz="4" w:space="0" w:color="auto"/>
              <w:left w:val="single" w:sz="4" w:space="0" w:color="auto"/>
              <w:bottom w:val="single" w:sz="4" w:space="0" w:color="auto"/>
            </w:tcBorders>
            <w:shd w:val="clear" w:color="auto" w:fill="FFFFFF"/>
            <w:vAlign w:val="bottom"/>
          </w:tcPr>
          <w:p w14:paraId="77D17CDD" w14:textId="77777777" w:rsidR="00A57EB5" w:rsidRPr="00426331" w:rsidRDefault="00A57EB5" w:rsidP="00D929B4">
            <w:pPr>
              <w:spacing w:line="276" w:lineRule="auto"/>
              <w:rPr>
                <w:sz w:val="28"/>
                <w:szCs w:val="28"/>
              </w:rPr>
            </w:pPr>
          </w:p>
        </w:tc>
        <w:tc>
          <w:tcPr>
            <w:tcW w:w="709" w:type="pct"/>
            <w:vMerge/>
            <w:tcBorders>
              <w:top w:val="single" w:sz="4" w:space="0" w:color="auto"/>
              <w:left w:val="single" w:sz="4" w:space="0" w:color="auto"/>
              <w:bottom w:val="single" w:sz="4" w:space="0" w:color="auto"/>
            </w:tcBorders>
            <w:shd w:val="clear" w:color="auto" w:fill="FFFFFF"/>
            <w:vAlign w:val="center"/>
          </w:tcPr>
          <w:p w14:paraId="3AB018BC" w14:textId="77777777" w:rsidR="00A57EB5" w:rsidRPr="00426331" w:rsidRDefault="00A57EB5" w:rsidP="00D929B4">
            <w:pPr>
              <w:spacing w:line="276" w:lineRule="auto"/>
              <w:rPr>
                <w:sz w:val="28"/>
                <w:szCs w:val="28"/>
              </w:rPr>
            </w:pPr>
          </w:p>
        </w:tc>
        <w:tc>
          <w:tcPr>
            <w:tcW w:w="520" w:type="pct"/>
            <w:tcBorders>
              <w:top w:val="single" w:sz="4" w:space="0" w:color="auto"/>
              <w:left w:val="single" w:sz="4" w:space="0" w:color="auto"/>
              <w:bottom w:val="single" w:sz="4" w:space="0" w:color="auto"/>
            </w:tcBorders>
            <w:shd w:val="clear" w:color="auto" w:fill="FFFFFF"/>
            <w:vAlign w:val="bottom"/>
          </w:tcPr>
          <w:p w14:paraId="10B1A4D0" w14:textId="77777777" w:rsidR="00A57EB5" w:rsidRPr="00426331" w:rsidRDefault="00A57EB5" w:rsidP="00D929B4">
            <w:pPr>
              <w:spacing w:line="276" w:lineRule="auto"/>
              <w:ind w:left="160"/>
              <w:jc w:val="center"/>
              <w:rPr>
                <w:sz w:val="28"/>
                <w:szCs w:val="28"/>
              </w:rPr>
            </w:pPr>
            <w:r w:rsidRPr="00426331">
              <w:rPr>
                <w:sz w:val="28"/>
                <w:szCs w:val="28"/>
                <w:shd w:val="clear" w:color="auto" w:fill="FFFFFF"/>
              </w:rPr>
              <w:t>Отопление</w:t>
            </w:r>
          </w:p>
        </w:tc>
        <w:tc>
          <w:tcPr>
            <w:tcW w:w="327" w:type="pct"/>
            <w:tcBorders>
              <w:top w:val="single" w:sz="4" w:space="0" w:color="auto"/>
              <w:left w:val="single" w:sz="4" w:space="0" w:color="auto"/>
              <w:bottom w:val="single" w:sz="4" w:space="0" w:color="auto"/>
            </w:tcBorders>
            <w:shd w:val="clear" w:color="auto" w:fill="FFFFFF"/>
            <w:vAlign w:val="bottom"/>
          </w:tcPr>
          <w:p w14:paraId="0A0C821A" w14:textId="77777777" w:rsidR="00A57EB5" w:rsidRPr="00426331" w:rsidRDefault="00A57EB5" w:rsidP="00D929B4">
            <w:pPr>
              <w:spacing w:line="276" w:lineRule="auto"/>
              <w:jc w:val="center"/>
              <w:rPr>
                <w:sz w:val="28"/>
                <w:szCs w:val="28"/>
              </w:rPr>
            </w:pPr>
            <w:r w:rsidRPr="00426331">
              <w:rPr>
                <w:sz w:val="28"/>
                <w:szCs w:val="28"/>
                <w:shd w:val="clear" w:color="auto" w:fill="FFFFFF"/>
              </w:rPr>
              <w:t>ГВС</w:t>
            </w:r>
          </w:p>
        </w:tc>
        <w:tc>
          <w:tcPr>
            <w:tcW w:w="550" w:type="pct"/>
            <w:tcBorders>
              <w:top w:val="single" w:sz="4" w:space="0" w:color="auto"/>
              <w:left w:val="single" w:sz="4" w:space="0" w:color="auto"/>
              <w:bottom w:val="single" w:sz="4" w:space="0" w:color="auto"/>
            </w:tcBorders>
            <w:shd w:val="clear" w:color="auto" w:fill="FFFFFF"/>
            <w:vAlign w:val="bottom"/>
          </w:tcPr>
          <w:p w14:paraId="1CE7DE50" w14:textId="77777777" w:rsidR="00A57EB5" w:rsidRPr="00426331" w:rsidRDefault="00A57EB5" w:rsidP="00D929B4">
            <w:pPr>
              <w:spacing w:line="276" w:lineRule="auto"/>
              <w:ind w:left="-2"/>
              <w:jc w:val="center"/>
              <w:rPr>
                <w:sz w:val="28"/>
                <w:szCs w:val="28"/>
              </w:rPr>
            </w:pPr>
            <w:r w:rsidRPr="00426331">
              <w:rPr>
                <w:sz w:val="28"/>
                <w:szCs w:val="28"/>
                <w:shd w:val="clear" w:color="auto" w:fill="FFFFFF"/>
              </w:rPr>
              <w:t>Вентиляция</w:t>
            </w:r>
          </w:p>
        </w:tc>
        <w:tc>
          <w:tcPr>
            <w:tcW w:w="354" w:type="pct"/>
            <w:tcBorders>
              <w:top w:val="single" w:sz="4" w:space="0" w:color="auto"/>
              <w:left w:val="single" w:sz="4" w:space="0" w:color="auto"/>
              <w:bottom w:val="single" w:sz="4" w:space="0" w:color="auto"/>
            </w:tcBorders>
            <w:shd w:val="clear" w:color="auto" w:fill="FFFFFF"/>
            <w:vAlign w:val="bottom"/>
          </w:tcPr>
          <w:p w14:paraId="064865C1" w14:textId="77777777" w:rsidR="00A57EB5" w:rsidRPr="00426331" w:rsidRDefault="00A57EB5" w:rsidP="00D929B4">
            <w:pPr>
              <w:spacing w:line="276" w:lineRule="auto"/>
              <w:jc w:val="center"/>
              <w:rPr>
                <w:sz w:val="28"/>
                <w:szCs w:val="28"/>
              </w:rPr>
            </w:pPr>
            <w:r w:rsidRPr="00426331">
              <w:rPr>
                <w:sz w:val="28"/>
                <w:szCs w:val="28"/>
                <w:shd w:val="clear" w:color="auto" w:fill="FFFFFF"/>
              </w:rPr>
              <w:t>Всего</w:t>
            </w:r>
          </w:p>
        </w:tc>
        <w:tc>
          <w:tcPr>
            <w:tcW w:w="465" w:type="pct"/>
            <w:vMerge/>
            <w:tcBorders>
              <w:top w:val="single" w:sz="4" w:space="0" w:color="auto"/>
              <w:left w:val="single" w:sz="4" w:space="0" w:color="auto"/>
              <w:bottom w:val="single" w:sz="4" w:space="0" w:color="auto"/>
            </w:tcBorders>
            <w:shd w:val="clear" w:color="auto" w:fill="FFFFFF"/>
            <w:vAlign w:val="bottom"/>
          </w:tcPr>
          <w:p w14:paraId="2274438E" w14:textId="77777777" w:rsidR="00A57EB5" w:rsidRPr="00426331" w:rsidRDefault="00A57EB5" w:rsidP="00D929B4">
            <w:pPr>
              <w:spacing w:line="276" w:lineRule="auto"/>
              <w:jc w:val="center"/>
              <w:rPr>
                <w:sz w:val="28"/>
                <w:szCs w:val="28"/>
              </w:rPr>
            </w:pPr>
          </w:p>
        </w:tc>
        <w:tc>
          <w:tcPr>
            <w:tcW w:w="849"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61505907" w14:textId="77777777" w:rsidR="00A57EB5" w:rsidRPr="00426331" w:rsidRDefault="00A57EB5" w:rsidP="00D929B4">
            <w:pPr>
              <w:spacing w:line="276" w:lineRule="auto"/>
              <w:jc w:val="center"/>
              <w:rPr>
                <w:sz w:val="28"/>
                <w:szCs w:val="28"/>
              </w:rPr>
            </w:pPr>
          </w:p>
        </w:tc>
      </w:tr>
      <w:tr w:rsidR="00A57EB5" w:rsidRPr="00426331" w14:paraId="2CAAAA2C" w14:textId="77777777" w:rsidTr="00D929B4">
        <w:trPr>
          <w:trHeight w:hRule="exact" w:val="371"/>
        </w:trPr>
        <w:tc>
          <w:tcPr>
            <w:tcW w:w="711" w:type="pct"/>
            <w:tcBorders>
              <w:top w:val="single" w:sz="4" w:space="0" w:color="auto"/>
              <w:left w:val="single" w:sz="4" w:space="0" w:color="auto"/>
              <w:bottom w:val="single" w:sz="4" w:space="0" w:color="auto"/>
            </w:tcBorders>
            <w:shd w:val="clear" w:color="auto" w:fill="FFFFFF"/>
            <w:vAlign w:val="bottom"/>
          </w:tcPr>
          <w:p w14:paraId="23FF4345" w14:textId="77777777" w:rsidR="00A57EB5" w:rsidRPr="00426331" w:rsidRDefault="00A57EB5" w:rsidP="00D929B4">
            <w:pPr>
              <w:spacing w:line="276" w:lineRule="auto"/>
              <w:jc w:val="center"/>
              <w:rPr>
                <w:sz w:val="28"/>
                <w:szCs w:val="28"/>
              </w:rPr>
            </w:pPr>
            <w:r w:rsidRPr="00426331">
              <w:rPr>
                <w:sz w:val="28"/>
                <w:szCs w:val="28"/>
                <w:shd w:val="clear" w:color="auto" w:fill="FFFFFF"/>
              </w:rPr>
              <w:t>1</w:t>
            </w:r>
          </w:p>
        </w:tc>
        <w:tc>
          <w:tcPr>
            <w:tcW w:w="515" w:type="pct"/>
            <w:tcBorders>
              <w:top w:val="single" w:sz="4" w:space="0" w:color="auto"/>
              <w:left w:val="single" w:sz="4" w:space="0" w:color="auto"/>
              <w:bottom w:val="single" w:sz="4" w:space="0" w:color="auto"/>
            </w:tcBorders>
            <w:shd w:val="clear" w:color="auto" w:fill="FFFFFF"/>
            <w:vAlign w:val="bottom"/>
          </w:tcPr>
          <w:p w14:paraId="12C478C6" w14:textId="77777777" w:rsidR="00A57EB5" w:rsidRPr="00426331" w:rsidRDefault="00A57EB5" w:rsidP="00D929B4">
            <w:pPr>
              <w:spacing w:line="276" w:lineRule="auto"/>
              <w:jc w:val="center"/>
              <w:rPr>
                <w:sz w:val="28"/>
                <w:szCs w:val="28"/>
              </w:rPr>
            </w:pPr>
            <w:r w:rsidRPr="00426331">
              <w:rPr>
                <w:sz w:val="28"/>
                <w:szCs w:val="28"/>
                <w:shd w:val="clear" w:color="auto" w:fill="FFFFFF"/>
              </w:rPr>
              <w:t>2</w:t>
            </w:r>
          </w:p>
        </w:tc>
        <w:tc>
          <w:tcPr>
            <w:tcW w:w="709" w:type="pct"/>
            <w:tcBorders>
              <w:top w:val="single" w:sz="4" w:space="0" w:color="auto"/>
              <w:left w:val="single" w:sz="4" w:space="0" w:color="auto"/>
              <w:bottom w:val="single" w:sz="4" w:space="0" w:color="auto"/>
            </w:tcBorders>
            <w:shd w:val="clear" w:color="auto" w:fill="FFFFFF"/>
            <w:vAlign w:val="bottom"/>
          </w:tcPr>
          <w:p w14:paraId="1659FB14" w14:textId="77777777" w:rsidR="00A57EB5" w:rsidRPr="00426331" w:rsidRDefault="00A57EB5" w:rsidP="00D929B4">
            <w:pPr>
              <w:spacing w:line="276" w:lineRule="auto"/>
              <w:jc w:val="center"/>
              <w:rPr>
                <w:sz w:val="28"/>
                <w:szCs w:val="28"/>
              </w:rPr>
            </w:pPr>
            <w:r w:rsidRPr="00426331">
              <w:rPr>
                <w:sz w:val="28"/>
                <w:szCs w:val="28"/>
                <w:shd w:val="clear" w:color="auto" w:fill="FFFFFF"/>
              </w:rPr>
              <w:t>3</w:t>
            </w:r>
          </w:p>
        </w:tc>
        <w:tc>
          <w:tcPr>
            <w:tcW w:w="520" w:type="pct"/>
            <w:tcBorders>
              <w:top w:val="single" w:sz="4" w:space="0" w:color="auto"/>
              <w:left w:val="single" w:sz="4" w:space="0" w:color="auto"/>
              <w:bottom w:val="single" w:sz="4" w:space="0" w:color="auto"/>
            </w:tcBorders>
            <w:shd w:val="clear" w:color="auto" w:fill="FFFFFF"/>
            <w:vAlign w:val="bottom"/>
          </w:tcPr>
          <w:p w14:paraId="1501FC1E" w14:textId="77777777" w:rsidR="00A57EB5" w:rsidRPr="00426331" w:rsidRDefault="00A57EB5" w:rsidP="00D929B4">
            <w:pPr>
              <w:spacing w:line="276" w:lineRule="auto"/>
              <w:jc w:val="center"/>
              <w:rPr>
                <w:sz w:val="28"/>
                <w:szCs w:val="28"/>
              </w:rPr>
            </w:pPr>
            <w:r w:rsidRPr="00426331">
              <w:rPr>
                <w:sz w:val="28"/>
                <w:szCs w:val="28"/>
                <w:shd w:val="clear" w:color="auto" w:fill="FFFFFF"/>
              </w:rPr>
              <w:t>4</w:t>
            </w:r>
          </w:p>
        </w:tc>
        <w:tc>
          <w:tcPr>
            <w:tcW w:w="327" w:type="pct"/>
            <w:tcBorders>
              <w:top w:val="single" w:sz="4" w:space="0" w:color="auto"/>
              <w:left w:val="single" w:sz="4" w:space="0" w:color="auto"/>
              <w:bottom w:val="single" w:sz="4" w:space="0" w:color="auto"/>
            </w:tcBorders>
            <w:shd w:val="clear" w:color="auto" w:fill="FFFFFF"/>
            <w:vAlign w:val="bottom"/>
          </w:tcPr>
          <w:p w14:paraId="0831DA2D" w14:textId="77777777" w:rsidR="00A57EB5" w:rsidRPr="00426331" w:rsidRDefault="00A57EB5" w:rsidP="00D929B4">
            <w:pPr>
              <w:spacing w:line="276" w:lineRule="auto"/>
              <w:jc w:val="center"/>
              <w:rPr>
                <w:sz w:val="28"/>
                <w:szCs w:val="28"/>
              </w:rPr>
            </w:pPr>
            <w:r w:rsidRPr="00426331">
              <w:rPr>
                <w:sz w:val="28"/>
                <w:szCs w:val="28"/>
                <w:shd w:val="clear" w:color="auto" w:fill="FFFFFF"/>
              </w:rPr>
              <w:t>5</w:t>
            </w:r>
          </w:p>
        </w:tc>
        <w:tc>
          <w:tcPr>
            <w:tcW w:w="550" w:type="pct"/>
            <w:tcBorders>
              <w:top w:val="single" w:sz="4" w:space="0" w:color="auto"/>
              <w:left w:val="single" w:sz="4" w:space="0" w:color="auto"/>
              <w:bottom w:val="single" w:sz="4" w:space="0" w:color="auto"/>
            </w:tcBorders>
            <w:shd w:val="clear" w:color="auto" w:fill="FFFFFF"/>
            <w:vAlign w:val="bottom"/>
          </w:tcPr>
          <w:p w14:paraId="7B8BAA90" w14:textId="77777777" w:rsidR="00A57EB5" w:rsidRPr="00426331" w:rsidRDefault="00A57EB5" w:rsidP="00D929B4">
            <w:pPr>
              <w:spacing w:line="276" w:lineRule="auto"/>
              <w:jc w:val="center"/>
              <w:rPr>
                <w:sz w:val="28"/>
                <w:szCs w:val="28"/>
              </w:rPr>
            </w:pPr>
            <w:r w:rsidRPr="00426331">
              <w:rPr>
                <w:sz w:val="28"/>
                <w:szCs w:val="28"/>
                <w:shd w:val="clear" w:color="auto" w:fill="FFFFFF"/>
              </w:rPr>
              <w:t>6</w:t>
            </w:r>
          </w:p>
        </w:tc>
        <w:tc>
          <w:tcPr>
            <w:tcW w:w="354" w:type="pct"/>
            <w:tcBorders>
              <w:top w:val="single" w:sz="4" w:space="0" w:color="auto"/>
              <w:left w:val="single" w:sz="4" w:space="0" w:color="auto"/>
              <w:bottom w:val="single" w:sz="4" w:space="0" w:color="auto"/>
            </w:tcBorders>
            <w:shd w:val="clear" w:color="auto" w:fill="FFFFFF"/>
            <w:vAlign w:val="bottom"/>
          </w:tcPr>
          <w:p w14:paraId="381B5BB0" w14:textId="77777777" w:rsidR="00A57EB5" w:rsidRPr="00426331" w:rsidRDefault="00A57EB5" w:rsidP="00D929B4">
            <w:pPr>
              <w:spacing w:line="276" w:lineRule="auto"/>
              <w:jc w:val="center"/>
              <w:rPr>
                <w:sz w:val="28"/>
                <w:szCs w:val="28"/>
              </w:rPr>
            </w:pPr>
            <w:r w:rsidRPr="00426331">
              <w:rPr>
                <w:sz w:val="28"/>
                <w:szCs w:val="28"/>
                <w:shd w:val="clear" w:color="auto" w:fill="FFFFFF"/>
              </w:rPr>
              <w:t>7</w:t>
            </w:r>
          </w:p>
        </w:tc>
        <w:tc>
          <w:tcPr>
            <w:tcW w:w="465" w:type="pct"/>
            <w:tcBorders>
              <w:top w:val="single" w:sz="4" w:space="0" w:color="auto"/>
              <w:left w:val="single" w:sz="4" w:space="0" w:color="auto"/>
              <w:bottom w:val="single" w:sz="4" w:space="0" w:color="auto"/>
            </w:tcBorders>
            <w:shd w:val="clear" w:color="auto" w:fill="FFFFFF"/>
            <w:vAlign w:val="bottom"/>
          </w:tcPr>
          <w:p w14:paraId="0C992EB4" w14:textId="77777777" w:rsidR="00A57EB5" w:rsidRPr="00426331" w:rsidRDefault="00A57EB5" w:rsidP="00D929B4">
            <w:pPr>
              <w:spacing w:line="276" w:lineRule="auto"/>
              <w:jc w:val="center"/>
              <w:rPr>
                <w:sz w:val="28"/>
                <w:szCs w:val="28"/>
              </w:rPr>
            </w:pPr>
            <w:r w:rsidRPr="00426331">
              <w:rPr>
                <w:sz w:val="28"/>
                <w:szCs w:val="28"/>
                <w:shd w:val="clear" w:color="auto" w:fill="FFFFFF"/>
              </w:rPr>
              <w:t>8</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bottom"/>
          </w:tcPr>
          <w:p w14:paraId="6BA178F8" w14:textId="77777777" w:rsidR="00A57EB5" w:rsidRPr="00426331" w:rsidRDefault="00A57EB5" w:rsidP="00D929B4">
            <w:pPr>
              <w:spacing w:line="276" w:lineRule="auto"/>
              <w:jc w:val="center"/>
              <w:rPr>
                <w:sz w:val="28"/>
                <w:szCs w:val="28"/>
              </w:rPr>
            </w:pPr>
            <w:r w:rsidRPr="00426331">
              <w:rPr>
                <w:sz w:val="28"/>
                <w:szCs w:val="28"/>
                <w:shd w:val="clear" w:color="auto" w:fill="FFFFFF"/>
              </w:rPr>
              <w:t>9</w:t>
            </w:r>
          </w:p>
        </w:tc>
      </w:tr>
      <w:tr w:rsidR="00A57EB5" w:rsidRPr="00426331" w14:paraId="4B80F882" w14:textId="77777777" w:rsidTr="00D929B4">
        <w:trPr>
          <w:trHeight w:hRule="exact" w:val="371"/>
        </w:trPr>
        <w:tc>
          <w:tcPr>
            <w:tcW w:w="711" w:type="pct"/>
            <w:tcBorders>
              <w:top w:val="single" w:sz="4" w:space="0" w:color="auto"/>
              <w:left w:val="single" w:sz="4" w:space="0" w:color="auto"/>
              <w:bottom w:val="single" w:sz="4" w:space="0" w:color="auto"/>
            </w:tcBorders>
            <w:shd w:val="clear" w:color="auto" w:fill="FFFFFF"/>
            <w:vAlign w:val="bottom"/>
          </w:tcPr>
          <w:p w14:paraId="2A4F1900"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515" w:type="pct"/>
            <w:tcBorders>
              <w:top w:val="single" w:sz="4" w:space="0" w:color="auto"/>
              <w:left w:val="single" w:sz="4" w:space="0" w:color="auto"/>
              <w:bottom w:val="single" w:sz="4" w:space="0" w:color="auto"/>
            </w:tcBorders>
            <w:shd w:val="clear" w:color="auto" w:fill="FFFFFF"/>
            <w:vAlign w:val="bottom"/>
          </w:tcPr>
          <w:p w14:paraId="377EE5A0"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709" w:type="pct"/>
            <w:tcBorders>
              <w:top w:val="single" w:sz="4" w:space="0" w:color="auto"/>
              <w:left w:val="single" w:sz="4" w:space="0" w:color="auto"/>
              <w:bottom w:val="single" w:sz="4" w:space="0" w:color="auto"/>
            </w:tcBorders>
            <w:shd w:val="clear" w:color="auto" w:fill="FFFFFF"/>
            <w:vAlign w:val="bottom"/>
          </w:tcPr>
          <w:p w14:paraId="1A3BEFB0"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520" w:type="pct"/>
            <w:tcBorders>
              <w:top w:val="single" w:sz="4" w:space="0" w:color="auto"/>
              <w:left w:val="single" w:sz="4" w:space="0" w:color="auto"/>
              <w:bottom w:val="single" w:sz="4" w:space="0" w:color="auto"/>
            </w:tcBorders>
            <w:shd w:val="clear" w:color="auto" w:fill="FFFFFF"/>
            <w:vAlign w:val="bottom"/>
          </w:tcPr>
          <w:p w14:paraId="0866EE22"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327" w:type="pct"/>
            <w:tcBorders>
              <w:top w:val="single" w:sz="4" w:space="0" w:color="auto"/>
              <w:left w:val="single" w:sz="4" w:space="0" w:color="auto"/>
              <w:bottom w:val="single" w:sz="4" w:space="0" w:color="auto"/>
            </w:tcBorders>
            <w:shd w:val="clear" w:color="auto" w:fill="FFFFFF"/>
            <w:vAlign w:val="bottom"/>
          </w:tcPr>
          <w:p w14:paraId="6FCA54DB"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550" w:type="pct"/>
            <w:tcBorders>
              <w:top w:val="single" w:sz="4" w:space="0" w:color="auto"/>
              <w:left w:val="single" w:sz="4" w:space="0" w:color="auto"/>
              <w:bottom w:val="single" w:sz="4" w:space="0" w:color="auto"/>
            </w:tcBorders>
            <w:shd w:val="clear" w:color="auto" w:fill="FFFFFF"/>
            <w:vAlign w:val="bottom"/>
          </w:tcPr>
          <w:p w14:paraId="402652D7"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354" w:type="pct"/>
            <w:tcBorders>
              <w:top w:val="single" w:sz="4" w:space="0" w:color="auto"/>
              <w:left w:val="single" w:sz="4" w:space="0" w:color="auto"/>
              <w:bottom w:val="single" w:sz="4" w:space="0" w:color="auto"/>
            </w:tcBorders>
            <w:shd w:val="clear" w:color="auto" w:fill="FFFFFF"/>
            <w:vAlign w:val="bottom"/>
          </w:tcPr>
          <w:p w14:paraId="1944D08F"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465" w:type="pct"/>
            <w:tcBorders>
              <w:top w:val="single" w:sz="4" w:space="0" w:color="auto"/>
              <w:left w:val="single" w:sz="4" w:space="0" w:color="auto"/>
              <w:bottom w:val="single" w:sz="4" w:space="0" w:color="auto"/>
            </w:tcBorders>
            <w:shd w:val="clear" w:color="auto" w:fill="FFFFFF"/>
            <w:vAlign w:val="bottom"/>
          </w:tcPr>
          <w:p w14:paraId="0001B83F"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bottom"/>
          </w:tcPr>
          <w:p w14:paraId="5D060880" w14:textId="77777777" w:rsidR="00A57EB5" w:rsidRPr="00426331" w:rsidRDefault="00A57EB5" w:rsidP="00D929B4">
            <w:pPr>
              <w:spacing w:line="276" w:lineRule="auto"/>
              <w:jc w:val="center"/>
              <w:rPr>
                <w:sz w:val="28"/>
                <w:szCs w:val="28"/>
                <w:shd w:val="clear" w:color="auto" w:fill="FFFFFF"/>
              </w:rPr>
            </w:pPr>
            <w:r>
              <w:rPr>
                <w:sz w:val="28"/>
                <w:szCs w:val="28"/>
                <w:shd w:val="clear" w:color="auto" w:fill="FFFFFF"/>
              </w:rPr>
              <w:t>-</w:t>
            </w:r>
          </w:p>
        </w:tc>
      </w:tr>
    </w:tbl>
    <w:p w14:paraId="2DCA6B0B" w14:textId="77777777" w:rsidR="00A57EB5" w:rsidRPr="007B50FF" w:rsidRDefault="00A57EB5" w:rsidP="00A57EB5">
      <w:pPr>
        <w:spacing w:line="276" w:lineRule="auto"/>
        <w:rPr>
          <w:sz w:val="28"/>
          <w:szCs w:val="28"/>
        </w:rPr>
      </w:pPr>
    </w:p>
    <w:p w14:paraId="49795A57" w14:textId="77777777" w:rsidR="00A57EB5" w:rsidRDefault="00A57EB5" w:rsidP="00A57EB5">
      <w:pPr>
        <w:rPr>
          <w:sz w:val="28"/>
          <w:szCs w:val="28"/>
        </w:rPr>
      </w:pPr>
    </w:p>
    <w:p w14:paraId="4F8B912C" w14:textId="77777777" w:rsidR="00A57EB5" w:rsidRDefault="00A57EB5" w:rsidP="00A57EB5">
      <w:pPr>
        <w:rPr>
          <w:sz w:val="28"/>
          <w:szCs w:val="28"/>
        </w:rPr>
      </w:pPr>
      <w:r w:rsidRPr="007B50FF">
        <w:rPr>
          <w:sz w:val="28"/>
          <w:szCs w:val="28"/>
        </w:rPr>
        <w:t>Таблица 1.6</w:t>
      </w:r>
      <w:r>
        <w:rPr>
          <w:sz w:val="28"/>
          <w:szCs w:val="28"/>
        </w:rPr>
        <w:t xml:space="preserve">. </w:t>
      </w:r>
      <w:r w:rsidRPr="007B50FF">
        <w:rPr>
          <w:sz w:val="28"/>
          <w:szCs w:val="28"/>
        </w:rPr>
        <w:t xml:space="preserve"> Характеристика сохраняемого нежилого фонда кадастрового квартала </w:t>
      </w:r>
    </w:p>
    <w:p w14:paraId="384D2F75" w14:textId="77777777" w:rsidR="00A57EB5" w:rsidRPr="007B50FF" w:rsidRDefault="00A57EB5" w:rsidP="00A57EB5">
      <w:pPr>
        <w:rPr>
          <w:sz w:val="28"/>
          <w:szCs w:val="28"/>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62"/>
        <w:gridCol w:w="1114"/>
        <w:gridCol w:w="2319"/>
        <w:gridCol w:w="1485"/>
        <w:gridCol w:w="1154"/>
        <w:gridCol w:w="1655"/>
        <w:gridCol w:w="1047"/>
        <w:gridCol w:w="1436"/>
        <w:gridCol w:w="2407"/>
      </w:tblGrid>
      <w:tr w:rsidR="00A57EB5" w:rsidRPr="007B50FF" w14:paraId="4D7A561D" w14:textId="77777777" w:rsidTr="00D929B4">
        <w:trPr>
          <w:trHeight w:hRule="exact" w:val="641"/>
        </w:trPr>
        <w:tc>
          <w:tcPr>
            <w:tcW w:w="844" w:type="pct"/>
            <w:vMerge w:val="restart"/>
            <w:shd w:val="clear" w:color="auto" w:fill="FFFFFF"/>
            <w:vAlign w:val="center"/>
          </w:tcPr>
          <w:p w14:paraId="0422799E" w14:textId="77777777" w:rsidR="00A57EB5" w:rsidRPr="00B5529C" w:rsidRDefault="00A57EB5" w:rsidP="00D929B4">
            <w:pPr>
              <w:spacing w:line="220" w:lineRule="exact"/>
              <w:jc w:val="center"/>
              <w:rPr>
                <w:sz w:val="26"/>
                <w:szCs w:val="26"/>
              </w:rPr>
            </w:pPr>
            <w:r w:rsidRPr="00B5529C">
              <w:rPr>
                <w:sz w:val="26"/>
                <w:szCs w:val="26"/>
              </w:rPr>
              <w:t>Адрес</w:t>
            </w:r>
          </w:p>
        </w:tc>
        <w:tc>
          <w:tcPr>
            <w:tcW w:w="367" w:type="pct"/>
            <w:vMerge w:val="restart"/>
            <w:shd w:val="clear" w:color="auto" w:fill="FFFFFF"/>
            <w:vAlign w:val="bottom"/>
          </w:tcPr>
          <w:p w14:paraId="39A05B45" w14:textId="77777777" w:rsidR="00A57EB5" w:rsidRPr="00B5529C" w:rsidRDefault="00A57EB5" w:rsidP="00D929B4">
            <w:pPr>
              <w:spacing w:line="360" w:lineRule="exact"/>
              <w:jc w:val="center"/>
              <w:rPr>
                <w:sz w:val="26"/>
                <w:szCs w:val="26"/>
              </w:rPr>
            </w:pPr>
            <w:r w:rsidRPr="00B5529C">
              <w:rPr>
                <w:sz w:val="26"/>
                <w:szCs w:val="26"/>
              </w:rPr>
              <w:t>Кол</w:t>
            </w:r>
            <w:r>
              <w:rPr>
                <w:sz w:val="26"/>
                <w:szCs w:val="26"/>
              </w:rPr>
              <w:t>-</w:t>
            </w:r>
            <w:r w:rsidRPr="00B5529C">
              <w:rPr>
                <w:sz w:val="26"/>
                <w:szCs w:val="26"/>
              </w:rPr>
              <w:t>во этажей</w:t>
            </w:r>
          </w:p>
        </w:tc>
        <w:tc>
          <w:tcPr>
            <w:tcW w:w="764" w:type="pct"/>
            <w:vMerge w:val="restart"/>
            <w:shd w:val="clear" w:color="auto" w:fill="FFFFFF"/>
            <w:vAlign w:val="center"/>
          </w:tcPr>
          <w:p w14:paraId="57DA3ABC" w14:textId="77777777" w:rsidR="00A57EB5" w:rsidRPr="00B5529C" w:rsidRDefault="00A57EB5" w:rsidP="00D929B4">
            <w:pPr>
              <w:spacing w:line="220" w:lineRule="exact"/>
              <w:jc w:val="center"/>
              <w:rPr>
                <w:sz w:val="26"/>
                <w:szCs w:val="26"/>
              </w:rPr>
            </w:pPr>
            <w:r w:rsidRPr="00B5529C">
              <w:rPr>
                <w:sz w:val="26"/>
                <w:szCs w:val="26"/>
              </w:rPr>
              <w:t>Вид здания</w:t>
            </w:r>
          </w:p>
        </w:tc>
        <w:tc>
          <w:tcPr>
            <w:tcW w:w="1759" w:type="pct"/>
            <w:gridSpan w:val="4"/>
            <w:shd w:val="clear" w:color="auto" w:fill="FFFFFF"/>
            <w:vAlign w:val="bottom"/>
          </w:tcPr>
          <w:p w14:paraId="6A0C21E0" w14:textId="77777777" w:rsidR="00A57EB5" w:rsidRPr="00B5529C" w:rsidRDefault="00A57EB5" w:rsidP="00D929B4">
            <w:pPr>
              <w:spacing w:line="220" w:lineRule="exact"/>
              <w:jc w:val="center"/>
              <w:rPr>
                <w:sz w:val="26"/>
                <w:szCs w:val="26"/>
              </w:rPr>
            </w:pPr>
            <w:r w:rsidRPr="00B5529C">
              <w:rPr>
                <w:sz w:val="26"/>
                <w:szCs w:val="26"/>
              </w:rPr>
              <w:t>Тепловая нагрузка, Гкал/ч</w:t>
            </w:r>
          </w:p>
          <w:p w14:paraId="6E7C7792" w14:textId="77777777" w:rsidR="00A57EB5" w:rsidRPr="00B5529C" w:rsidRDefault="00A57EB5" w:rsidP="00D929B4">
            <w:pPr>
              <w:spacing w:line="220" w:lineRule="exact"/>
              <w:jc w:val="center"/>
              <w:rPr>
                <w:sz w:val="26"/>
                <w:szCs w:val="26"/>
              </w:rPr>
            </w:pPr>
          </w:p>
        </w:tc>
        <w:tc>
          <w:tcPr>
            <w:tcW w:w="473" w:type="pct"/>
            <w:vMerge w:val="restart"/>
            <w:shd w:val="clear" w:color="auto" w:fill="FFFFFF"/>
            <w:vAlign w:val="bottom"/>
          </w:tcPr>
          <w:p w14:paraId="38041D24" w14:textId="77777777" w:rsidR="00A57EB5" w:rsidRPr="00B5529C" w:rsidRDefault="00A57EB5" w:rsidP="00D929B4">
            <w:pPr>
              <w:spacing w:after="180" w:line="220" w:lineRule="exact"/>
              <w:jc w:val="center"/>
              <w:rPr>
                <w:sz w:val="26"/>
                <w:szCs w:val="26"/>
              </w:rPr>
            </w:pPr>
            <w:r w:rsidRPr="00B5529C">
              <w:rPr>
                <w:sz w:val="26"/>
                <w:szCs w:val="26"/>
              </w:rPr>
              <w:t>Год постройки</w:t>
            </w:r>
          </w:p>
        </w:tc>
        <w:tc>
          <w:tcPr>
            <w:tcW w:w="793" w:type="pct"/>
            <w:vMerge w:val="restart"/>
            <w:shd w:val="clear" w:color="auto" w:fill="FFFFFF"/>
            <w:vAlign w:val="bottom"/>
          </w:tcPr>
          <w:p w14:paraId="10DEC6B9" w14:textId="77777777" w:rsidR="00A57EB5" w:rsidRPr="00B5529C" w:rsidRDefault="00A57EB5" w:rsidP="00D929B4">
            <w:pPr>
              <w:spacing w:after="120" w:line="220" w:lineRule="exact"/>
              <w:jc w:val="center"/>
              <w:rPr>
                <w:sz w:val="26"/>
                <w:szCs w:val="26"/>
              </w:rPr>
            </w:pPr>
            <w:r w:rsidRPr="00B5529C">
              <w:rPr>
                <w:sz w:val="26"/>
                <w:szCs w:val="26"/>
              </w:rPr>
              <w:t>Источник теплоснабжения</w:t>
            </w:r>
          </w:p>
        </w:tc>
      </w:tr>
      <w:tr w:rsidR="00A57EB5" w:rsidRPr="007B50FF" w14:paraId="619823FB" w14:textId="77777777" w:rsidTr="00D929B4">
        <w:trPr>
          <w:trHeight w:hRule="exact" w:val="695"/>
        </w:trPr>
        <w:tc>
          <w:tcPr>
            <w:tcW w:w="844" w:type="pct"/>
            <w:vMerge/>
            <w:shd w:val="clear" w:color="auto" w:fill="FFFFFF"/>
            <w:vAlign w:val="center"/>
          </w:tcPr>
          <w:p w14:paraId="69466522" w14:textId="77777777" w:rsidR="00A57EB5" w:rsidRPr="007B50FF" w:rsidRDefault="00A57EB5" w:rsidP="00D929B4">
            <w:pPr>
              <w:rPr>
                <w:sz w:val="28"/>
                <w:szCs w:val="28"/>
              </w:rPr>
            </w:pPr>
          </w:p>
        </w:tc>
        <w:tc>
          <w:tcPr>
            <w:tcW w:w="367" w:type="pct"/>
            <w:vMerge/>
            <w:shd w:val="clear" w:color="auto" w:fill="FFFFFF"/>
            <w:vAlign w:val="bottom"/>
          </w:tcPr>
          <w:p w14:paraId="4CA2B7F2" w14:textId="77777777" w:rsidR="00A57EB5" w:rsidRPr="007B50FF" w:rsidRDefault="00A57EB5" w:rsidP="00D929B4">
            <w:pPr>
              <w:rPr>
                <w:sz w:val="28"/>
                <w:szCs w:val="28"/>
              </w:rPr>
            </w:pPr>
          </w:p>
        </w:tc>
        <w:tc>
          <w:tcPr>
            <w:tcW w:w="764" w:type="pct"/>
            <w:vMerge/>
            <w:shd w:val="clear" w:color="auto" w:fill="FFFFFF"/>
            <w:vAlign w:val="center"/>
          </w:tcPr>
          <w:p w14:paraId="19779CA7" w14:textId="77777777" w:rsidR="00A57EB5" w:rsidRPr="007B50FF" w:rsidRDefault="00A57EB5" w:rsidP="00D929B4">
            <w:pPr>
              <w:rPr>
                <w:sz w:val="28"/>
                <w:szCs w:val="28"/>
              </w:rPr>
            </w:pPr>
          </w:p>
        </w:tc>
        <w:tc>
          <w:tcPr>
            <w:tcW w:w="489" w:type="pct"/>
            <w:shd w:val="clear" w:color="auto" w:fill="FFFFFF"/>
            <w:vAlign w:val="bottom"/>
          </w:tcPr>
          <w:p w14:paraId="1CC16F10" w14:textId="77777777" w:rsidR="00A57EB5" w:rsidRPr="007B50FF" w:rsidRDefault="00A57EB5" w:rsidP="00D929B4">
            <w:pPr>
              <w:spacing w:line="220" w:lineRule="exact"/>
              <w:ind w:left="160"/>
              <w:rPr>
                <w:sz w:val="28"/>
                <w:szCs w:val="28"/>
              </w:rPr>
            </w:pPr>
            <w:r w:rsidRPr="007B50FF">
              <w:rPr>
                <w:sz w:val="28"/>
                <w:szCs w:val="28"/>
              </w:rPr>
              <w:t>Отопление</w:t>
            </w:r>
          </w:p>
        </w:tc>
        <w:tc>
          <w:tcPr>
            <w:tcW w:w="380" w:type="pct"/>
            <w:shd w:val="clear" w:color="auto" w:fill="FFFFFF"/>
            <w:vAlign w:val="bottom"/>
          </w:tcPr>
          <w:p w14:paraId="43CE7BB9" w14:textId="77777777" w:rsidR="00A57EB5" w:rsidRPr="007B50FF" w:rsidRDefault="00A57EB5" w:rsidP="00D929B4">
            <w:pPr>
              <w:spacing w:line="220" w:lineRule="exact"/>
              <w:jc w:val="center"/>
              <w:rPr>
                <w:sz w:val="28"/>
                <w:szCs w:val="28"/>
              </w:rPr>
            </w:pPr>
            <w:r w:rsidRPr="007B50FF">
              <w:rPr>
                <w:sz w:val="28"/>
                <w:szCs w:val="28"/>
              </w:rPr>
              <w:t>ГВС</w:t>
            </w:r>
          </w:p>
        </w:tc>
        <w:tc>
          <w:tcPr>
            <w:tcW w:w="545" w:type="pct"/>
            <w:shd w:val="clear" w:color="auto" w:fill="FFFFFF"/>
            <w:vAlign w:val="bottom"/>
          </w:tcPr>
          <w:p w14:paraId="636D49E9" w14:textId="77777777" w:rsidR="00A57EB5" w:rsidRPr="007B50FF" w:rsidRDefault="00A57EB5" w:rsidP="00D929B4">
            <w:pPr>
              <w:spacing w:line="220" w:lineRule="exact"/>
              <w:ind w:left="200"/>
              <w:rPr>
                <w:sz w:val="28"/>
                <w:szCs w:val="28"/>
              </w:rPr>
            </w:pPr>
            <w:r w:rsidRPr="007B50FF">
              <w:rPr>
                <w:sz w:val="28"/>
                <w:szCs w:val="28"/>
              </w:rPr>
              <w:t>Вентиляция</w:t>
            </w:r>
          </w:p>
        </w:tc>
        <w:tc>
          <w:tcPr>
            <w:tcW w:w="345" w:type="pct"/>
            <w:shd w:val="clear" w:color="auto" w:fill="FFFFFF"/>
            <w:vAlign w:val="bottom"/>
          </w:tcPr>
          <w:p w14:paraId="72B96A73" w14:textId="77777777" w:rsidR="00A57EB5" w:rsidRPr="007B50FF" w:rsidRDefault="00A57EB5" w:rsidP="00D929B4">
            <w:pPr>
              <w:spacing w:line="220" w:lineRule="exact"/>
              <w:jc w:val="center"/>
              <w:rPr>
                <w:sz w:val="28"/>
                <w:szCs w:val="28"/>
              </w:rPr>
            </w:pPr>
            <w:r w:rsidRPr="007B50FF">
              <w:rPr>
                <w:sz w:val="28"/>
                <w:szCs w:val="28"/>
              </w:rPr>
              <w:t>Всего</w:t>
            </w:r>
          </w:p>
        </w:tc>
        <w:tc>
          <w:tcPr>
            <w:tcW w:w="473" w:type="pct"/>
            <w:vMerge/>
            <w:shd w:val="clear" w:color="auto" w:fill="FFFFFF"/>
            <w:vAlign w:val="bottom"/>
          </w:tcPr>
          <w:p w14:paraId="4E35B2D1" w14:textId="77777777" w:rsidR="00A57EB5" w:rsidRPr="00F67A0B" w:rsidRDefault="00A57EB5" w:rsidP="00D929B4">
            <w:pPr>
              <w:rPr>
                <w:sz w:val="28"/>
                <w:szCs w:val="28"/>
              </w:rPr>
            </w:pPr>
          </w:p>
        </w:tc>
        <w:tc>
          <w:tcPr>
            <w:tcW w:w="793" w:type="pct"/>
            <w:vMerge/>
            <w:shd w:val="clear" w:color="auto" w:fill="FFFFFF"/>
            <w:vAlign w:val="bottom"/>
          </w:tcPr>
          <w:p w14:paraId="7D19CB45" w14:textId="77777777" w:rsidR="00A57EB5" w:rsidRPr="007B50FF" w:rsidRDefault="00A57EB5" w:rsidP="00D929B4">
            <w:pPr>
              <w:rPr>
                <w:sz w:val="28"/>
                <w:szCs w:val="28"/>
              </w:rPr>
            </w:pPr>
          </w:p>
        </w:tc>
      </w:tr>
      <w:tr w:rsidR="00A57EB5" w:rsidRPr="007B50FF" w14:paraId="1A8C2537" w14:textId="77777777" w:rsidTr="00D929B4">
        <w:trPr>
          <w:trHeight w:hRule="exact" w:val="367"/>
        </w:trPr>
        <w:tc>
          <w:tcPr>
            <w:tcW w:w="844" w:type="pct"/>
            <w:shd w:val="clear" w:color="auto" w:fill="FFFFFF"/>
            <w:vAlign w:val="bottom"/>
          </w:tcPr>
          <w:p w14:paraId="24A92F39" w14:textId="77777777" w:rsidR="00A57EB5" w:rsidRPr="007B50FF" w:rsidRDefault="00A57EB5" w:rsidP="00D929B4">
            <w:pPr>
              <w:spacing w:line="220" w:lineRule="exact"/>
              <w:jc w:val="center"/>
              <w:rPr>
                <w:sz w:val="28"/>
                <w:szCs w:val="28"/>
              </w:rPr>
            </w:pPr>
            <w:r w:rsidRPr="007B50FF">
              <w:rPr>
                <w:sz w:val="28"/>
                <w:szCs w:val="28"/>
              </w:rPr>
              <w:t>1</w:t>
            </w:r>
          </w:p>
        </w:tc>
        <w:tc>
          <w:tcPr>
            <w:tcW w:w="367" w:type="pct"/>
            <w:shd w:val="clear" w:color="auto" w:fill="FFFFFF"/>
            <w:vAlign w:val="bottom"/>
          </w:tcPr>
          <w:p w14:paraId="09856BC9" w14:textId="77777777" w:rsidR="00A57EB5" w:rsidRPr="007B50FF" w:rsidRDefault="00A57EB5" w:rsidP="00D929B4">
            <w:pPr>
              <w:spacing w:line="220" w:lineRule="exact"/>
              <w:jc w:val="center"/>
              <w:rPr>
                <w:sz w:val="28"/>
                <w:szCs w:val="28"/>
              </w:rPr>
            </w:pPr>
            <w:r w:rsidRPr="007B50FF">
              <w:rPr>
                <w:sz w:val="28"/>
                <w:szCs w:val="28"/>
              </w:rPr>
              <w:t>2</w:t>
            </w:r>
          </w:p>
        </w:tc>
        <w:tc>
          <w:tcPr>
            <w:tcW w:w="764" w:type="pct"/>
            <w:shd w:val="clear" w:color="auto" w:fill="FFFFFF"/>
            <w:vAlign w:val="bottom"/>
          </w:tcPr>
          <w:p w14:paraId="5E84BBD5" w14:textId="77777777" w:rsidR="00A57EB5" w:rsidRPr="007B50FF" w:rsidRDefault="00A57EB5" w:rsidP="00D929B4">
            <w:pPr>
              <w:spacing w:line="220" w:lineRule="exact"/>
              <w:jc w:val="center"/>
              <w:rPr>
                <w:sz w:val="28"/>
                <w:szCs w:val="28"/>
              </w:rPr>
            </w:pPr>
            <w:r w:rsidRPr="007B50FF">
              <w:rPr>
                <w:sz w:val="28"/>
                <w:szCs w:val="28"/>
              </w:rPr>
              <w:t>3</w:t>
            </w:r>
          </w:p>
        </w:tc>
        <w:tc>
          <w:tcPr>
            <w:tcW w:w="489" w:type="pct"/>
            <w:shd w:val="clear" w:color="auto" w:fill="FFFFFF"/>
            <w:vAlign w:val="bottom"/>
          </w:tcPr>
          <w:p w14:paraId="2526D4F7" w14:textId="77777777" w:rsidR="00A57EB5" w:rsidRPr="007B50FF" w:rsidRDefault="00A57EB5" w:rsidP="00D929B4">
            <w:pPr>
              <w:spacing w:line="220" w:lineRule="exact"/>
              <w:jc w:val="center"/>
              <w:rPr>
                <w:sz w:val="28"/>
                <w:szCs w:val="28"/>
              </w:rPr>
            </w:pPr>
            <w:r w:rsidRPr="007B50FF">
              <w:rPr>
                <w:sz w:val="28"/>
                <w:szCs w:val="28"/>
              </w:rPr>
              <w:t>4</w:t>
            </w:r>
          </w:p>
        </w:tc>
        <w:tc>
          <w:tcPr>
            <w:tcW w:w="380" w:type="pct"/>
            <w:shd w:val="clear" w:color="auto" w:fill="FFFFFF"/>
            <w:vAlign w:val="bottom"/>
          </w:tcPr>
          <w:p w14:paraId="5DC4C180" w14:textId="77777777" w:rsidR="00A57EB5" w:rsidRPr="007B50FF" w:rsidRDefault="00A57EB5" w:rsidP="00D929B4">
            <w:pPr>
              <w:spacing w:line="220" w:lineRule="exact"/>
              <w:jc w:val="center"/>
              <w:rPr>
                <w:sz w:val="28"/>
                <w:szCs w:val="28"/>
              </w:rPr>
            </w:pPr>
            <w:r w:rsidRPr="007B50FF">
              <w:rPr>
                <w:sz w:val="28"/>
                <w:szCs w:val="28"/>
              </w:rPr>
              <w:t>5</w:t>
            </w:r>
          </w:p>
        </w:tc>
        <w:tc>
          <w:tcPr>
            <w:tcW w:w="545" w:type="pct"/>
            <w:shd w:val="clear" w:color="auto" w:fill="FFFFFF"/>
            <w:vAlign w:val="bottom"/>
          </w:tcPr>
          <w:p w14:paraId="60402710" w14:textId="77777777" w:rsidR="00A57EB5" w:rsidRPr="007B50FF" w:rsidRDefault="00A57EB5" w:rsidP="00D929B4">
            <w:pPr>
              <w:spacing w:line="220" w:lineRule="exact"/>
              <w:jc w:val="center"/>
              <w:rPr>
                <w:sz w:val="28"/>
                <w:szCs w:val="28"/>
              </w:rPr>
            </w:pPr>
            <w:r w:rsidRPr="007B50FF">
              <w:rPr>
                <w:sz w:val="28"/>
                <w:szCs w:val="28"/>
              </w:rPr>
              <w:t>6</w:t>
            </w:r>
          </w:p>
        </w:tc>
        <w:tc>
          <w:tcPr>
            <w:tcW w:w="345" w:type="pct"/>
            <w:shd w:val="clear" w:color="auto" w:fill="FFFFFF"/>
            <w:vAlign w:val="bottom"/>
          </w:tcPr>
          <w:p w14:paraId="1827694E" w14:textId="77777777" w:rsidR="00A57EB5" w:rsidRPr="007B50FF" w:rsidRDefault="00A57EB5" w:rsidP="00D929B4">
            <w:pPr>
              <w:spacing w:line="220" w:lineRule="exact"/>
              <w:jc w:val="center"/>
              <w:rPr>
                <w:sz w:val="28"/>
                <w:szCs w:val="28"/>
              </w:rPr>
            </w:pPr>
            <w:r w:rsidRPr="007B50FF">
              <w:rPr>
                <w:sz w:val="28"/>
                <w:szCs w:val="28"/>
              </w:rPr>
              <w:t>7</w:t>
            </w:r>
          </w:p>
        </w:tc>
        <w:tc>
          <w:tcPr>
            <w:tcW w:w="473" w:type="pct"/>
            <w:shd w:val="clear" w:color="auto" w:fill="FFFFFF"/>
            <w:vAlign w:val="bottom"/>
          </w:tcPr>
          <w:p w14:paraId="3AFF9CAB" w14:textId="77777777" w:rsidR="00A57EB5" w:rsidRPr="00F67A0B" w:rsidRDefault="00A57EB5" w:rsidP="00D929B4">
            <w:pPr>
              <w:spacing w:line="220" w:lineRule="exact"/>
              <w:jc w:val="center"/>
              <w:rPr>
                <w:sz w:val="28"/>
                <w:szCs w:val="28"/>
              </w:rPr>
            </w:pPr>
            <w:r w:rsidRPr="00F67A0B">
              <w:rPr>
                <w:sz w:val="28"/>
                <w:szCs w:val="28"/>
              </w:rPr>
              <w:t>8</w:t>
            </w:r>
          </w:p>
        </w:tc>
        <w:tc>
          <w:tcPr>
            <w:tcW w:w="793" w:type="pct"/>
            <w:shd w:val="clear" w:color="auto" w:fill="FFFFFF"/>
            <w:vAlign w:val="bottom"/>
          </w:tcPr>
          <w:p w14:paraId="7B2A22F6" w14:textId="77777777" w:rsidR="00A57EB5" w:rsidRPr="007B50FF" w:rsidRDefault="00A57EB5" w:rsidP="00D929B4">
            <w:pPr>
              <w:spacing w:line="220" w:lineRule="exact"/>
              <w:jc w:val="center"/>
              <w:rPr>
                <w:sz w:val="28"/>
                <w:szCs w:val="28"/>
              </w:rPr>
            </w:pPr>
            <w:r w:rsidRPr="007B50FF">
              <w:rPr>
                <w:sz w:val="28"/>
                <w:szCs w:val="28"/>
              </w:rPr>
              <w:t>9</w:t>
            </w:r>
          </w:p>
        </w:tc>
      </w:tr>
      <w:tr w:rsidR="00A57EB5" w:rsidRPr="007B50FF" w14:paraId="79836108" w14:textId="77777777" w:rsidTr="00C04DA9">
        <w:trPr>
          <w:trHeight w:hRule="exact" w:val="353"/>
        </w:trPr>
        <w:tc>
          <w:tcPr>
            <w:tcW w:w="5000" w:type="pct"/>
            <w:gridSpan w:val="9"/>
            <w:shd w:val="clear" w:color="auto" w:fill="auto"/>
          </w:tcPr>
          <w:p w14:paraId="0D7C6D8D" w14:textId="77777777" w:rsidR="00A57EB5" w:rsidRPr="007B50FF" w:rsidRDefault="00A57EB5" w:rsidP="00D929B4">
            <w:pPr>
              <w:spacing w:line="276" w:lineRule="auto"/>
              <w:rPr>
                <w:sz w:val="28"/>
                <w:szCs w:val="28"/>
              </w:rPr>
            </w:pPr>
            <w:r>
              <w:rPr>
                <w:sz w:val="28"/>
                <w:szCs w:val="28"/>
              </w:rPr>
              <w:t>Калачеевский район, поселок Пригородный</w:t>
            </w:r>
          </w:p>
        </w:tc>
      </w:tr>
      <w:tr w:rsidR="00A57EB5" w:rsidRPr="007B50FF" w14:paraId="436B562A" w14:textId="77777777" w:rsidTr="00D929B4">
        <w:trPr>
          <w:trHeight w:hRule="exact" w:val="691"/>
        </w:trPr>
        <w:tc>
          <w:tcPr>
            <w:tcW w:w="844" w:type="pct"/>
            <w:shd w:val="clear" w:color="auto" w:fill="FFFFFF"/>
          </w:tcPr>
          <w:p w14:paraId="402E738E" w14:textId="77777777" w:rsidR="00A57EB5" w:rsidRDefault="00A57EB5" w:rsidP="00D929B4">
            <w:pPr>
              <w:spacing w:line="276" w:lineRule="auto"/>
              <w:jc w:val="center"/>
              <w:rPr>
                <w:sz w:val="28"/>
                <w:szCs w:val="28"/>
              </w:rPr>
            </w:pPr>
            <w:r w:rsidRPr="00D07B0C">
              <w:rPr>
                <w:sz w:val="28"/>
                <w:szCs w:val="28"/>
              </w:rPr>
              <w:t>ул. Космонавтов</w:t>
            </w:r>
            <w:r>
              <w:rPr>
                <w:sz w:val="28"/>
                <w:szCs w:val="28"/>
              </w:rPr>
              <w:t>, 22</w:t>
            </w:r>
          </w:p>
        </w:tc>
        <w:tc>
          <w:tcPr>
            <w:tcW w:w="367" w:type="pct"/>
            <w:shd w:val="clear" w:color="auto" w:fill="FFFFFF"/>
          </w:tcPr>
          <w:p w14:paraId="5113EDF8" w14:textId="77777777" w:rsidR="00A57EB5" w:rsidRPr="007B50FF" w:rsidRDefault="00A57EB5" w:rsidP="00D929B4">
            <w:pPr>
              <w:spacing w:line="276" w:lineRule="auto"/>
              <w:jc w:val="center"/>
              <w:rPr>
                <w:sz w:val="28"/>
                <w:szCs w:val="28"/>
              </w:rPr>
            </w:pPr>
            <w:r>
              <w:rPr>
                <w:sz w:val="28"/>
                <w:szCs w:val="28"/>
              </w:rPr>
              <w:t>2</w:t>
            </w:r>
          </w:p>
        </w:tc>
        <w:tc>
          <w:tcPr>
            <w:tcW w:w="764" w:type="pct"/>
            <w:shd w:val="clear" w:color="auto" w:fill="FFFFFF"/>
          </w:tcPr>
          <w:p w14:paraId="049D25B4" w14:textId="77777777" w:rsidR="00A57EB5" w:rsidRPr="007B50FF" w:rsidRDefault="00A57EB5" w:rsidP="00D929B4">
            <w:pPr>
              <w:spacing w:line="276" w:lineRule="auto"/>
              <w:rPr>
                <w:sz w:val="28"/>
                <w:szCs w:val="28"/>
              </w:rPr>
            </w:pPr>
            <w:proofErr w:type="spellStart"/>
            <w:r>
              <w:rPr>
                <w:sz w:val="28"/>
                <w:szCs w:val="28"/>
              </w:rPr>
              <w:t>Администра-тивное</w:t>
            </w:r>
            <w:proofErr w:type="spellEnd"/>
            <w:r>
              <w:rPr>
                <w:sz w:val="28"/>
                <w:szCs w:val="28"/>
              </w:rPr>
              <w:t xml:space="preserve"> здание</w:t>
            </w:r>
          </w:p>
        </w:tc>
        <w:tc>
          <w:tcPr>
            <w:tcW w:w="489" w:type="pct"/>
            <w:shd w:val="clear" w:color="auto" w:fill="FFFFFF"/>
          </w:tcPr>
          <w:p w14:paraId="1BBC1F5E" w14:textId="77777777" w:rsidR="00A57EB5" w:rsidRPr="007B50FF" w:rsidRDefault="00A57EB5" w:rsidP="00D929B4">
            <w:pPr>
              <w:spacing w:line="276" w:lineRule="auto"/>
              <w:jc w:val="center"/>
              <w:rPr>
                <w:sz w:val="28"/>
                <w:szCs w:val="28"/>
              </w:rPr>
            </w:pPr>
            <w:r>
              <w:rPr>
                <w:sz w:val="28"/>
                <w:szCs w:val="28"/>
              </w:rPr>
              <w:t>0,130</w:t>
            </w:r>
          </w:p>
        </w:tc>
        <w:tc>
          <w:tcPr>
            <w:tcW w:w="380" w:type="pct"/>
            <w:shd w:val="clear" w:color="auto" w:fill="FFFFFF"/>
          </w:tcPr>
          <w:p w14:paraId="1B0C1CBD" w14:textId="77777777" w:rsidR="00A57EB5" w:rsidRPr="007B50FF" w:rsidRDefault="00A57EB5" w:rsidP="00D929B4">
            <w:pPr>
              <w:spacing w:line="276" w:lineRule="auto"/>
              <w:jc w:val="center"/>
              <w:rPr>
                <w:sz w:val="28"/>
                <w:szCs w:val="28"/>
              </w:rPr>
            </w:pPr>
            <w:r>
              <w:rPr>
                <w:sz w:val="28"/>
                <w:szCs w:val="28"/>
              </w:rPr>
              <w:t>0,010</w:t>
            </w:r>
          </w:p>
        </w:tc>
        <w:tc>
          <w:tcPr>
            <w:tcW w:w="545" w:type="pct"/>
            <w:shd w:val="clear" w:color="auto" w:fill="FFFFFF"/>
          </w:tcPr>
          <w:p w14:paraId="3AB72BFE" w14:textId="77777777" w:rsidR="00A57EB5" w:rsidRPr="007B50FF" w:rsidRDefault="00A57EB5" w:rsidP="00D929B4">
            <w:pPr>
              <w:spacing w:line="276" w:lineRule="auto"/>
              <w:jc w:val="center"/>
              <w:rPr>
                <w:sz w:val="28"/>
                <w:szCs w:val="28"/>
              </w:rPr>
            </w:pPr>
            <w:r>
              <w:rPr>
                <w:sz w:val="28"/>
                <w:szCs w:val="28"/>
              </w:rPr>
              <w:t>0,00</w:t>
            </w:r>
          </w:p>
        </w:tc>
        <w:tc>
          <w:tcPr>
            <w:tcW w:w="345" w:type="pct"/>
            <w:shd w:val="clear" w:color="auto" w:fill="FFFFFF"/>
          </w:tcPr>
          <w:p w14:paraId="201F84FE" w14:textId="77777777" w:rsidR="00A57EB5" w:rsidRPr="007B50FF" w:rsidRDefault="00A57EB5" w:rsidP="00D929B4">
            <w:pPr>
              <w:spacing w:line="276" w:lineRule="auto"/>
              <w:jc w:val="center"/>
              <w:rPr>
                <w:sz w:val="28"/>
                <w:szCs w:val="28"/>
              </w:rPr>
            </w:pPr>
            <w:r>
              <w:rPr>
                <w:sz w:val="28"/>
                <w:szCs w:val="28"/>
              </w:rPr>
              <w:t>0,140</w:t>
            </w:r>
          </w:p>
        </w:tc>
        <w:tc>
          <w:tcPr>
            <w:tcW w:w="473" w:type="pct"/>
            <w:shd w:val="clear" w:color="auto" w:fill="FFFFFF"/>
          </w:tcPr>
          <w:p w14:paraId="743DD651" w14:textId="77777777" w:rsidR="00A57EB5" w:rsidRPr="00FE0A54" w:rsidRDefault="00A57EB5" w:rsidP="00D929B4">
            <w:pPr>
              <w:spacing w:line="276" w:lineRule="auto"/>
              <w:jc w:val="center"/>
              <w:rPr>
                <w:sz w:val="28"/>
                <w:szCs w:val="28"/>
                <w:highlight w:val="yellow"/>
              </w:rPr>
            </w:pPr>
            <w:r w:rsidRPr="00B202FB">
              <w:rPr>
                <w:sz w:val="28"/>
                <w:szCs w:val="28"/>
              </w:rPr>
              <w:t>1970</w:t>
            </w:r>
          </w:p>
        </w:tc>
        <w:tc>
          <w:tcPr>
            <w:tcW w:w="793" w:type="pct"/>
            <w:vMerge w:val="restart"/>
            <w:shd w:val="clear" w:color="auto" w:fill="FFFFFF"/>
          </w:tcPr>
          <w:p w14:paraId="0353DDA9" w14:textId="77777777" w:rsidR="00A57EB5" w:rsidRPr="007B50FF" w:rsidRDefault="00A57EB5" w:rsidP="00D929B4">
            <w:pPr>
              <w:spacing w:line="276" w:lineRule="auto"/>
              <w:rPr>
                <w:sz w:val="28"/>
                <w:szCs w:val="28"/>
              </w:rPr>
            </w:pPr>
            <w:r w:rsidRPr="00B5529C">
              <w:rPr>
                <w:b/>
                <w:sz w:val="28"/>
                <w:szCs w:val="28"/>
              </w:rPr>
              <w:t xml:space="preserve">Котельная  </w:t>
            </w:r>
            <w:r>
              <w:rPr>
                <w:sz w:val="28"/>
                <w:szCs w:val="28"/>
              </w:rPr>
              <w:lastRenderedPageBreak/>
              <w:t>Калачеевский район,                            п. Пригородный, ул. Космонавтов, 44</w:t>
            </w:r>
          </w:p>
        </w:tc>
      </w:tr>
      <w:tr w:rsidR="00A57EB5" w:rsidRPr="007B50FF" w14:paraId="3866ECA4" w14:textId="77777777" w:rsidTr="00D929B4">
        <w:trPr>
          <w:trHeight w:hRule="exact" w:val="1299"/>
        </w:trPr>
        <w:tc>
          <w:tcPr>
            <w:tcW w:w="844" w:type="pct"/>
            <w:shd w:val="clear" w:color="auto" w:fill="FFFFFF"/>
          </w:tcPr>
          <w:p w14:paraId="07D564D4" w14:textId="77777777" w:rsidR="00A57EB5" w:rsidRPr="00D07B0C" w:rsidRDefault="00A57EB5" w:rsidP="00D929B4">
            <w:pPr>
              <w:spacing w:line="276" w:lineRule="auto"/>
              <w:jc w:val="center"/>
              <w:rPr>
                <w:sz w:val="28"/>
                <w:szCs w:val="28"/>
              </w:rPr>
            </w:pPr>
            <w:r w:rsidRPr="00D07B0C">
              <w:rPr>
                <w:sz w:val="28"/>
                <w:szCs w:val="28"/>
              </w:rPr>
              <w:lastRenderedPageBreak/>
              <w:t>ул. Космонавтов</w:t>
            </w:r>
            <w:r>
              <w:rPr>
                <w:sz w:val="28"/>
                <w:szCs w:val="28"/>
              </w:rPr>
              <w:t>, 24</w:t>
            </w:r>
          </w:p>
        </w:tc>
        <w:tc>
          <w:tcPr>
            <w:tcW w:w="367" w:type="pct"/>
            <w:shd w:val="clear" w:color="auto" w:fill="FFFFFF"/>
          </w:tcPr>
          <w:p w14:paraId="2089BBC9" w14:textId="77777777" w:rsidR="00A57EB5" w:rsidRDefault="00A57EB5" w:rsidP="00D929B4">
            <w:pPr>
              <w:spacing w:line="276" w:lineRule="auto"/>
              <w:jc w:val="center"/>
              <w:rPr>
                <w:sz w:val="28"/>
                <w:szCs w:val="28"/>
              </w:rPr>
            </w:pPr>
            <w:r>
              <w:rPr>
                <w:sz w:val="28"/>
                <w:szCs w:val="28"/>
              </w:rPr>
              <w:t>3</w:t>
            </w:r>
          </w:p>
        </w:tc>
        <w:tc>
          <w:tcPr>
            <w:tcW w:w="764" w:type="pct"/>
            <w:shd w:val="clear" w:color="auto" w:fill="FFFFFF"/>
          </w:tcPr>
          <w:p w14:paraId="5EF5CC49" w14:textId="77777777" w:rsidR="00A57EB5" w:rsidRDefault="00A57EB5" w:rsidP="00D929B4">
            <w:pPr>
              <w:spacing w:line="276" w:lineRule="auto"/>
              <w:rPr>
                <w:sz w:val="28"/>
                <w:szCs w:val="28"/>
              </w:rPr>
            </w:pPr>
            <w:r>
              <w:rPr>
                <w:sz w:val="28"/>
                <w:szCs w:val="28"/>
              </w:rPr>
              <w:t xml:space="preserve">МБОУ </w:t>
            </w:r>
            <w:r w:rsidRPr="007B50FF">
              <w:rPr>
                <w:sz w:val="28"/>
                <w:szCs w:val="28"/>
              </w:rPr>
              <w:t>Заводская СОШ</w:t>
            </w:r>
            <w:r>
              <w:rPr>
                <w:sz w:val="28"/>
                <w:szCs w:val="28"/>
              </w:rPr>
              <w:t xml:space="preserve"> им. И.Д. Лихобабина</w:t>
            </w:r>
          </w:p>
        </w:tc>
        <w:tc>
          <w:tcPr>
            <w:tcW w:w="489" w:type="pct"/>
            <w:shd w:val="clear" w:color="auto" w:fill="FFFFFF"/>
          </w:tcPr>
          <w:p w14:paraId="16AAE430" w14:textId="77777777" w:rsidR="00A57EB5" w:rsidRDefault="00A57EB5" w:rsidP="00D929B4">
            <w:pPr>
              <w:spacing w:line="276" w:lineRule="auto"/>
              <w:jc w:val="center"/>
              <w:rPr>
                <w:sz w:val="28"/>
                <w:szCs w:val="28"/>
              </w:rPr>
            </w:pPr>
            <w:r w:rsidRPr="007B50FF">
              <w:rPr>
                <w:sz w:val="28"/>
                <w:szCs w:val="28"/>
                <w:shd w:val="clear" w:color="auto" w:fill="FFFFFF"/>
              </w:rPr>
              <w:t>0,589</w:t>
            </w:r>
          </w:p>
        </w:tc>
        <w:tc>
          <w:tcPr>
            <w:tcW w:w="380" w:type="pct"/>
            <w:shd w:val="clear" w:color="auto" w:fill="FFFFFF"/>
          </w:tcPr>
          <w:p w14:paraId="3500CCD8" w14:textId="77777777" w:rsidR="00A57EB5" w:rsidRDefault="00A57EB5" w:rsidP="00D929B4">
            <w:pPr>
              <w:spacing w:line="276" w:lineRule="auto"/>
              <w:jc w:val="center"/>
              <w:rPr>
                <w:sz w:val="28"/>
                <w:szCs w:val="28"/>
              </w:rPr>
            </w:pPr>
            <w:r w:rsidRPr="007B50FF">
              <w:rPr>
                <w:sz w:val="28"/>
                <w:szCs w:val="28"/>
                <w:shd w:val="clear" w:color="auto" w:fill="FFFFFF"/>
              </w:rPr>
              <w:t>0,017</w:t>
            </w:r>
          </w:p>
        </w:tc>
        <w:tc>
          <w:tcPr>
            <w:tcW w:w="545" w:type="pct"/>
            <w:shd w:val="clear" w:color="auto" w:fill="FFFFFF"/>
          </w:tcPr>
          <w:p w14:paraId="7ABF5847" w14:textId="77777777" w:rsidR="00A57EB5" w:rsidRDefault="00A57EB5" w:rsidP="00D929B4">
            <w:pPr>
              <w:spacing w:line="276" w:lineRule="auto"/>
              <w:jc w:val="center"/>
              <w:rPr>
                <w:sz w:val="28"/>
                <w:szCs w:val="28"/>
              </w:rPr>
            </w:pPr>
            <w:r w:rsidRPr="007B50FF">
              <w:rPr>
                <w:sz w:val="28"/>
                <w:szCs w:val="28"/>
                <w:shd w:val="clear" w:color="auto" w:fill="FFFFFF"/>
              </w:rPr>
              <w:t>0,00</w:t>
            </w:r>
          </w:p>
        </w:tc>
        <w:tc>
          <w:tcPr>
            <w:tcW w:w="345" w:type="pct"/>
            <w:shd w:val="clear" w:color="auto" w:fill="FFFFFF"/>
          </w:tcPr>
          <w:p w14:paraId="19AA8585" w14:textId="77777777" w:rsidR="00A57EB5" w:rsidRDefault="00A57EB5" w:rsidP="00D929B4">
            <w:pPr>
              <w:spacing w:line="276" w:lineRule="auto"/>
              <w:jc w:val="center"/>
              <w:rPr>
                <w:sz w:val="28"/>
                <w:szCs w:val="28"/>
              </w:rPr>
            </w:pPr>
            <w:r w:rsidRPr="007B50FF">
              <w:rPr>
                <w:sz w:val="28"/>
                <w:szCs w:val="28"/>
                <w:shd w:val="clear" w:color="auto" w:fill="FFFFFF"/>
              </w:rPr>
              <w:t>0,606</w:t>
            </w:r>
          </w:p>
        </w:tc>
        <w:tc>
          <w:tcPr>
            <w:tcW w:w="473" w:type="pct"/>
            <w:shd w:val="clear" w:color="auto" w:fill="FFFFFF"/>
          </w:tcPr>
          <w:p w14:paraId="3DD0FE2F"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15B413C3" w14:textId="77777777" w:rsidR="00A57EB5" w:rsidRDefault="00A57EB5" w:rsidP="00D929B4">
            <w:pPr>
              <w:spacing w:line="276" w:lineRule="auto"/>
              <w:jc w:val="center"/>
              <w:rPr>
                <w:sz w:val="28"/>
                <w:szCs w:val="28"/>
              </w:rPr>
            </w:pPr>
          </w:p>
        </w:tc>
      </w:tr>
      <w:tr w:rsidR="00A57EB5" w:rsidRPr="007B50FF" w14:paraId="3A4C3E02" w14:textId="77777777" w:rsidTr="00D929B4">
        <w:trPr>
          <w:trHeight w:hRule="exact" w:val="1558"/>
        </w:trPr>
        <w:tc>
          <w:tcPr>
            <w:tcW w:w="844" w:type="pct"/>
            <w:shd w:val="clear" w:color="auto" w:fill="FFFFFF"/>
          </w:tcPr>
          <w:p w14:paraId="5F913062" w14:textId="77777777" w:rsidR="00A57EB5" w:rsidRPr="00D07B0C" w:rsidRDefault="00A57EB5" w:rsidP="00D929B4">
            <w:pPr>
              <w:spacing w:line="276" w:lineRule="auto"/>
              <w:jc w:val="center"/>
              <w:rPr>
                <w:sz w:val="28"/>
                <w:szCs w:val="28"/>
              </w:rPr>
            </w:pPr>
            <w:r w:rsidRPr="00D07B0C">
              <w:rPr>
                <w:sz w:val="28"/>
                <w:szCs w:val="28"/>
              </w:rPr>
              <w:t>ул. Космонавтов</w:t>
            </w:r>
            <w:r>
              <w:rPr>
                <w:sz w:val="28"/>
                <w:szCs w:val="28"/>
              </w:rPr>
              <w:t>, 24</w:t>
            </w:r>
          </w:p>
        </w:tc>
        <w:tc>
          <w:tcPr>
            <w:tcW w:w="367" w:type="pct"/>
            <w:shd w:val="clear" w:color="auto" w:fill="FFFFFF"/>
          </w:tcPr>
          <w:p w14:paraId="5FFA1384"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tcPr>
          <w:p w14:paraId="17CB88B8" w14:textId="77777777" w:rsidR="00A57EB5" w:rsidRPr="00D07B0C" w:rsidRDefault="00A57EB5" w:rsidP="00D929B4">
            <w:pPr>
              <w:spacing w:line="276" w:lineRule="auto"/>
              <w:rPr>
                <w:sz w:val="28"/>
                <w:szCs w:val="28"/>
              </w:rPr>
            </w:pPr>
            <w:r w:rsidRPr="00D07B0C">
              <w:rPr>
                <w:sz w:val="28"/>
                <w:szCs w:val="28"/>
              </w:rPr>
              <w:t xml:space="preserve">Гараж </w:t>
            </w:r>
            <w:r>
              <w:rPr>
                <w:sz w:val="28"/>
                <w:szCs w:val="28"/>
              </w:rPr>
              <w:t xml:space="preserve">МБОУ </w:t>
            </w:r>
            <w:r w:rsidRPr="007B50FF">
              <w:rPr>
                <w:sz w:val="28"/>
                <w:szCs w:val="28"/>
              </w:rPr>
              <w:t>Заводская СОШ</w:t>
            </w:r>
            <w:r>
              <w:rPr>
                <w:sz w:val="28"/>
                <w:szCs w:val="28"/>
              </w:rPr>
              <w:t xml:space="preserve"> им. И.Д. Лихобабина</w:t>
            </w:r>
          </w:p>
        </w:tc>
        <w:tc>
          <w:tcPr>
            <w:tcW w:w="489" w:type="pct"/>
            <w:shd w:val="clear" w:color="auto" w:fill="FFFFFF"/>
          </w:tcPr>
          <w:p w14:paraId="7648C58B" w14:textId="77777777" w:rsidR="00A57EB5" w:rsidRPr="00D07B0C" w:rsidRDefault="00A57EB5" w:rsidP="00D929B4">
            <w:pPr>
              <w:spacing w:line="276" w:lineRule="auto"/>
              <w:jc w:val="center"/>
              <w:rPr>
                <w:sz w:val="28"/>
                <w:szCs w:val="28"/>
              </w:rPr>
            </w:pPr>
            <w:r w:rsidRPr="00D07B0C">
              <w:rPr>
                <w:sz w:val="28"/>
                <w:szCs w:val="28"/>
                <w:shd w:val="clear" w:color="auto" w:fill="FFFFFF"/>
              </w:rPr>
              <w:t>0,007</w:t>
            </w:r>
          </w:p>
        </w:tc>
        <w:tc>
          <w:tcPr>
            <w:tcW w:w="380" w:type="pct"/>
            <w:shd w:val="clear" w:color="auto" w:fill="FFFFFF"/>
          </w:tcPr>
          <w:p w14:paraId="60CF695E"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tcPr>
          <w:p w14:paraId="100A2F5E"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71C7D20E" w14:textId="77777777" w:rsidR="00A57EB5" w:rsidRPr="00D07B0C" w:rsidRDefault="00A57EB5" w:rsidP="00D929B4">
            <w:pPr>
              <w:spacing w:line="276" w:lineRule="auto"/>
              <w:jc w:val="center"/>
              <w:rPr>
                <w:sz w:val="28"/>
                <w:szCs w:val="28"/>
              </w:rPr>
            </w:pPr>
            <w:r w:rsidRPr="00D07B0C">
              <w:rPr>
                <w:sz w:val="28"/>
                <w:szCs w:val="28"/>
                <w:shd w:val="clear" w:color="auto" w:fill="FFFFFF"/>
              </w:rPr>
              <w:t>0,007</w:t>
            </w:r>
          </w:p>
        </w:tc>
        <w:tc>
          <w:tcPr>
            <w:tcW w:w="473" w:type="pct"/>
            <w:shd w:val="clear" w:color="auto" w:fill="FFFFFF"/>
          </w:tcPr>
          <w:p w14:paraId="19D26A09"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383A93FE" w14:textId="77777777" w:rsidR="00A57EB5" w:rsidRPr="00D07B0C" w:rsidRDefault="00A57EB5" w:rsidP="00D929B4">
            <w:pPr>
              <w:spacing w:line="276" w:lineRule="auto"/>
              <w:jc w:val="center"/>
              <w:rPr>
                <w:sz w:val="28"/>
                <w:szCs w:val="28"/>
              </w:rPr>
            </w:pPr>
          </w:p>
        </w:tc>
      </w:tr>
      <w:tr w:rsidR="00A57EB5" w:rsidRPr="007B50FF" w14:paraId="0F016E3E" w14:textId="77777777" w:rsidTr="00D929B4">
        <w:trPr>
          <w:trHeight w:hRule="exact" w:val="692"/>
        </w:trPr>
        <w:tc>
          <w:tcPr>
            <w:tcW w:w="844" w:type="pct"/>
            <w:shd w:val="clear" w:color="auto" w:fill="FFFFFF"/>
          </w:tcPr>
          <w:p w14:paraId="19F39830" w14:textId="77777777" w:rsidR="00A57EB5" w:rsidRPr="00D07B0C" w:rsidRDefault="00A57EB5" w:rsidP="00D929B4">
            <w:pPr>
              <w:spacing w:line="276" w:lineRule="auto"/>
              <w:jc w:val="center"/>
              <w:rPr>
                <w:sz w:val="28"/>
                <w:szCs w:val="28"/>
              </w:rPr>
            </w:pPr>
            <w:r w:rsidRPr="00D07B0C">
              <w:rPr>
                <w:sz w:val="28"/>
                <w:szCs w:val="28"/>
                <w:shd w:val="clear" w:color="auto" w:fill="FFFFFF"/>
              </w:rPr>
              <w:t>ул. Космонавтов</w:t>
            </w:r>
            <w:r>
              <w:rPr>
                <w:sz w:val="28"/>
                <w:szCs w:val="28"/>
                <w:shd w:val="clear" w:color="auto" w:fill="FFFFFF"/>
              </w:rPr>
              <w:t>, 28</w:t>
            </w:r>
          </w:p>
        </w:tc>
        <w:tc>
          <w:tcPr>
            <w:tcW w:w="367" w:type="pct"/>
            <w:shd w:val="clear" w:color="auto" w:fill="FFFFFF"/>
          </w:tcPr>
          <w:p w14:paraId="31222B87" w14:textId="77777777" w:rsidR="00A57EB5" w:rsidRPr="00D07B0C" w:rsidRDefault="00A57EB5" w:rsidP="00D929B4">
            <w:pPr>
              <w:spacing w:line="276" w:lineRule="auto"/>
              <w:jc w:val="center"/>
              <w:rPr>
                <w:sz w:val="28"/>
                <w:szCs w:val="28"/>
              </w:rPr>
            </w:pPr>
            <w:r>
              <w:rPr>
                <w:sz w:val="28"/>
                <w:szCs w:val="28"/>
              </w:rPr>
              <w:t>2</w:t>
            </w:r>
          </w:p>
        </w:tc>
        <w:tc>
          <w:tcPr>
            <w:tcW w:w="764" w:type="pct"/>
            <w:shd w:val="clear" w:color="auto" w:fill="FFFFFF"/>
          </w:tcPr>
          <w:p w14:paraId="06EC9577" w14:textId="77777777" w:rsidR="00A57EB5" w:rsidRPr="00D07B0C" w:rsidRDefault="00A57EB5" w:rsidP="00D929B4">
            <w:pPr>
              <w:spacing w:line="276" w:lineRule="auto"/>
              <w:rPr>
                <w:sz w:val="28"/>
                <w:szCs w:val="28"/>
              </w:rPr>
            </w:pPr>
            <w:r w:rsidRPr="00D07B0C">
              <w:rPr>
                <w:sz w:val="28"/>
                <w:szCs w:val="28"/>
              </w:rPr>
              <w:t>Врачебная амбулатория</w:t>
            </w:r>
          </w:p>
        </w:tc>
        <w:tc>
          <w:tcPr>
            <w:tcW w:w="489" w:type="pct"/>
            <w:shd w:val="clear" w:color="auto" w:fill="FFFFFF"/>
          </w:tcPr>
          <w:p w14:paraId="3D2EAB48" w14:textId="77777777" w:rsidR="00A57EB5" w:rsidRPr="00D07B0C" w:rsidRDefault="00A57EB5" w:rsidP="00D929B4">
            <w:pPr>
              <w:spacing w:line="276" w:lineRule="auto"/>
              <w:jc w:val="center"/>
              <w:rPr>
                <w:sz w:val="28"/>
                <w:szCs w:val="28"/>
              </w:rPr>
            </w:pPr>
            <w:r w:rsidRPr="00D07B0C">
              <w:rPr>
                <w:sz w:val="28"/>
                <w:szCs w:val="28"/>
                <w:shd w:val="clear" w:color="auto" w:fill="FFFFFF"/>
              </w:rPr>
              <w:t>0,069</w:t>
            </w:r>
          </w:p>
        </w:tc>
        <w:tc>
          <w:tcPr>
            <w:tcW w:w="380" w:type="pct"/>
            <w:shd w:val="clear" w:color="auto" w:fill="FFFFFF"/>
          </w:tcPr>
          <w:p w14:paraId="426DB3B6" w14:textId="77777777" w:rsidR="00A57EB5" w:rsidRPr="00D07B0C" w:rsidRDefault="00A57EB5" w:rsidP="00D929B4">
            <w:pPr>
              <w:spacing w:line="276" w:lineRule="auto"/>
              <w:jc w:val="center"/>
              <w:rPr>
                <w:sz w:val="28"/>
                <w:szCs w:val="28"/>
              </w:rPr>
            </w:pPr>
            <w:r w:rsidRPr="00D07B0C">
              <w:rPr>
                <w:sz w:val="28"/>
                <w:szCs w:val="28"/>
                <w:shd w:val="clear" w:color="auto" w:fill="FFFFFF"/>
              </w:rPr>
              <w:t>0,108</w:t>
            </w:r>
          </w:p>
        </w:tc>
        <w:tc>
          <w:tcPr>
            <w:tcW w:w="545" w:type="pct"/>
            <w:shd w:val="clear" w:color="auto" w:fill="FFFFFF"/>
          </w:tcPr>
          <w:p w14:paraId="05941CB2"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1E1D8865" w14:textId="77777777" w:rsidR="00A57EB5" w:rsidRPr="00D07B0C" w:rsidRDefault="00A57EB5" w:rsidP="00D929B4">
            <w:pPr>
              <w:spacing w:line="276" w:lineRule="auto"/>
              <w:jc w:val="center"/>
              <w:rPr>
                <w:sz w:val="28"/>
                <w:szCs w:val="28"/>
              </w:rPr>
            </w:pPr>
            <w:r w:rsidRPr="00D07B0C">
              <w:rPr>
                <w:sz w:val="28"/>
                <w:szCs w:val="28"/>
                <w:shd w:val="clear" w:color="auto" w:fill="FFFFFF"/>
              </w:rPr>
              <w:t>0,177</w:t>
            </w:r>
          </w:p>
        </w:tc>
        <w:tc>
          <w:tcPr>
            <w:tcW w:w="473" w:type="pct"/>
            <w:shd w:val="clear" w:color="auto" w:fill="FFFFFF"/>
          </w:tcPr>
          <w:p w14:paraId="6E065937"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04997A9C" w14:textId="77777777" w:rsidR="00A57EB5" w:rsidRPr="00D07B0C" w:rsidRDefault="00A57EB5" w:rsidP="00D929B4">
            <w:pPr>
              <w:spacing w:line="276" w:lineRule="auto"/>
              <w:jc w:val="center"/>
              <w:rPr>
                <w:sz w:val="28"/>
                <w:szCs w:val="28"/>
              </w:rPr>
            </w:pPr>
          </w:p>
        </w:tc>
      </w:tr>
      <w:tr w:rsidR="00A57EB5" w:rsidRPr="007B50FF" w14:paraId="3265CF3D" w14:textId="77777777" w:rsidTr="00D929B4">
        <w:trPr>
          <w:trHeight w:hRule="exact" w:val="574"/>
        </w:trPr>
        <w:tc>
          <w:tcPr>
            <w:tcW w:w="844" w:type="pct"/>
            <w:shd w:val="clear" w:color="auto" w:fill="FFFFFF"/>
          </w:tcPr>
          <w:p w14:paraId="44EF0382" w14:textId="77777777" w:rsidR="00A57EB5" w:rsidRPr="00D07B0C" w:rsidRDefault="00A57EB5" w:rsidP="00D929B4">
            <w:pPr>
              <w:spacing w:line="276" w:lineRule="auto"/>
              <w:jc w:val="center"/>
              <w:rPr>
                <w:sz w:val="28"/>
                <w:szCs w:val="28"/>
              </w:rPr>
            </w:pPr>
            <w:r>
              <w:rPr>
                <w:sz w:val="28"/>
                <w:szCs w:val="28"/>
              </w:rPr>
              <w:t>у</w:t>
            </w:r>
            <w:r w:rsidRPr="00D07B0C">
              <w:rPr>
                <w:sz w:val="28"/>
                <w:szCs w:val="28"/>
              </w:rPr>
              <w:t>л. Космонавтов</w:t>
            </w:r>
            <w:r>
              <w:rPr>
                <w:sz w:val="28"/>
                <w:szCs w:val="28"/>
              </w:rPr>
              <w:t>, 43</w:t>
            </w:r>
          </w:p>
        </w:tc>
        <w:tc>
          <w:tcPr>
            <w:tcW w:w="367" w:type="pct"/>
            <w:shd w:val="clear" w:color="auto" w:fill="FFFFFF"/>
          </w:tcPr>
          <w:p w14:paraId="20667AE7"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tcPr>
          <w:p w14:paraId="1685C03E" w14:textId="77777777" w:rsidR="00A57EB5" w:rsidRPr="00D07B0C" w:rsidRDefault="00A57EB5" w:rsidP="00D929B4">
            <w:pPr>
              <w:spacing w:line="276" w:lineRule="auto"/>
              <w:rPr>
                <w:sz w:val="28"/>
                <w:szCs w:val="28"/>
              </w:rPr>
            </w:pPr>
            <w:r w:rsidRPr="00D07B0C">
              <w:rPr>
                <w:sz w:val="28"/>
                <w:szCs w:val="28"/>
              </w:rPr>
              <w:t>Детский сад</w:t>
            </w:r>
          </w:p>
        </w:tc>
        <w:tc>
          <w:tcPr>
            <w:tcW w:w="489" w:type="pct"/>
            <w:shd w:val="clear" w:color="auto" w:fill="FFFFFF"/>
          </w:tcPr>
          <w:p w14:paraId="242CD993" w14:textId="77777777" w:rsidR="00A57EB5" w:rsidRPr="00D07B0C" w:rsidRDefault="00A57EB5" w:rsidP="00D929B4">
            <w:pPr>
              <w:spacing w:line="276" w:lineRule="auto"/>
              <w:jc w:val="center"/>
              <w:rPr>
                <w:sz w:val="28"/>
                <w:szCs w:val="28"/>
              </w:rPr>
            </w:pPr>
            <w:r w:rsidRPr="00D07B0C">
              <w:rPr>
                <w:sz w:val="28"/>
                <w:szCs w:val="28"/>
                <w:shd w:val="clear" w:color="auto" w:fill="FFFFFF"/>
              </w:rPr>
              <w:t>0,098</w:t>
            </w:r>
          </w:p>
        </w:tc>
        <w:tc>
          <w:tcPr>
            <w:tcW w:w="380" w:type="pct"/>
            <w:shd w:val="clear" w:color="auto" w:fill="FFFFFF"/>
          </w:tcPr>
          <w:p w14:paraId="67A3A814" w14:textId="77777777" w:rsidR="00A57EB5" w:rsidRPr="00D07B0C" w:rsidRDefault="00A57EB5" w:rsidP="00D929B4">
            <w:pPr>
              <w:spacing w:line="276" w:lineRule="auto"/>
              <w:jc w:val="center"/>
              <w:rPr>
                <w:sz w:val="28"/>
                <w:szCs w:val="28"/>
              </w:rPr>
            </w:pPr>
            <w:r w:rsidRPr="00D07B0C">
              <w:rPr>
                <w:sz w:val="28"/>
                <w:szCs w:val="28"/>
                <w:shd w:val="clear" w:color="auto" w:fill="FFFFFF"/>
              </w:rPr>
              <w:t>0,055</w:t>
            </w:r>
          </w:p>
        </w:tc>
        <w:tc>
          <w:tcPr>
            <w:tcW w:w="545" w:type="pct"/>
            <w:shd w:val="clear" w:color="auto" w:fill="FFFFFF"/>
          </w:tcPr>
          <w:p w14:paraId="0C73F2A4"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57303C38" w14:textId="77777777" w:rsidR="00A57EB5" w:rsidRPr="00D07B0C" w:rsidRDefault="00A57EB5" w:rsidP="00D929B4">
            <w:pPr>
              <w:spacing w:line="276" w:lineRule="auto"/>
              <w:jc w:val="center"/>
              <w:rPr>
                <w:sz w:val="28"/>
                <w:szCs w:val="28"/>
              </w:rPr>
            </w:pPr>
            <w:r w:rsidRPr="00D07B0C">
              <w:rPr>
                <w:sz w:val="28"/>
                <w:szCs w:val="28"/>
                <w:shd w:val="clear" w:color="auto" w:fill="FFFFFF"/>
              </w:rPr>
              <w:t>0,153</w:t>
            </w:r>
          </w:p>
        </w:tc>
        <w:tc>
          <w:tcPr>
            <w:tcW w:w="473" w:type="pct"/>
            <w:shd w:val="clear" w:color="auto" w:fill="FFFFFF"/>
          </w:tcPr>
          <w:p w14:paraId="7083047C"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6D500893" w14:textId="77777777" w:rsidR="00A57EB5" w:rsidRPr="00D07B0C" w:rsidRDefault="00A57EB5" w:rsidP="00D929B4">
            <w:pPr>
              <w:spacing w:line="276" w:lineRule="auto"/>
              <w:jc w:val="center"/>
              <w:rPr>
                <w:sz w:val="28"/>
                <w:szCs w:val="28"/>
              </w:rPr>
            </w:pPr>
          </w:p>
        </w:tc>
      </w:tr>
      <w:tr w:rsidR="00A57EB5" w:rsidRPr="007B50FF" w14:paraId="4DFF5687" w14:textId="77777777" w:rsidTr="00D929B4">
        <w:trPr>
          <w:trHeight w:hRule="exact" w:val="1558"/>
        </w:trPr>
        <w:tc>
          <w:tcPr>
            <w:tcW w:w="844" w:type="pct"/>
            <w:shd w:val="clear" w:color="auto" w:fill="FFFFFF"/>
          </w:tcPr>
          <w:p w14:paraId="06CC16EE" w14:textId="77777777" w:rsidR="00A57EB5" w:rsidRPr="00D07B0C" w:rsidRDefault="00A57EB5" w:rsidP="00D929B4">
            <w:pPr>
              <w:spacing w:line="276" w:lineRule="auto"/>
              <w:jc w:val="center"/>
              <w:rPr>
                <w:sz w:val="28"/>
                <w:szCs w:val="28"/>
              </w:rPr>
            </w:pPr>
            <w:r>
              <w:rPr>
                <w:sz w:val="28"/>
                <w:szCs w:val="28"/>
              </w:rPr>
              <w:t>у</w:t>
            </w:r>
            <w:r w:rsidRPr="00D07B0C">
              <w:rPr>
                <w:sz w:val="28"/>
                <w:szCs w:val="28"/>
              </w:rPr>
              <w:t>л. Космонавтов</w:t>
            </w:r>
            <w:r>
              <w:rPr>
                <w:sz w:val="28"/>
                <w:szCs w:val="28"/>
              </w:rPr>
              <w:t>, 42</w:t>
            </w:r>
          </w:p>
        </w:tc>
        <w:tc>
          <w:tcPr>
            <w:tcW w:w="367" w:type="pct"/>
            <w:shd w:val="clear" w:color="auto" w:fill="FFFFFF"/>
          </w:tcPr>
          <w:p w14:paraId="5E984BAD" w14:textId="77777777" w:rsidR="00A57EB5" w:rsidRPr="00D07B0C" w:rsidRDefault="00A57EB5" w:rsidP="00D929B4">
            <w:pPr>
              <w:spacing w:line="276" w:lineRule="auto"/>
              <w:jc w:val="center"/>
              <w:rPr>
                <w:sz w:val="28"/>
                <w:szCs w:val="28"/>
              </w:rPr>
            </w:pPr>
            <w:r>
              <w:rPr>
                <w:sz w:val="28"/>
                <w:szCs w:val="28"/>
              </w:rPr>
              <w:t>3</w:t>
            </w:r>
          </w:p>
        </w:tc>
        <w:tc>
          <w:tcPr>
            <w:tcW w:w="764" w:type="pct"/>
            <w:shd w:val="clear" w:color="auto" w:fill="FFFFFF"/>
          </w:tcPr>
          <w:p w14:paraId="139C13ED" w14:textId="77777777" w:rsidR="00A57EB5" w:rsidRPr="00D07B0C" w:rsidRDefault="00A57EB5" w:rsidP="00D929B4">
            <w:pPr>
              <w:spacing w:line="276" w:lineRule="auto"/>
              <w:rPr>
                <w:sz w:val="28"/>
                <w:szCs w:val="28"/>
              </w:rPr>
            </w:pPr>
            <w:r>
              <w:rPr>
                <w:sz w:val="28"/>
                <w:szCs w:val="28"/>
              </w:rPr>
              <w:t>БУ ВО «Пригородный психоневрологический интернат»</w:t>
            </w:r>
          </w:p>
        </w:tc>
        <w:tc>
          <w:tcPr>
            <w:tcW w:w="489" w:type="pct"/>
            <w:shd w:val="clear" w:color="auto" w:fill="FFFFFF"/>
          </w:tcPr>
          <w:p w14:paraId="65B52A09" w14:textId="77777777" w:rsidR="00A57EB5" w:rsidRPr="00D07B0C" w:rsidRDefault="00A57EB5" w:rsidP="00D929B4">
            <w:pPr>
              <w:spacing w:line="276" w:lineRule="auto"/>
              <w:jc w:val="center"/>
              <w:rPr>
                <w:sz w:val="28"/>
                <w:szCs w:val="28"/>
              </w:rPr>
            </w:pPr>
            <w:r w:rsidRPr="00D07B0C">
              <w:rPr>
                <w:sz w:val="28"/>
                <w:szCs w:val="28"/>
                <w:shd w:val="clear" w:color="auto" w:fill="FFFFFF"/>
              </w:rPr>
              <w:t>0,450</w:t>
            </w:r>
          </w:p>
        </w:tc>
        <w:tc>
          <w:tcPr>
            <w:tcW w:w="380" w:type="pct"/>
            <w:shd w:val="clear" w:color="auto" w:fill="FFFFFF"/>
          </w:tcPr>
          <w:p w14:paraId="721A8B49" w14:textId="77777777" w:rsidR="00A57EB5" w:rsidRPr="00D07B0C" w:rsidRDefault="00A57EB5" w:rsidP="00D929B4">
            <w:pPr>
              <w:spacing w:line="276" w:lineRule="auto"/>
              <w:jc w:val="center"/>
              <w:rPr>
                <w:sz w:val="28"/>
                <w:szCs w:val="28"/>
              </w:rPr>
            </w:pPr>
            <w:r w:rsidRPr="00D07B0C">
              <w:rPr>
                <w:sz w:val="28"/>
                <w:szCs w:val="28"/>
                <w:shd w:val="clear" w:color="auto" w:fill="FFFFFF"/>
              </w:rPr>
              <w:t>0,077</w:t>
            </w:r>
          </w:p>
        </w:tc>
        <w:tc>
          <w:tcPr>
            <w:tcW w:w="545" w:type="pct"/>
            <w:shd w:val="clear" w:color="auto" w:fill="FFFFFF"/>
          </w:tcPr>
          <w:p w14:paraId="7F5E5E8F"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625E9BA5" w14:textId="77777777" w:rsidR="00A57EB5" w:rsidRPr="00D07B0C" w:rsidRDefault="00A57EB5" w:rsidP="00D929B4">
            <w:pPr>
              <w:spacing w:line="276" w:lineRule="auto"/>
              <w:jc w:val="center"/>
              <w:rPr>
                <w:sz w:val="28"/>
                <w:szCs w:val="28"/>
              </w:rPr>
            </w:pPr>
            <w:r w:rsidRPr="00D07B0C">
              <w:rPr>
                <w:sz w:val="28"/>
                <w:szCs w:val="28"/>
                <w:shd w:val="clear" w:color="auto" w:fill="FFFFFF"/>
              </w:rPr>
              <w:t>0,527</w:t>
            </w:r>
          </w:p>
        </w:tc>
        <w:tc>
          <w:tcPr>
            <w:tcW w:w="473" w:type="pct"/>
            <w:shd w:val="clear" w:color="auto" w:fill="FFFFFF"/>
          </w:tcPr>
          <w:p w14:paraId="6285E0FB"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4514E76F" w14:textId="77777777" w:rsidR="00A57EB5" w:rsidRPr="00D07B0C" w:rsidRDefault="00A57EB5" w:rsidP="00D929B4">
            <w:pPr>
              <w:spacing w:line="276" w:lineRule="auto"/>
              <w:jc w:val="center"/>
              <w:rPr>
                <w:sz w:val="28"/>
                <w:szCs w:val="28"/>
              </w:rPr>
            </w:pPr>
          </w:p>
        </w:tc>
      </w:tr>
      <w:tr w:rsidR="00A57EB5" w:rsidRPr="007B50FF" w14:paraId="11BA49B4" w14:textId="77777777" w:rsidTr="00D929B4">
        <w:trPr>
          <w:trHeight w:hRule="exact" w:val="511"/>
        </w:trPr>
        <w:tc>
          <w:tcPr>
            <w:tcW w:w="844" w:type="pct"/>
            <w:shd w:val="clear" w:color="auto" w:fill="FFFFFF"/>
          </w:tcPr>
          <w:p w14:paraId="57A764A4" w14:textId="77777777" w:rsidR="00A57EB5" w:rsidRPr="00D07B0C" w:rsidRDefault="00A57EB5" w:rsidP="00D929B4">
            <w:pPr>
              <w:spacing w:line="276" w:lineRule="auto"/>
              <w:jc w:val="center"/>
              <w:rPr>
                <w:sz w:val="28"/>
                <w:szCs w:val="28"/>
              </w:rPr>
            </w:pPr>
            <w:r>
              <w:rPr>
                <w:sz w:val="28"/>
                <w:szCs w:val="28"/>
              </w:rPr>
              <w:t>у</w:t>
            </w:r>
            <w:r w:rsidRPr="00D07B0C">
              <w:rPr>
                <w:sz w:val="28"/>
                <w:szCs w:val="28"/>
              </w:rPr>
              <w:t>л. Космонавтов</w:t>
            </w:r>
            <w:r>
              <w:rPr>
                <w:sz w:val="28"/>
                <w:szCs w:val="28"/>
              </w:rPr>
              <w:t>, 42</w:t>
            </w:r>
          </w:p>
        </w:tc>
        <w:tc>
          <w:tcPr>
            <w:tcW w:w="367" w:type="pct"/>
            <w:shd w:val="clear" w:color="auto" w:fill="FFFFFF"/>
          </w:tcPr>
          <w:p w14:paraId="4BCCBB1F"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tcPr>
          <w:p w14:paraId="08338269" w14:textId="77777777" w:rsidR="00A57EB5" w:rsidRPr="00D07B0C" w:rsidRDefault="00A57EB5" w:rsidP="00D929B4">
            <w:pPr>
              <w:spacing w:line="276" w:lineRule="auto"/>
              <w:rPr>
                <w:sz w:val="28"/>
                <w:szCs w:val="28"/>
              </w:rPr>
            </w:pPr>
            <w:r w:rsidRPr="00D07B0C">
              <w:rPr>
                <w:sz w:val="28"/>
                <w:szCs w:val="28"/>
              </w:rPr>
              <w:t>Гараж интерната</w:t>
            </w:r>
          </w:p>
        </w:tc>
        <w:tc>
          <w:tcPr>
            <w:tcW w:w="489" w:type="pct"/>
            <w:shd w:val="clear" w:color="auto" w:fill="FFFFFF"/>
          </w:tcPr>
          <w:p w14:paraId="3B1EAA12" w14:textId="77777777" w:rsidR="00A57EB5" w:rsidRPr="00D07B0C" w:rsidRDefault="00A57EB5" w:rsidP="00D929B4">
            <w:pPr>
              <w:spacing w:line="276" w:lineRule="auto"/>
              <w:jc w:val="center"/>
              <w:rPr>
                <w:sz w:val="28"/>
                <w:szCs w:val="28"/>
              </w:rPr>
            </w:pPr>
            <w:r w:rsidRPr="00D07B0C">
              <w:rPr>
                <w:sz w:val="28"/>
                <w:szCs w:val="28"/>
                <w:shd w:val="clear" w:color="auto" w:fill="FFFFFF"/>
              </w:rPr>
              <w:t>0,034</w:t>
            </w:r>
          </w:p>
        </w:tc>
        <w:tc>
          <w:tcPr>
            <w:tcW w:w="380" w:type="pct"/>
            <w:shd w:val="clear" w:color="auto" w:fill="FFFFFF"/>
          </w:tcPr>
          <w:p w14:paraId="226F49A9"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tcPr>
          <w:p w14:paraId="2269990F"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4821A4EC" w14:textId="77777777" w:rsidR="00A57EB5" w:rsidRPr="00D07B0C" w:rsidRDefault="00A57EB5" w:rsidP="00D929B4">
            <w:pPr>
              <w:spacing w:line="276" w:lineRule="auto"/>
              <w:jc w:val="center"/>
              <w:rPr>
                <w:sz w:val="28"/>
                <w:szCs w:val="28"/>
              </w:rPr>
            </w:pPr>
            <w:r w:rsidRPr="00D07B0C">
              <w:rPr>
                <w:sz w:val="28"/>
                <w:szCs w:val="28"/>
                <w:shd w:val="clear" w:color="auto" w:fill="FFFFFF"/>
              </w:rPr>
              <w:t>0,034</w:t>
            </w:r>
          </w:p>
        </w:tc>
        <w:tc>
          <w:tcPr>
            <w:tcW w:w="473" w:type="pct"/>
            <w:shd w:val="clear" w:color="auto" w:fill="FFFFFF"/>
          </w:tcPr>
          <w:p w14:paraId="4DC0CEB8"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78C752A4" w14:textId="77777777" w:rsidR="00A57EB5" w:rsidRPr="00D07B0C" w:rsidRDefault="00A57EB5" w:rsidP="00D929B4">
            <w:pPr>
              <w:spacing w:line="276" w:lineRule="auto"/>
              <w:jc w:val="center"/>
              <w:rPr>
                <w:sz w:val="28"/>
                <w:szCs w:val="28"/>
              </w:rPr>
            </w:pPr>
          </w:p>
        </w:tc>
      </w:tr>
      <w:tr w:rsidR="00A57EB5" w:rsidRPr="007B50FF" w14:paraId="49F338C6" w14:textId="77777777" w:rsidTr="00D929B4">
        <w:trPr>
          <w:trHeight w:hRule="exact" w:val="766"/>
        </w:trPr>
        <w:tc>
          <w:tcPr>
            <w:tcW w:w="844" w:type="pct"/>
            <w:shd w:val="clear" w:color="auto" w:fill="FFFFFF"/>
          </w:tcPr>
          <w:p w14:paraId="32AA3610" w14:textId="77777777" w:rsidR="00A57EB5" w:rsidRPr="00D07B0C" w:rsidRDefault="00A57EB5" w:rsidP="00D929B4">
            <w:pPr>
              <w:spacing w:line="276" w:lineRule="auto"/>
              <w:jc w:val="center"/>
              <w:rPr>
                <w:sz w:val="28"/>
                <w:szCs w:val="28"/>
              </w:rPr>
            </w:pPr>
            <w:r>
              <w:rPr>
                <w:sz w:val="28"/>
                <w:szCs w:val="28"/>
              </w:rPr>
              <w:t>у</w:t>
            </w:r>
            <w:r w:rsidRPr="00D07B0C">
              <w:rPr>
                <w:sz w:val="28"/>
                <w:szCs w:val="28"/>
              </w:rPr>
              <w:t>л. Космонавтов</w:t>
            </w:r>
            <w:r>
              <w:rPr>
                <w:sz w:val="28"/>
                <w:szCs w:val="28"/>
              </w:rPr>
              <w:t>, 42</w:t>
            </w:r>
          </w:p>
        </w:tc>
        <w:tc>
          <w:tcPr>
            <w:tcW w:w="367" w:type="pct"/>
            <w:shd w:val="clear" w:color="auto" w:fill="FFFFFF"/>
          </w:tcPr>
          <w:p w14:paraId="46E8DC14"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tcPr>
          <w:p w14:paraId="6E4FC40E" w14:textId="77777777" w:rsidR="00A57EB5" w:rsidRPr="00D07B0C" w:rsidRDefault="00A57EB5" w:rsidP="00D929B4">
            <w:pPr>
              <w:spacing w:line="276" w:lineRule="auto"/>
              <w:rPr>
                <w:sz w:val="28"/>
                <w:szCs w:val="28"/>
              </w:rPr>
            </w:pPr>
            <w:r w:rsidRPr="00D07B0C">
              <w:rPr>
                <w:sz w:val="28"/>
                <w:szCs w:val="28"/>
              </w:rPr>
              <w:t xml:space="preserve">Прачечная </w:t>
            </w:r>
            <w:r>
              <w:rPr>
                <w:sz w:val="28"/>
                <w:szCs w:val="28"/>
              </w:rPr>
              <w:t>интерната</w:t>
            </w:r>
          </w:p>
        </w:tc>
        <w:tc>
          <w:tcPr>
            <w:tcW w:w="489" w:type="pct"/>
            <w:shd w:val="clear" w:color="auto" w:fill="FFFFFF"/>
          </w:tcPr>
          <w:p w14:paraId="0521304B" w14:textId="77777777" w:rsidR="00A57EB5" w:rsidRPr="00D07B0C" w:rsidRDefault="00A57EB5" w:rsidP="00D929B4">
            <w:pPr>
              <w:spacing w:line="276" w:lineRule="auto"/>
              <w:jc w:val="center"/>
              <w:rPr>
                <w:sz w:val="28"/>
                <w:szCs w:val="28"/>
              </w:rPr>
            </w:pPr>
            <w:r w:rsidRPr="00D07B0C">
              <w:rPr>
                <w:sz w:val="28"/>
                <w:szCs w:val="28"/>
                <w:shd w:val="clear" w:color="auto" w:fill="FFFFFF"/>
              </w:rPr>
              <w:t>0,022</w:t>
            </w:r>
          </w:p>
        </w:tc>
        <w:tc>
          <w:tcPr>
            <w:tcW w:w="380" w:type="pct"/>
            <w:shd w:val="clear" w:color="auto" w:fill="FFFFFF"/>
          </w:tcPr>
          <w:p w14:paraId="6546739A"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tcPr>
          <w:p w14:paraId="5ACDCA4A"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23D64F94" w14:textId="77777777" w:rsidR="00A57EB5" w:rsidRPr="00D07B0C" w:rsidRDefault="00A57EB5" w:rsidP="00D929B4">
            <w:pPr>
              <w:spacing w:line="276" w:lineRule="auto"/>
              <w:jc w:val="center"/>
              <w:rPr>
                <w:sz w:val="28"/>
                <w:szCs w:val="28"/>
              </w:rPr>
            </w:pPr>
            <w:r w:rsidRPr="00D07B0C">
              <w:rPr>
                <w:sz w:val="28"/>
                <w:szCs w:val="28"/>
                <w:shd w:val="clear" w:color="auto" w:fill="FFFFFF"/>
              </w:rPr>
              <w:t>0,022</w:t>
            </w:r>
          </w:p>
        </w:tc>
        <w:tc>
          <w:tcPr>
            <w:tcW w:w="473" w:type="pct"/>
            <w:shd w:val="clear" w:color="auto" w:fill="FFFFFF"/>
          </w:tcPr>
          <w:p w14:paraId="6FB79A4F"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71A7B5B8" w14:textId="77777777" w:rsidR="00A57EB5" w:rsidRPr="00D07B0C" w:rsidRDefault="00A57EB5" w:rsidP="00D929B4">
            <w:pPr>
              <w:spacing w:line="276" w:lineRule="auto"/>
              <w:jc w:val="center"/>
              <w:rPr>
                <w:sz w:val="28"/>
                <w:szCs w:val="28"/>
              </w:rPr>
            </w:pPr>
          </w:p>
        </w:tc>
      </w:tr>
      <w:tr w:rsidR="00A57EB5" w:rsidRPr="007B50FF" w14:paraId="0C316600" w14:textId="77777777" w:rsidTr="00D929B4">
        <w:trPr>
          <w:trHeight w:hRule="exact" w:val="849"/>
        </w:trPr>
        <w:tc>
          <w:tcPr>
            <w:tcW w:w="844" w:type="pct"/>
            <w:shd w:val="clear" w:color="auto" w:fill="FFFFFF"/>
          </w:tcPr>
          <w:p w14:paraId="12D5D12F" w14:textId="77777777" w:rsidR="00A57EB5" w:rsidRPr="00D07B0C" w:rsidRDefault="00A57EB5" w:rsidP="00D929B4">
            <w:pPr>
              <w:spacing w:line="276" w:lineRule="auto"/>
              <w:jc w:val="center"/>
              <w:rPr>
                <w:sz w:val="28"/>
                <w:szCs w:val="28"/>
              </w:rPr>
            </w:pPr>
            <w:r>
              <w:rPr>
                <w:sz w:val="28"/>
                <w:szCs w:val="28"/>
              </w:rPr>
              <w:t>у</w:t>
            </w:r>
            <w:r w:rsidRPr="00D07B0C">
              <w:rPr>
                <w:sz w:val="28"/>
                <w:szCs w:val="28"/>
              </w:rPr>
              <w:t>л. Космонавтов</w:t>
            </w:r>
            <w:r>
              <w:rPr>
                <w:sz w:val="28"/>
                <w:szCs w:val="28"/>
              </w:rPr>
              <w:t>, 37а</w:t>
            </w:r>
          </w:p>
        </w:tc>
        <w:tc>
          <w:tcPr>
            <w:tcW w:w="367" w:type="pct"/>
            <w:shd w:val="clear" w:color="auto" w:fill="FFFFFF"/>
          </w:tcPr>
          <w:p w14:paraId="2FC6B5F7"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tcPr>
          <w:p w14:paraId="753F9FEA" w14:textId="77777777" w:rsidR="00A57EB5" w:rsidRPr="00D07B0C" w:rsidRDefault="00A57EB5" w:rsidP="00D929B4">
            <w:pPr>
              <w:spacing w:line="276" w:lineRule="auto"/>
              <w:rPr>
                <w:sz w:val="28"/>
                <w:szCs w:val="28"/>
              </w:rPr>
            </w:pPr>
            <w:r w:rsidRPr="00D07B0C">
              <w:rPr>
                <w:sz w:val="28"/>
                <w:szCs w:val="28"/>
              </w:rPr>
              <w:t>Магазин «Пятерочка»</w:t>
            </w:r>
          </w:p>
        </w:tc>
        <w:tc>
          <w:tcPr>
            <w:tcW w:w="489" w:type="pct"/>
            <w:shd w:val="clear" w:color="auto" w:fill="FFFFFF"/>
          </w:tcPr>
          <w:p w14:paraId="24E6D663" w14:textId="77777777" w:rsidR="00A57EB5" w:rsidRPr="00D07B0C" w:rsidRDefault="00A57EB5" w:rsidP="00D929B4">
            <w:pPr>
              <w:spacing w:line="276" w:lineRule="auto"/>
              <w:jc w:val="center"/>
              <w:rPr>
                <w:sz w:val="28"/>
                <w:szCs w:val="28"/>
              </w:rPr>
            </w:pPr>
            <w:r w:rsidRPr="00D07B0C">
              <w:rPr>
                <w:sz w:val="28"/>
                <w:szCs w:val="28"/>
                <w:shd w:val="clear" w:color="auto" w:fill="FFFFFF"/>
              </w:rPr>
              <w:t>0,022</w:t>
            </w:r>
          </w:p>
        </w:tc>
        <w:tc>
          <w:tcPr>
            <w:tcW w:w="380" w:type="pct"/>
            <w:shd w:val="clear" w:color="auto" w:fill="FFFFFF"/>
          </w:tcPr>
          <w:p w14:paraId="46BB498A"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tcPr>
          <w:p w14:paraId="1A01081B"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34A0A689" w14:textId="77777777" w:rsidR="00A57EB5" w:rsidRPr="00D07B0C" w:rsidRDefault="00A57EB5" w:rsidP="00D929B4">
            <w:pPr>
              <w:spacing w:line="276" w:lineRule="auto"/>
              <w:jc w:val="center"/>
              <w:rPr>
                <w:sz w:val="28"/>
                <w:szCs w:val="28"/>
              </w:rPr>
            </w:pPr>
            <w:r w:rsidRPr="00D07B0C">
              <w:rPr>
                <w:sz w:val="28"/>
                <w:szCs w:val="28"/>
                <w:shd w:val="clear" w:color="auto" w:fill="FFFFFF"/>
              </w:rPr>
              <w:t>0,022</w:t>
            </w:r>
          </w:p>
        </w:tc>
        <w:tc>
          <w:tcPr>
            <w:tcW w:w="473" w:type="pct"/>
            <w:shd w:val="clear" w:color="auto" w:fill="FFFFFF"/>
          </w:tcPr>
          <w:p w14:paraId="1221AE7D"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tcPr>
          <w:p w14:paraId="312FA749" w14:textId="77777777" w:rsidR="00A57EB5" w:rsidRPr="00D07B0C" w:rsidRDefault="00A57EB5" w:rsidP="00D929B4">
            <w:pPr>
              <w:spacing w:line="276" w:lineRule="auto"/>
              <w:jc w:val="center"/>
              <w:rPr>
                <w:sz w:val="28"/>
                <w:szCs w:val="28"/>
              </w:rPr>
            </w:pPr>
          </w:p>
        </w:tc>
      </w:tr>
      <w:tr w:rsidR="00A57EB5" w:rsidRPr="007B50FF" w14:paraId="58EC1B56" w14:textId="77777777" w:rsidTr="00D929B4">
        <w:trPr>
          <w:trHeight w:hRule="exact" w:val="370"/>
        </w:trPr>
        <w:tc>
          <w:tcPr>
            <w:tcW w:w="844" w:type="pct"/>
            <w:shd w:val="clear" w:color="auto" w:fill="FFFFFF"/>
          </w:tcPr>
          <w:p w14:paraId="5E22D69B" w14:textId="77777777" w:rsidR="00A57EB5" w:rsidRPr="00D07B0C" w:rsidRDefault="00A57EB5" w:rsidP="00D929B4">
            <w:pPr>
              <w:spacing w:line="276" w:lineRule="auto"/>
              <w:rPr>
                <w:sz w:val="28"/>
                <w:szCs w:val="28"/>
              </w:rPr>
            </w:pPr>
            <w:r>
              <w:rPr>
                <w:sz w:val="28"/>
                <w:szCs w:val="28"/>
              </w:rPr>
              <w:t>у</w:t>
            </w:r>
            <w:r w:rsidRPr="00D07B0C">
              <w:rPr>
                <w:sz w:val="28"/>
                <w:szCs w:val="28"/>
              </w:rPr>
              <w:t>л. Космонавтов</w:t>
            </w:r>
          </w:p>
        </w:tc>
        <w:tc>
          <w:tcPr>
            <w:tcW w:w="367" w:type="pct"/>
            <w:shd w:val="clear" w:color="auto" w:fill="FFFFFF"/>
          </w:tcPr>
          <w:p w14:paraId="798FD285"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tcPr>
          <w:p w14:paraId="1D8C2CD5" w14:textId="77777777" w:rsidR="00A57EB5" w:rsidRPr="00D07B0C" w:rsidRDefault="00A57EB5" w:rsidP="00D929B4">
            <w:pPr>
              <w:spacing w:line="276" w:lineRule="auto"/>
              <w:rPr>
                <w:sz w:val="28"/>
                <w:szCs w:val="28"/>
              </w:rPr>
            </w:pPr>
            <w:r w:rsidRPr="00D07B0C">
              <w:rPr>
                <w:sz w:val="28"/>
                <w:szCs w:val="28"/>
              </w:rPr>
              <w:t>Торговое здание</w:t>
            </w:r>
          </w:p>
        </w:tc>
        <w:tc>
          <w:tcPr>
            <w:tcW w:w="489" w:type="pct"/>
            <w:shd w:val="clear" w:color="auto" w:fill="FFFFFF"/>
          </w:tcPr>
          <w:p w14:paraId="25A0AC3D" w14:textId="77777777" w:rsidR="00A57EB5" w:rsidRPr="00D07B0C" w:rsidRDefault="00A57EB5" w:rsidP="00D929B4">
            <w:pPr>
              <w:spacing w:line="276" w:lineRule="auto"/>
              <w:jc w:val="center"/>
              <w:rPr>
                <w:sz w:val="28"/>
                <w:szCs w:val="28"/>
              </w:rPr>
            </w:pPr>
            <w:r w:rsidRPr="00D07B0C">
              <w:rPr>
                <w:sz w:val="28"/>
                <w:szCs w:val="28"/>
                <w:shd w:val="clear" w:color="auto" w:fill="FFFFFF"/>
              </w:rPr>
              <w:t>0,040</w:t>
            </w:r>
          </w:p>
        </w:tc>
        <w:tc>
          <w:tcPr>
            <w:tcW w:w="380" w:type="pct"/>
            <w:shd w:val="clear" w:color="auto" w:fill="FFFFFF"/>
          </w:tcPr>
          <w:p w14:paraId="1FFC773B"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tcPr>
          <w:p w14:paraId="3376C875"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tcPr>
          <w:p w14:paraId="6EF508EB" w14:textId="77777777" w:rsidR="00A57EB5" w:rsidRPr="00D07B0C" w:rsidRDefault="00A57EB5" w:rsidP="00D929B4">
            <w:pPr>
              <w:spacing w:line="276" w:lineRule="auto"/>
              <w:jc w:val="center"/>
              <w:rPr>
                <w:sz w:val="28"/>
                <w:szCs w:val="28"/>
              </w:rPr>
            </w:pPr>
            <w:r w:rsidRPr="00D07B0C">
              <w:rPr>
                <w:sz w:val="28"/>
                <w:szCs w:val="28"/>
                <w:shd w:val="clear" w:color="auto" w:fill="FFFFFF"/>
              </w:rPr>
              <w:t>0,040</w:t>
            </w:r>
          </w:p>
        </w:tc>
        <w:tc>
          <w:tcPr>
            <w:tcW w:w="473" w:type="pct"/>
            <w:shd w:val="clear" w:color="auto" w:fill="FFFFFF"/>
          </w:tcPr>
          <w:p w14:paraId="49640619"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center"/>
          </w:tcPr>
          <w:p w14:paraId="1D4AC81F" w14:textId="77777777" w:rsidR="00A57EB5" w:rsidRPr="00D07B0C" w:rsidRDefault="00A57EB5" w:rsidP="00D929B4">
            <w:pPr>
              <w:spacing w:line="276" w:lineRule="auto"/>
              <w:jc w:val="center"/>
              <w:rPr>
                <w:sz w:val="28"/>
                <w:szCs w:val="28"/>
              </w:rPr>
            </w:pPr>
          </w:p>
        </w:tc>
      </w:tr>
      <w:tr w:rsidR="00A57EB5" w:rsidRPr="007B50FF" w14:paraId="525BF26C" w14:textId="77777777" w:rsidTr="00D929B4">
        <w:trPr>
          <w:trHeight w:hRule="exact" w:val="744"/>
        </w:trPr>
        <w:tc>
          <w:tcPr>
            <w:tcW w:w="844" w:type="pct"/>
            <w:shd w:val="clear" w:color="auto" w:fill="FFFFFF"/>
          </w:tcPr>
          <w:p w14:paraId="74E1966B" w14:textId="77777777" w:rsidR="00A57EB5" w:rsidRPr="00D07B0C" w:rsidRDefault="00A57EB5" w:rsidP="00D929B4">
            <w:pPr>
              <w:spacing w:line="276" w:lineRule="auto"/>
              <w:rPr>
                <w:sz w:val="28"/>
                <w:szCs w:val="28"/>
              </w:rPr>
            </w:pPr>
            <w:r>
              <w:rPr>
                <w:sz w:val="28"/>
                <w:szCs w:val="28"/>
              </w:rPr>
              <w:t>у</w:t>
            </w:r>
            <w:r w:rsidRPr="00D07B0C">
              <w:rPr>
                <w:sz w:val="28"/>
                <w:szCs w:val="28"/>
              </w:rPr>
              <w:t>л. Космонавтов</w:t>
            </w:r>
            <w:r>
              <w:rPr>
                <w:sz w:val="28"/>
                <w:szCs w:val="28"/>
              </w:rPr>
              <w:t>, 5</w:t>
            </w:r>
          </w:p>
        </w:tc>
        <w:tc>
          <w:tcPr>
            <w:tcW w:w="367" w:type="pct"/>
            <w:shd w:val="clear" w:color="auto" w:fill="FFFFFF"/>
            <w:vAlign w:val="center"/>
          </w:tcPr>
          <w:p w14:paraId="0D548175"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vAlign w:val="bottom"/>
          </w:tcPr>
          <w:p w14:paraId="7DF71F45" w14:textId="77777777" w:rsidR="00A57EB5" w:rsidRPr="00D07B0C" w:rsidRDefault="00A57EB5" w:rsidP="00D929B4">
            <w:pPr>
              <w:spacing w:line="276" w:lineRule="auto"/>
              <w:jc w:val="both"/>
              <w:rPr>
                <w:sz w:val="28"/>
                <w:szCs w:val="28"/>
              </w:rPr>
            </w:pPr>
            <w:r w:rsidRPr="00D07B0C">
              <w:rPr>
                <w:sz w:val="28"/>
                <w:szCs w:val="28"/>
              </w:rPr>
              <w:t>Магазин «Народный»</w:t>
            </w:r>
          </w:p>
        </w:tc>
        <w:tc>
          <w:tcPr>
            <w:tcW w:w="489" w:type="pct"/>
            <w:shd w:val="clear" w:color="auto" w:fill="FFFFFF"/>
            <w:vAlign w:val="bottom"/>
          </w:tcPr>
          <w:p w14:paraId="0C779BFF" w14:textId="77777777" w:rsidR="00A57EB5" w:rsidRPr="00D07B0C" w:rsidRDefault="00A57EB5" w:rsidP="00D929B4">
            <w:pPr>
              <w:spacing w:line="276" w:lineRule="auto"/>
              <w:jc w:val="center"/>
              <w:rPr>
                <w:sz w:val="28"/>
                <w:szCs w:val="28"/>
              </w:rPr>
            </w:pPr>
            <w:r w:rsidRPr="00D07B0C">
              <w:rPr>
                <w:sz w:val="28"/>
                <w:szCs w:val="28"/>
                <w:shd w:val="clear" w:color="auto" w:fill="FFFFFF"/>
              </w:rPr>
              <w:t>0,012</w:t>
            </w:r>
          </w:p>
        </w:tc>
        <w:tc>
          <w:tcPr>
            <w:tcW w:w="380" w:type="pct"/>
            <w:shd w:val="clear" w:color="auto" w:fill="FFFFFF"/>
            <w:vAlign w:val="bottom"/>
          </w:tcPr>
          <w:p w14:paraId="63A837E9"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vAlign w:val="bottom"/>
          </w:tcPr>
          <w:p w14:paraId="4775E147"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vAlign w:val="bottom"/>
          </w:tcPr>
          <w:p w14:paraId="10502F65" w14:textId="77777777" w:rsidR="00A57EB5" w:rsidRPr="00D07B0C" w:rsidRDefault="00A57EB5" w:rsidP="00D929B4">
            <w:pPr>
              <w:spacing w:line="276" w:lineRule="auto"/>
              <w:jc w:val="center"/>
              <w:rPr>
                <w:sz w:val="28"/>
                <w:szCs w:val="28"/>
              </w:rPr>
            </w:pPr>
            <w:r w:rsidRPr="00D07B0C">
              <w:rPr>
                <w:sz w:val="28"/>
                <w:szCs w:val="28"/>
                <w:shd w:val="clear" w:color="auto" w:fill="FFFFFF"/>
              </w:rPr>
              <w:t>0,012</w:t>
            </w:r>
          </w:p>
        </w:tc>
        <w:tc>
          <w:tcPr>
            <w:tcW w:w="473" w:type="pct"/>
            <w:shd w:val="clear" w:color="auto" w:fill="FFFFFF"/>
            <w:vAlign w:val="bottom"/>
          </w:tcPr>
          <w:p w14:paraId="6F36FDEB"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bottom"/>
          </w:tcPr>
          <w:p w14:paraId="2BB82479" w14:textId="77777777" w:rsidR="00A57EB5" w:rsidRPr="00D07B0C" w:rsidRDefault="00A57EB5" w:rsidP="00D929B4">
            <w:pPr>
              <w:spacing w:line="276" w:lineRule="auto"/>
              <w:jc w:val="center"/>
              <w:rPr>
                <w:sz w:val="28"/>
                <w:szCs w:val="28"/>
              </w:rPr>
            </w:pPr>
          </w:p>
        </w:tc>
      </w:tr>
      <w:tr w:rsidR="00A57EB5" w:rsidRPr="007B50FF" w14:paraId="35E41F1A" w14:textId="77777777" w:rsidTr="00D929B4">
        <w:trPr>
          <w:trHeight w:hRule="exact" w:val="469"/>
        </w:trPr>
        <w:tc>
          <w:tcPr>
            <w:tcW w:w="844" w:type="pct"/>
            <w:shd w:val="clear" w:color="auto" w:fill="FFFFFF"/>
          </w:tcPr>
          <w:p w14:paraId="2C70097A" w14:textId="77777777" w:rsidR="00A57EB5" w:rsidRPr="00D07B0C" w:rsidRDefault="00A57EB5" w:rsidP="00D929B4">
            <w:pPr>
              <w:spacing w:line="276" w:lineRule="auto"/>
              <w:rPr>
                <w:sz w:val="28"/>
                <w:szCs w:val="28"/>
              </w:rPr>
            </w:pPr>
            <w:r>
              <w:rPr>
                <w:sz w:val="28"/>
                <w:szCs w:val="28"/>
              </w:rPr>
              <w:t>у</w:t>
            </w:r>
            <w:r w:rsidRPr="00D07B0C">
              <w:rPr>
                <w:sz w:val="28"/>
                <w:szCs w:val="28"/>
              </w:rPr>
              <w:t>л. Космонавтов</w:t>
            </w:r>
            <w:r>
              <w:rPr>
                <w:sz w:val="28"/>
                <w:szCs w:val="28"/>
              </w:rPr>
              <w:t>, 47</w:t>
            </w:r>
          </w:p>
        </w:tc>
        <w:tc>
          <w:tcPr>
            <w:tcW w:w="367" w:type="pct"/>
            <w:shd w:val="clear" w:color="auto" w:fill="FFFFFF"/>
            <w:vAlign w:val="center"/>
          </w:tcPr>
          <w:p w14:paraId="61286AE7"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vAlign w:val="bottom"/>
          </w:tcPr>
          <w:p w14:paraId="669A1B19" w14:textId="77777777" w:rsidR="00A57EB5" w:rsidRPr="00D07B0C" w:rsidRDefault="00A57EB5" w:rsidP="00D929B4">
            <w:pPr>
              <w:spacing w:line="276" w:lineRule="auto"/>
              <w:jc w:val="both"/>
              <w:rPr>
                <w:sz w:val="28"/>
                <w:szCs w:val="28"/>
              </w:rPr>
            </w:pPr>
            <w:r w:rsidRPr="00D07B0C">
              <w:rPr>
                <w:sz w:val="28"/>
                <w:szCs w:val="28"/>
              </w:rPr>
              <w:t>КНС</w:t>
            </w:r>
          </w:p>
        </w:tc>
        <w:tc>
          <w:tcPr>
            <w:tcW w:w="489" w:type="pct"/>
            <w:shd w:val="clear" w:color="auto" w:fill="FFFFFF"/>
            <w:vAlign w:val="bottom"/>
          </w:tcPr>
          <w:p w14:paraId="410E7F99" w14:textId="77777777" w:rsidR="00A57EB5" w:rsidRPr="00D07B0C" w:rsidRDefault="00A57EB5" w:rsidP="00D929B4">
            <w:pPr>
              <w:spacing w:line="276" w:lineRule="auto"/>
              <w:jc w:val="center"/>
              <w:rPr>
                <w:sz w:val="28"/>
                <w:szCs w:val="28"/>
              </w:rPr>
            </w:pPr>
            <w:r w:rsidRPr="00D07B0C">
              <w:rPr>
                <w:sz w:val="28"/>
                <w:szCs w:val="28"/>
                <w:shd w:val="clear" w:color="auto" w:fill="FFFFFF"/>
              </w:rPr>
              <w:t>0,031</w:t>
            </w:r>
          </w:p>
        </w:tc>
        <w:tc>
          <w:tcPr>
            <w:tcW w:w="380" w:type="pct"/>
            <w:shd w:val="clear" w:color="auto" w:fill="FFFFFF"/>
            <w:vAlign w:val="bottom"/>
          </w:tcPr>
          <w:p w14:paraId="6441F18A"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vAlign w:val="bottom"/>
          </w:tcPr>
          <w:p w14:paraId="50DC169F"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vAlign w:val="bottom"/>
          </w:tcPr>
          <w:p w14:paraId="265CA349" w14:textId="77777777" w:rsidR="00A57EB5" w:rsidRPr="00D07B0C" w:rsidRDefault="00A57EB5" w:rsidP="00D929B4">
            <w:pPr>
              <w:spacing w:line="276" w:lineRule="auto"/>
              <w:jc w:val="center"/>
              <w:rPr>
                <w:sz w:val="28"/>
                <w:szCs w:val="28"/>
              </w:rPr>
            </w:pPr>
            <w:r w:rsidRPr="00D07B0C">
              <w:rPr>
                <w:sz w:val="28"/>
                <w:szCs w:val="28"/>
                <w:shd w:val="clear" w:color="auto" w:fill="FFFFFF"/>
              </w:rPr>
              <w:t>0,031</w:t>
            </w:r>
          </w:p>
        </w:tc>
        <w:tc>
          <w:tcPr>
            <w:tcW w:w="473" w:type="pct"/>
            <w:shd w:val="clear" w:color="auto" w:fill="FFFFFF"/>
            <w:vAlign w:val="bottom"/>
          </w:tcPr>
          <w:p w14:paraId="4AF0F2F9"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bottom"/>
          </w:tcPr>
          <w:p w14:paraId="18A610ED" w14:textId="77777777" w:rsidR="00A57EB5" w:rsidRPr="00D07B0C" w:rsidRDefault="00A57EB5" w:rsidP="00D929B4">
            <w:pPr>
              <w:spacing w:line="276" w:lineRule="auto"/>
              <w:jc w:val="center"/>
              <w:rPr>
                <w:sz w:val="28"/>
                <w:szCs w:val="28"/>
              </w:rPr>
            </w:pPr>
          </w:p>
        </w:tc>
      </w:tr>
      <w:tr w:rsidR="00A57EB5" w:rsidRPr="007B50FF" w14:paraId="16EA6B43" w14:textId="77777777" w:rsidTr="00D929B4">
        <w:trPr>
          <w:trHeight w:hRule="exact" w:val="716"/>
        </w:trPr>
        <w:tc>
          <w:tcPr>
            <w:tcW w:w="844" w:type="pct"/>
            <w:shd w:val="clear" w:color="auto" w:fill="FFFFFF"/>
            <w:vAlign w:val="center"/>
          </w:tcPr>
          <w:p w14:paraId="0B89FB78" w14:textId="77777777" w:rsidR="00A57EB5" w:rsidRPr="00D07B0C" w:rsidRDefault="00A57EB5" w:rsidP="00D929B4">
            <w:pPr>
              <w:spacing w:line="276" w:lineRule="auto"/>
              <w:rPr>
                <w:sz w:val="28"/>
                <w:szCs w:val="28"/>
              </w:rPr>
            </w:pPr>
            <w:r>
              <w:rPr>
                <w:sz w:val="28"/>
                <w:szCs w:val="28"/>
              </w:rPr>
              <w:lastRenderedPageBreak/>
              <w:t>у</w:t>
            </w:r>
            <w:r w:rsidRPr="00D07B0C">
              <w:rPr>
                <w:sz w:val="28"/>
                <w:szCs w:val="28"/>
              </w:rPr>
              <w:t>л. Космонавтов</w:t>
            </w:r>
            <w:r>
              <w:rPr>
                <w:sz w:val="28"/>
                <w:szCs w:val="28"/>
              </w:rPr>
              <w:t>, 12б</w:t>
            </w:r>
          </w:p>
        </w:tc>
        <w:tc>
          <w:tcPr>
            <w:tcW w:w="367" w:type="pct"/>
            <w:shd w:val="clear" w:color="auto" w:fill="FFFFFF"/>
            <w:vAlign w:val="center"/>
          </w:tcPr>
          <w:p w14:paraId="4780E7F6"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vAlign w:val="center"/>
          </w:tcPr>
          <w:p w14:paraId="374F9924" w14:textId="77777777" w:rsidR="00A57EB5" w:rsidRPr="00D07B0C" w:rsidRDefault="00A57EB5" w:rsidP="00D929B4">
            <w:pPr>
              <w:spacing w:line="276" w:lineRule="auto"/>
              <w:jc w:val="both"/>
              <w:rPr>
                <w:sz w:val="28"/>
                <w:szCs w:val="28"/>
              </w:rPr>
            </w:pPr>
            <w:r w:rsidRPr="00D07B0C">
              <w:rPr>
                <w:sz w:val="28"/>
                <w:szCs w:val="28"/>
              </w:rPr>
              <w:t>Магазин «Мясо»</w:t>
            </w:r>
          </w:p>
        </w:tc>
        <w:tc>
          <w:tcPr>
            <w:tcW w:w="489" w:type="pct"/>
            <w:shd w:val="clear" w:color="auto" w:fill="FFFFFF"/>
            <w:vAlign w:val="center"/>
          </w:tcPr>
          <w:p w14:paraId="03B2CC94" w14:textId="77777777" w:rsidR="00A57EB5" w:rsidRPr="00D07B0C" w:rsidRDefault="00A57EB5" w:rsidP="00D929B4">
            <w:pPr>
              <w:spacing w:line="276" w:lineRule="auto"/>
              <w:jc w:val="center"/>
              <w:rPr>
                <w:sz w:val="28"/>
                <w:szCs w:val="28"/>
              </w:rPr>
            </w:pPr>
            <w:r w:rsidRPr="00D07B0C">
              <w:rPr>
                <w:sz w:val="28"/>
                <w:szCs w:val="28"/>
                <w:shd w:val="clear" w:color="auto" w:fill="FFFFFF"/>
              </w:rPr>
              <w:t>0,002</w:t>
            </w:r>
          </w:p>
        </w:tc>
        <w:tc>
          <w:tcPr>
            <w:tcW w:w="380" w:type="pct"/>
            <w:shd w:val="clear" w:color="auto" w:fill="FFFFFF"/>
            <w:vAlign w:val="center"/>
          </w:tcPr>
          <w:p w14:paraId="7D5EFCB7"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vAlign w:val="center"/>
          </w:tcPr>
          <w:p w14:paraId="4011E61A"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vAlign w:val="center"/>
          </w:tcPr>
          <w:p w14:paraId="09B54366" w14:textId="77777777" w:rsidR="00A57EB5" w:rsidRPr="00D07B0C" w:rsidRDefault="00A57EB5" w:rsidP="00D929B4">
            <w:pPr>
              <w:spacing w:line="276" w:lineRule="auto"/>
              <w:jc w:val="center"/>
              <w:rPr>
                <w:sz w:val="28"/>
                <w:szCs w:val="28"/>
              </w:rPr>
            </w:pPr>
            <w:r w:rsidRPr="00D07B0C">
              <w:rPr>
                <w:sz w:val="28"/>
                <w:szCs w:val="28"/>
                <w:shd w:val="clear" w:color="auto" w:fill="FFFFFF"/>
              </w:rPr>
              <w:t>0,002</w:t>
            </w:r>
          </w:p>
        </w:tc>
        <w:tc>
          <w:tcPr>
            <w:tcW w:w="473" w:type="pct"/>
            <w:shd w:val="clear" w:color="auto" w:fill="FFFFFF"/>
            <w:vAlign w:val="center"/>
          </w:tcPr>
          <w:p w14:paraId="09E74C44"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center"/>
          </w:tcPr>
          <w:p w14:paraId="096586A0" w14:textId="77777777" w:rsidR="00A57EB5" w:rsidRPr="00D07B0C" w:rsidRDefault="00A57EB5" w:rsidP="00D929B4">
            <w:pPr>
              <w:spacing w:line="276" w:lineRule="auto"/>
              <w:jc w:val="center"/>
              <w:rPr>
                <w:sz w:val="28"/>
                <w:szCs w:val="28"/>
              </w:rPr>
            </w:pPr>
          </w:p>
        </w:tc>
      </w:tr>
      <w:tr w:rsidR="00A57EB5" w:rsidRPr="007B50FF" w14:paraId="3211B55C" w14:textId="77777777" w:rsidTr="00D929B4">
        <w:trPr>
          <w:trHeight w:hRule="exact" w:val="559"/>
        </w:trPr>
        <w:tc>
          <w:tcPr>
            <w:tcW w:w="844" w:type="pct"/>
            <w:shd w:val="clear" w:color="auto" w:fill="FFFFFF"/>
          </w:tcPr>
          <w:p w14:paraId="3A21B997" w14:textId="77777777" w:rsidR="00A57EB5" w:rsidRPr="00D07B0C" w:rsidRDefault="00A57EB5" w:rsidP="00D929B4">
            <w:pPr>
              <w:spacing w:line="276" w:lineRule="auto"/>
              <w:rPr>
                <w:sz w:val="28"/>
                <w:szCs w:val="28"/>
              </w:rPr>
            </w:pPr>
            <w:r>
              <w:rPr>
                <w:sz w:val="28"/>
                <w:szCs w:val="28"/>
              </w:rPr>
              <w:t>у</w:t>
            </w:r>
            <w:r w:rsidRPr="00D07B0C">
              <w:rPr>
                <w:sz w:val="28"/>
                <w:szCs w:val="28"/>
              </w:rPr>
              <w:t>л. Космонавтов</w:t>
            </w:r>
            <w:r>
              <w:rPr>
                <w:sz w:val="28"/>
                <w:szCs w:val="28"/>
              </w:rPr>
              <w:t>, 12а</w:t>
            </w:r>
          </w:p>
        </w:tc>
        <w:tc>
          <w:tcPr>
            <w:tcW w:w="367" w:type="pct"/>
            <w:shd w:val="clear" w:color="auto" w:fill="FFFFFF"/>
            <w:vAlign w:val="center"/>
          </w:tcPr>
          <w:p w14:paraId="3AD99DF0"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vAlign w:val="center"/>
          </w:tcPr>
          <w:p w14:paraId="498CCFFC" w14:textId="77777777" w:rsidR="00A57EB5" w:rsidRPr="00D07B0C" w:rsidRDefault="00A57EB5" w:rsidP="00D929B4">
            <w:pPr>
              <w:spacing w:line="276" w:lineRule="auto"/>
              <w:jc w:val="both"/>
              <w:rPr>
                <w:sz w:val="28"/>
                <w:szCs w:val="28"/>
              </w:rPr>
            </w:pPr>
            <w:r w:rsidRPr="00D07B0C">
              <w:rPr>
                <w:sz w:val="28"/>
                <w:szCs w:val="28"/>
              </w:rPr>
              <w:t>Магазин «</w:t>
            </w:r>
            <w:r>
              <w:rPr>
                <w:sz w:val="28"/>
                <w:szCs w:val="28"/>
              </w:rPr>
              <w:t>Ритуал</w:t>
            </w:r>
            <w:r w:rsidRPr="00D07B0C">
              <w:rPr>
                <w:sz w:val="28"/>
                <w:szCs w:val="28"/>
              </w:rPr>
              <w:t>»</w:t>
            </w:r>
          </w:p>
        </w:tc>
        <w:tc>
          <w:tcPr>
            <w:tcW w:w="489" w:type="pct"/>
            <w:shd w:val="clear" w:color="auto" w:fill="FFFFFF"/>
            <w:vAlign w:val="bottom"/>
          </w:tcPr>
          <w:p w14:paraId="3A13E18C" w14:textId="77777777" w:rsidR="00A57EB5" w:rsidRPr="00D07B0C" w:rsidRDefault="00A57EB5" w:rsidP="00D929B4">
            <w:pPr>
              <w:spacing w:line="276" w:lineRule="auto"/>
              <w:jc w:val="center"/>
              <w:rPr>
                <w:sz w:val="28"/>
                <w:szCs w:val="28"/>
              </w:rPr>
            </w:pPr>
            <w:r w:rsidRPr="00D07B0C">
              <w:rPr>
                <w:sz w:val="28"/>
                <w:szCs w:val="28"/>
                <w:shd w:val="clear" w:color="auto" w:fill="FFFFFF"/>
              </w:rPr>
              <w:t>0,001</w:t>
            </w:r>
          </w:p>
        </w:tc>
        <w:tc>
          <w:tcPr>
            <w:tcW w:w="380" w:type="pct"/>
            <w:shd w:val="clear" w:color="auto" w:fill="FFFFFF"/>
            <w:vAlign w:val="bottom"/>
          </w:tcPr>
          <w:p w14:paraId="27C07A06"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vAlign w:val="bottom"/>
          </w:tcPr>
          <w:p w14:paraId="1E15FA92"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vAlign w:val="bottom"/>
          </w:tcPr>
          <w:p w14:paraId="4C3A63F8" w14:textId="77777777" w:rsidR="00A57EB5" w:rsidRPr="00D07B0C" w:rsidRDefault="00A57EB5" w:rsidP="00D929B4">
            <w:pPr>
              <w:spacing w:line="276" w:lineRule="auto"/>
              <w:jc w:val="center"/>
              <w:rPr>
                <w:sz w:val="28"/>
                <w:szCs w:val="28"/>
              </w:rPr>
            </w:pPr>
            <w:r w:rsidRPr="00D07B0C">
              <w:rPr>
                <w:sz w:val="28"/>
                <w:szCs w:val="28"/>
                <w:shd w:val="clear" w:color="auto" w:fill="FFFFFF"/>
              </w:rPr>
              <w:t>0,001</w:t>
            </w:r>
          </w:p>
        </w:tc>
        <w:tc>
          <w:tcPr>
            <w:tcW w:w="473" w:type="pct"/>
            <w:shd w:val="clear" w:color="auto" w:fill="FFFFFF"/>
            <w:vAlign w:val="bottom"/>
          </w:tcPr>
          <w:p w14:paraId="7719EC05"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bottom"/>
          </w:tcPr>
          <w:p w14:paraId="38806E3C" w14:textId="77777777" w:rsidR="00A57EB5" w:rsidRPr="00D07B0C" w:rsidRDefault="00A57EB5" w:rsidP="00D929B4">
            <w:pPr>
              <w:spacing w:line="276" w:lineRule="auto"/>
              <w:jc w:val="center"/>
              <w:rPr>
                <w:sz w:val="28"/>
                <w:szCs w:val="28"/>
              </w:rPr>
            </w:pPr>
          </w:p>
        </w:tc>
      </w:tr>
      <w:tr w:rsidR="00A57EB5" w:rsidRPr="007B50FF" w14:paraId="7209C01D" w14:textId="77777777" w:rsidTr="00D929B4">
        <w:trPr>
          <w:trHeight w:hRule="exact" w:val="792"/>
        </w:trPr>
        <w:tc>
          <w:tcPr>
            <w:tcW w:w="844" w:type="pct"/>
            <w:shd w:val="clear" w:color="auto" w:fill="FFFFFF"/>
          </w:tcPr>
          <w:p w14:paraId="6C6761C9" w14:textId="77777777" w:rsidR="00A57EB5" w:rsidRPr="00D07B0C" w:rsidRDefault="00A57EB5" w:rsidP="00D929B4">
            <w:pPr>
              <w:spacing w:line="276" w:lineRule="auto"/>
              <w:rPr>
                <w:sz w:val="28"/>
                <w:szCs w:val="28"/>
              </w:rPr>
            </w:pPr>
            <w:r>
              <w:rPr>
                <w:sz w:val="28"/>
                <w:szCs w:val="28"/>
              </w:rPr>
              <w:t>у</w:t>
            </w:r>
            <w:r w:rsidRPr="00D07B0C">
              <w:rPr>
                <w:sz w:val="28"/>
                <w:szCs w:val="28"/>
              </w:rPr>
              <w:t>л. Космонавтов</w:t>
            </w:r>
            <w:r>
              <w:rPr>
                <w:sz w:val="28"/>
                <w:szCs w:val="28"/>
              </w:rPr>
              <w:t>, 31</w:t>
            </w:r>
          </w:p>
        </w:tc>
        <w:tc>
          <w:tcPr>
            <w:tcW w:w="367" w:type="pct"/>
            <w:shd w:val="clear" w:color="auto" w:fill="FFFFFF"/>
            <w:vAlign w:val="center"/>
          </w:tcPr>
          <w:p w14:paraId="551F5447"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vAlign w:val="bottom"/>
          </w:tcPr>
          <w:p w14:paraId="2DF1162A" w14:textId="77777777" w:rsidR="00A57EB5" w:rsidRDefault="00A57EB5" w:rsidP="00D929B4">
            <w:pPr>
              <w:spacing w:line="276" w:lineRule="auto"/>
              <w:rPr>
                <w:sz w:val="28"/>
                <w:szCs w:val="28"/>
                <w:shd w:val="clear" w:color="auto" w:fill="FFFFFF"/>
              </w:rPr>
            </w:pPr>
            <w:r w:rsidRPr="00D07B0C">
              <w:rPr>
                <w:sz w:val="28"/>
                <w:szCs w:val="28"/>
                <w:shd w:val="clear" w:color="auto" w:fill="FFFFFF"/>
              </w:rPr>
              <w:t xml:space="preserve">Магазин </w:t>
            </w:r>
          </w:p>
          <w:p w14:paraId="14EC1217" w14:textId="77777777" w:rsidR="00A57EB5" w:rsidRPr="00D07B0C" w:rsidRDefault="00A57EB5" w:rsidP="00D929B4">
            <w:pPr>
              <w:spacing w:line="276" w:lineRule="auto"/>
              <w:rPr>
                <w:sz w:val="28"/>
                <w:szCs w:val="28"/>
              </w:rPr>
            </w:pPr>
            <w:r w:rsidRPr="00D07B0C">
              <w:rPr>
                <w:sz w:val="28"/>
                <w:szCs w:val="28"/>
                <w:shd w:val="clear" w:color="auto" w:fill="FFFFFF"/>
              </w:rPr>
              <w:t>«У фонтана»</w:t>
            </w:r>
          </w:p>
        </w:tc>
        <w:tc>
          <w:tcPr>
            <w:tcW w:w="489" w:type="pct"/>
            <w:shd w:val="clear" w:color="auto" w:fill="FFFFFF"/>
            <w:vAlign w:val="bottom"/>
          </w:tcPr>
          <w:p w14:paraId="3F7EC51C" w14:textId="77777777" w:rsidR="00A57EB5" w:rsidRPr="00D07B0C" w:rsidRDefault="00A57EB5" w:rsidP="00D929B4">
            <w:pPr>
              <w:spacing w:line="276" w:lineRule="auto"/>
              <w:jc w:val="center"/>
              <w:rPr>
                <w:sz w:val="28"/>
                <w:szCs w:val="28"/>
              </w:rPr>
            </w:pPr>
            <w:r w:rsidRPr="00D07B0C">
              <w:rPr>
                <w:sz w:val="28"/>
                <w:szCs w:val="28"/>
                <w:shd w:val="clear" w:color="auto" w:fill="FFFFFF"/>
              </w:rPr>
              <w:t>0,010</w:t>
            </w:r>
          </w:p>
        </w:tc>
        <w:tc>
          <w:tcPr>
            <w:tcW w:w="380" w:type="pct"/>
            <w:shd w:val="clear" w:color="auto" w:fill="FFFFFF"/>
            <w:vAlign w:val="bottom"/>
          </w:tcPr>
          <w:p w14:paraId="7D5CAB52"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vAlign w:val="bottom"/>
          </w:tcPr>
          <w:p w14:paraId="6725550F"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vAlign w:val="bottom"/>
          </w:tcPr>
          <w:p w14:paraId="1E3D0C6C" w14:textId="77777777" w:rsidR="00A57EB5" w:rsidRPr="00D07B0C" w:rsidRDefault="00A57EB5" w:rsidP="00D929B4">
            <w:pPr>
              <w:spacing w:line="276" w:lineRule="auto"/>
              <w:jc w:val="center"/>
              <w:rPr>
                <w:sz w:val="28"/>
                <w:szCs w:val="28"/>
              </w:rPr>
            </w:pPr>
            <w:r w:rsidRPr="00D07B0C">
              <w:rPr>
                <w:sz w:val="28"/>
                <w:szCs w:val="28"/>
                <w:shd w:val="clear" w:color="auto" w:fill="FFFFFF"/>
              </w:rPr>
              <w:t>0,010</w:t>
            </w:r>
          </w:p>
        </w:tc>
        <w:tc>
          <w:tcPr>
            <w:tcW w:w="473" w:type="pct"/>
            <w:shd w:val="clear" w:color="auto" w:fill="FFFFFF"/>
            <w:vAlign w:val="bottom"/>
          </w:tcPr>
          <w:p w14:paraId="27125B42"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bottom"/>
          </w:tcPr>
          <w:p w14:paraId="0643CC85" w14:textId="77777777" w:rsidR="00A57EB5" w:rsidRPr="00D07B0C" w:rsidRDefault="00A57EB5" w:rsidP="00D929B4">
            <w:pPr>
              <w:spacing w:line="276" w:lineRule="auto"/>
              <w:jc w:val="center"/>
              <w:rPr>
                <w:sz w:val="28"/>
                <w:szCs w:val="28"/>
              </w:rPr>
            </w:pPr>
          </w:p>
        </w:tc>
      </w:tr>
      <w:tr w:rsidR="00A57EB5" w:rsidRPr="007B50FF" w14:paraId="2997C1F2" w14:textId="77777777" w:rsidTr="00D929B4">
        <w:trPr>
          <w:trHeight w:hRule="exact" w:val="550"/>
        </w:trPr>
        <w:tc>
          <w:tcPr>
            <w:tcW w:w="844" w:type="pct"/>
            <w:shd w:val="clear" w:color="auto" w:fill="FFFFFF"/>
          </w:tcPr>
          <w:p w14:paraId="7B1C0268" w14:textId="77777777" w:rsidR="00A57EB5" w:rsidRPr="00D07B0C" w:rsidRDefault="00A57EB5" w:rsidP="00D929B4">
            <w:pPr>
              <w:spacing w:line="276" w:lineRule="auto"/>
              <w:rPr>
                <w:sz w:val="28"/>
                <w:szCs w:val="28"/>
              </w:rPr>
            </w:pPr>
            <w:r>
              <w:rPr>
                <w:sz w:val="28"/>
                <w:szCs w:val="28"/>
              </w:rPr>
              <w:t>у</w:t>
            </w:r>
            <w:r w:rsidRPr="00D07B0C">
              <w:rPr>
                <w:sz w:val="28"/>
                <w:szCs w:val="28"/>
              </w:rPr>
              <w:t>л. Космонавтов</w:t>
            </w:r>
            <w:r>
              <w:rPr>
                <w:sz w:val="28"/>
                <w:szCs w:val="28"/>
              </w:rPr>
              <w:t>, 28а</w:t>
            </w:r>
          </w:p>
        </w:tc>
        <w:tc>
          <w:tcPr>
            <w:tcW w:w="367" w:type="pct"/>
            <w:shd w:val="clear" w:color="auto" w:fill="FFFFFF"/>
            <w:vAlign w:val="center"/>
          </w:tcPr>
          <w:p w14:paraId="7C9542F1" w14:textId="77777777" w:rsidR="00A57EB5" w:rsidRPr="00D07B0C" w:rsidRDefault="00A57EB5" w:rsidP="00D929B4">
            <w:pPr>
              <w:spacing w:line="276" w:lineRule="auto"/>
              <w:jc w:val="center"/>
              <w:rPr>
                <w:sz w:val="28"/>
                <w:szCs w:val="28"/>
              </w:rPr>
            </w:pPr>
            <w:r>
              <w:rPr>
                <w:sz w:val="28"/>
                <w:szCs w:val="28"/>
              </w:rPr>
              <w:t>1</w:t>
            </w:r>
          </w:p>
        </w:tc>
        <w:tc>
          <w:tcPr>
            <w:tcW w:w="764" w:type="pct"/>
            <w:shd w:val="clear" w:color="auto" w:fill="FFFFFF"/>
            <w:vAlign w:val="center"/>
          </w:tcPr>
          <w:p w14:paraId="05361ECD" w14:textId="77777777" w:rsidR="00A57EB5" w:rsidRPr="00D07B0C" w:rsidRDefault="00A57EB5" w:rsidP="00D929B4">
            <w:pPr>
              <w:spacing w:line="276" w:lineRule="auto"/>
              <w:rPr>
                <w:sz w:val="28"/>
                <w:szCs w:val="28"/>
              </w:rPr>
            </w:pPr>
            <w:r w:rsidRPr="00D07B0C">
              <w:rPr>
                <w:sz w:val="28"/>
                <w:szCs w:val="28"/>
              </w:rPr>
              <w:t>Магазин «Магнит»</w:t>
            </w:r>
          </w:p>
        </w:tc>
        <w:tc>
          <w:tcPr>
            <w:tcW w:w="489" w:type="pct"/>
            <w:shd w:val="clear" w:color="auto" w:fill="FFFFFF"/>
            <w:vAlign w:val="center"/>
          </w:tcPr>
          <w:p w14:paraId="08484CB5" w14:textId="77777777" w:rsidR="00A57EB5" w:rsidRPr="00D07B0C" w:rsidRDefault="00A57EB5" w:rsidP="00D929B4">
            <w:pPr>
              <w:spacing w:line="276" w:lineRule="auto"/>
              <w:jc w:val="center"/>
              <w:rPr>
                <w:sz w:val="28"/>
                <w:szCs w:val="28"/>
              </w:rPr>
            </w:pPr>
            <w:r w:rsidRPr="00D07B0C">
              <w:rPr>
                <w:sz w:val="28"/>
                <w:szCs w:val="28"/>
                <w:shd w:val="clear" w:color="auto" w:fill="FFFFFF"/>
              </w:rPr>
              <w:t>0,032</w:t>
            </w:r>
          </w:p>
        </w:tc>
        <w:tc>
          <w:tcPr>
            <w:tcW w:w="380" w:type="pct"/>
            <w:shd w:val="clear" w:color="auto" w:fill="FFFFFF"/>
            <w:vAlign w:val="center"/>
          </w:tcPr>
          <w:p w14:paraId="58B37200"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545" w:type="pct"/>
            <w:shd w:val="clear" w:color="auto" w:fill="FFFFFF"/>
            <w:vAlign w:val="center"/>
          </w:tcPr>
          <w:p w14:paraId="77295751" w14:textId="77777777" w:rsidR="00A57EB5" w:rsidRPr="00D07B0C" w:rsidRDefault="00A57EB5" w:rsidP="00D929B4">
            <w:pPr>
              <w:spacing w:line="276" w:lineRule="auto"/>
              <w:jc w:val="center"/>
              <w:rPr>
                <w:sz w:val="28"/>
                <w:szCs w:val="28"/>
              </w:rPr>
            </w:pPr>
            <w:r w:rsidRPr="00D07B0C">
              <w:rPr>
                <w:sz w:val="28"/>
                <w:szCs w:val="28"/>
                <w:shd w:val="clear" w:color="auto" w:fill="FFFFFF"/>
              </w:rPr>
              <w:t>0,00</w:t>
            </w:r>
          </w:p>
        </w:tc>
        <w:tc>
          <w:tcPr>
            <w:tcW w:w="345" w:type="pct"/>
            <w:shd w:val="clear" w:color="auto" w:fill="FFFFFF"/>
            <w:vAlign w:val="center"/>
          </w:tcPr>
          <w:p w14:paraId="0807BF28" w14:textId="77777777" w:rsidR="00A57EB5" w:rsidRPr="00D07B0C" w:rsidRDefault="00A57EB5" w:rsidP="00D929B4">
            <w:pPr>
              <w:spacing w:line="276" w:lineRule="auto"/>
              <w:jc w:val="center"/>
              <w:rPr>
                <w:sz w:val="28"/>
                <w:szCs w:val="28"/>
              </w:rPr>
            </w:pPr>
            <w:r w:rsidRPr="00D07B0C">
              <w:rPr>
                <w:sz w:val="28"/>
                <w:szCs w:val="28"/>
                <w:shd w:val="clear" w:color="auto" w:fill="FFFFFF"/>
              </w:rPr>
              <w:t>0,032</w:t>
            </w:r>
          </w:p>
        </w:tc>
        <w:tc>
          <w:tcPr>
            <w:tcW w:w="473" w:type="pct"/>
            <w:shd w:val="clear" w:color="auto" w:fill="FFFFFF"/>
            <w:vAlign w:val="center"/>
          </w:tcPr>
          <w:p w14:paraId="2C3D1768" w14:textId="77777777" w:rsidR="00A57EB5" w:rsidRPr="008C14CF" w:rsidRDefault="00A57EB5" w:rsidP="00D929B4">
            <w:pPr>
              <w:spacing w:line="276" w:lineRule="auto"/>
              <w:jc w:val="center"/>
              <w:rPr>
                <w:sz w:val="28"/>
                <w:szCs w:val="28"/>
              </w:rPr>
            </w:pPr>
            <w:r w:rsidRPr="008C14CF">
              <w:rPr>
                <w:sz w:val="28"/>
                <w:szCs w:val="28"/>
              </w:rPr>
              <w:t>н/д</w:t>
            </w:r>
          </w:p>
        </w:tc>
        <w:tc>
          <w:tcPr>
            <w:tcW w:w="793" w:type="pct"/>
            <w:vMerge/>
            <w:shd w:val="clear" w:color="auto" w:fill="FFFFFF"/>
            <w:vAlign w:val="bottom"/>
          </w:tcPr>
          <w:p w14:paraId="3EB7BB43" w14:textId="77777777" w:rsidR="00A57EB5" w:rsidRPr="00D07B0C" w:rsidRDefault="00A57EB5" w:rsidP="00D929B4">
            <w:pPr>
              <w:spacing w:line="276" w:lineRule="auto"/>
              <w:jc w:val="center"/>
              <w:rPr>
                <w:sz w:val="28"/>
                <w:szCs w:val="28"/>
              </w:rPr>
            </w:pPr>
          </w:p>
        </w:tc>
      </w:tr>
      <w:tr w:rsidR="00A57EB5" w:rsidRPr="007B50FF" w14:paraId="1AF0ADE0" w14:textId="77777777" w:rsidTr="00D929B4">
        <w:trPr>
          <w:trHeight w:hRule="exact" w:val="1693"/>
        </w:trPr>
        <w:tc>
          <w:tcPr>
            <w:tcW w:w="844" w:type="pct"/>
            <w:shd w:val="clear" w:color="auto" w:fill="FFFFFF"/>
          </w:tcPr>
          <w:p w14:paraId="3DF83B21" w14:textId="77777777" w:rsidR="00A57EB5" w:rsidRPr="00D07B0C" w:rsidRDefault="00A57EB5" w:rsidP="00D929B4">
            <w:pPr>
              <w:spacing w:line="276" w:lineRule="auto"/>
              <w:jc w:val="center"/>
              <w:rPr>
                <w:sz w:val="28"/>
                <w:szCs w:val="28"/>
              </w:rPr>
            </w:pPr>
            <w:r>
              <w:rPr>
                <w:sz w:val="28"/>
                <w:szCs w:val="28"/>
              </w:rPr>
              <w:t>у</w:t>
            </w:r>
            <w:r w:rsidRPr="00D07B0C">
              <w:rPr>
                <w:sz w:val="28"/>
                <w:szCs w:val="28"/>
              </w:rPr>
              <w:t>л. Космонавтов</w:t>
            </w:r>
            <w:r>
              <w:rPr>
                <w:sz w:val="28"/>
                <w:szCs w:val="28"/>
              </w:rPr>
              <w:t>, 48</w:t>
            </w:r>
          </w:p>
        </w:tc>
        <w:tc>
          <w:tcPr>
            <w:tcW w:w="367" w:type="pct"/>
            <w:shd w:val="clear" w:color="auto" w:fill="FFFFFF"/>
          </w:tcPr>
          <w:p w14:paraId="77012F23" w14:textId="77777777" w:rsidR="00A57EB5" w:rsidRPr="00D07B0C" w:rsidRDefault="00A57EB5" w:rsidP="00D929B4">
            <w:pPr>
              <w:spacing w:line="276" w:lineRule="auto"/>
              <w:jc w:val="center"/>
              <w:rPr>
                <w:sz w:val="28"/>
                <w:szCs w:val="28"/>
              </w:rPr>
            </w:pPr>
            <w:r>
              <w:rPr>
                <w:sz w:val="28"/>
                <w:szCs w:val="28"/>
              </w:rPr>
              <w:t>2</w:t>
            </w:r>
          </w:p>
        </w:tc>
        <w:tc>
          <w:tcPr>
            <w:tcW w:w="764" w:type="pct"/>
            <w:shd w:val="clear" w:color="auto" w:fill="FFFFFF"/>
          </w:tcPr>
          <w:p w14:paraId="037A3CDE" w14:textId="77777777" w:rsidR="00A57EB5" w:rsidRPr="00D07B0C" w:rsidRDefault="00A57EB5" w:rsidP="00D929B4">
            <w:pPr>
              <w:spacing w:line="276" w:lineRule="auto"/>
              <w:rPr>
                <w:sz w:val="28"/>
                <w:szCs w:val="28"/>
              </w:rPr>
            </w:pPr>
            <w:r w:rsidRPr="00D07B0C">
              <w:rPr>
                <w:sz w:val="28"/>
                <w:szCs w:val="28"/>
              </w:rPr>
              <w:t>ФОК «Калачеевский»</w:t>
            </w:r>
          </w:p>
        </w:tc>
        <w:tc>
          <w:tcPr>
            <w:tcW w:w="489" w:type="pct"/>
            <w:shd w:val="clear" w:color="auto" w:fill="FFFFFF"/>
          </w:tcPr>
          <w:p w14:paraId="037DBA8A" w14:textId="77777777" w:rsidR="00A57EB5" w:rsidRPr="00D07B0C" w:rsidRDefault="00A57EB5" w:rsidP="00D929B4">
            <w:pPr>
              <w:spacing w:line="276" w:lineRule="auto"/>
              <w:jc w:val="center"/>
              <w:rPr>
                <w:sz w:val="28"/>
                <w:szCs w:val="28"/>
                <w:shd w:val="clear" w:color="auto" w:fill="FFFFFF"/>
              </w:rPr>
            </w:pPr>
            <w:r w:rsidRPr="007B50FF">
              <w:rPr>
                <w:sz w:val="28"/>
                <w:szCs w:val="28"/>
                <w:shd w:val="clear" w:color="auto" w:fill="FFFFFF"/>
              </w:rPr>
              <w:t>0,</w:t>
            </w:r>
            <w:r>
              <w:rPr>
                <w:sz w:val="28"/>
                <w:szCs w:val="28"/>
                <w:shd w:val="clear" w:color="auto" w:fill="FFFFFF"/>
              </w:rPr>
              <w:t>255</w:t>
            </w:r>
          </w:p>
        </w:tc>
        <w:tc>
          <w:tcPr>
            <w:tcW w:w="380" w:type="pct"/>
            <w:shd w:val="clear" w:color="auto" w:fill="FFFFFF"/>
          </w:tcPr>
          <w:p w14:paraId="0969E1DB" w14:textId="77777777" w:rsidR="00A57EB5" w:rsidRPr="00D07B0C" w:rsidRDefault="00A57EB5" w:rsidP="00D929B4">
            <w:pPr>
              <w:spacing w:line="276" w:lineRule="auto"/>
              <w:jc w:val="center"/>
              <w:rPr>
                <w:sz w:val="28"/>
                <w:szCs w:val="28"/>
                <w:shd w:val="clear" w:color="auto" w:fill="FFFFFF"/>
              </w:rPr>
            </w:pPr>
            <w:r w:rsidRPr="007B50FF">
              <w:rPr>
                <w:sz w:val="28"/>
                <w:szCs w:val="28"/>
                <w:shd w:val="clear" w:color="auto" w:fill="FFFFFF"/>
              </w:rPr>
              <w:t>0,</w:t>
            </w:r>
            <w:r>
              <w:rPr>
                <w:sz w:val="28"/>
                <w:szCs w:val="28"/>
                <w:shd w:val="clear" w:color="auto" w:fill="FFFFFF"/>
              </w:rPr>
              <w:t>355</w:t>
            </w:r>
          </w:p>
        </w:tc>
        <w:tc>
          <w:tcPr>
            <w:tcW w:w="545" w:type="pct"/>
            <w:shd w:val="clear" w:color="auto" w:fill="FFFFFF"/>
          </w:tcPr>
          <w:p w14:paraId="3E0A37FF" w14:textId="77777777" w:rsidR="00A57EB5" w:rsidRPr="00D07B0C" w:rsidRDefault="00A57EB5" w:rsidP="00D929B4">
            <w:pPr>
              <w:spacing w:line="276" w:lineRule="auto"/>
              <w:jc w:val="center"/>
              <w:rPr>
                <w:sz w:val="28"/>
                <w:szCs w:val="28"/>
                <w:shd w:val="clear" w:color="auto" w:fill="FFFFFF"/>
              </w:rPr>
            </w:pPr>
            <w:r w:rsidRPr="007B50FF">
              <w:rPr>
                <w:sz w:val="28"/>
                <w:szCs w:val="28"/>
                <w:shd w:val="clear" w:color="auto" w:fill="FFFFFF"/>
              </w:rPr>
              <w:t>0,</w:t>
            </w:r>
            <w:r>
              <w:rPr>
                <w:sz w:val="28"/>
                <w:szCs w:val="28"/>
                <w:shd w:val="clear" w:color="auto" w:fill="FFFFFF"/>
              </w:rPr>
              <w:t>425</w:t>
            </w:r>
          </w:p>
        </w:tc>
        <w:tc>
          <w:tcPr>
            <w:tcW w:w="345" w:type="pct"/>
            <w:shd w:val="clear" w:color="auto" w:fill="FFFFFF"/>
          </w:tcPr>
          <w:p w14:paraId="2912F646" w14:textId="77777777" w:rsidR="00A57EB5" w:rsidRPr="00D07B0C" w:rsidRDefault="00A57EB5" w:rsidP="00D929B4">
            <w:pPr>
              <w:spacing w:line="276" w:lineRule="auto"/>
              <w:jc w:val="center"/>
              <w:rPr>
                <w:sz w:val="28"/>
                <w:szCs w:val="28"/>
                <w:shd w:val="clear" w:color="auto" w:fill="FFFFFF"/>
              </w:rPr>
            </w:pPr>
            <w:r>
              <w:rPr>
                <w:sz w:val="28"/>
                <w:szCs w:val="28"/>
                <w:shd w:val="clear" w:color="auto" w:fill="FFFFFF"/>
              </w:rPr>
              <w:t>1</w:t>
            </w:r>
            <w:r w:rsidRPr="007B50FF">
              <w:rPr>
                <w:sz w:val="28"/>
                <w:szCs w:val="28"/>
                <w:shd w:val="clear" w:color="auto" w:fill="FFFFFF"/>
              </w:rPr>
              <w:t>,</w:t>
            </w:r>
            <w:r>
              <w:rPr>
                <w:sz w:val="28"/>
                <w:szCs w:val="28"/>
                <w:shd w:val="clear" w:color="auto" w:fill="FFFFFF"/>
              </w:rPr>
              <w:t>035</w:t>
            </w:r>
          </w:p>
        </w:tc>
        <w:tc>
          <w:tcPr>
            <w:tcW w:w="473" w:type="pct"/>
            <w:shd w:val="clear" w:color="auto" w:fill="FFFFFF"/>
          </w:tcPr>
          <w:p w14:paraId="577E9D97" w14:textId="77777777" w:rsidR="00A57EB5" w:rsidRPr="00D07B0C" w:rsidRDefault="00A57EB5" w:rsidP="00D929B4">
            <w:pPr>
              <w:spacing w:line="276" w:lineRule="auto"/>
              <w:jc w:val="center"/>
              <w:rPr>
                <w:sz w:val="28"/>
                <w:szCs w:val="28"/>
              </w:rPr>
            </w:pPr>
            <w:r>
              <w:rPr>
                <w:sz w:val="28"/>
                <w:szCs w:val="28"/>
                <w:shd w:val="clear" w:color="auto" w:fill="FFFFFF"/>
              </w:rPr>
              <w:t>2013</w:t>
            </w:r>
          </w:p>
        </w:tc>
        <w:tc>
          <w:tcPr>
            <w:tcW w:w="793" w:type="pct"/>
            <w:shd w:val="clear" w:color="auto" w:fill="FFFFFF"/>
          </w:tcPr>
          <w:p w14:paraId="2F70929B" w14:textId="77777777" w:rsidR="00A57EB5" w:rsidRDefault="00A57EB5" w:rsidP="00D929B4">
            <w:pPr>
              <w:rPr>
                <w:sz w:val="28"/>
                <w:szCs w:val="28"/>
              </w:rPr>
            </w:pPr>
            <w:r w:rsidRPr="00B5529C">
              <w:rPr>
                <w:b/>
                <w:sz w:val="28"/>
                <w:szCs w:val="28"/>
              </w:rPr>
              <w:t>Котельная</w:t>
            </w:r>
            <w:r>
              <w:rPr>
                <w:sz w:val="28"/>
                <w:szCs w:val="28"/>
              </w:rPr>
              <w:t xml:space="preserve">    Калачеевский район                               п. Пригородный, ул. Космонавтов,48</w:t>
            </w:r>
          </w:p>
          <w:p w14:paraId="0CB51B9A" w14:textId="77777777" w:rsidR="00A57EB5" w:rsidRPr="00D07B0C" w:rsidRDefault="00A57EB5" w:rsidP="00D929B4">
            <w:pPr>
              <w:spacing w:line="276" w:lineRule="auto"/>
              <w:rPr>
                <w:sz w:val="28"/>
                <w:szCs w:val="28"/>
              </w:rPr>
            </w:pPr>
          </w:p>
        </w:tc>
      </w:tr>
      <w:tr w:rsidR="00A57EB5" w:rsidRPr="007B50FF" w14:paraId="61C6B94A" w14:textId="77777777" w:rsidTr="00D929B4">
        <w:trPr>
          <w:trHeight w:hRule="exact" w:val="1844"/>
        </w:trPr>
        <w:tc>
          <w:tcPr>
            <w:tcW w:w="844" w:type="pct"/>
            <w:shd w:val="clear" w:color="auto" w:fill="FFFFFF"/>
          </w:tcPr>
          <w:p w14:paraId="1E4B366E" w14:textId="77777777" w:rsidR="00A57EB5" w:rsidRDefault="00A57EB5" w:rsidP="00D929B4">
            <w:pPr>
              <w:spacing w:line="276" w:lineRule="auto"/>
              <w:jc w:val="center"/>
              <w:rPr>
                <w:sz w:val="28"/>
                <w:szCs w:val="28"/>
                <w:shd w:val="clear" w:color="auto" w:fill="FFFFFF"/>
              </w:rPr>
            </w:pPr>
            <w:r>
              <w:rPr>
                <w:sz w:val="28"/>
                <w:szCs w:val="28"/>
                <w:shd w:val="clear" w:color="auto" w:fill="FFFFFF"/>
              </w:rPr>
              <w:t>п. Чернозёмный,</w:t>
            </w:r>
          </w:p>
          <w:p w14:paraId="4673DB73" w14:textId="77777777" w:rsidR="00A57EB5" w:rsidRPr="00D07B0C" w:rsidRDefault="00A57EB5" w:rsidP="00D929B4">
            <w:pPr>
              <w:spacing w:line="276" w:lineRule="auto"/>
              <w:jc w:val="center"/>
              <w:rPr>
                <w:sz w:val="28"/>
                <w:szCs w:val="28"/>
              </w:rPr>
            </w:pPr>
            <w:r>
              <w:rPr>
                <w:sz w:val="28"/>
                <w:szCs w:val="28"/>
                <w:shd w:val="clear" w:color="auto" w:fill="FFFFFF"/>
              </w:rPr>
              <w:t xml:space="preserve">пл. Молодежная, </w:t>
            </w:r>
            <w:r w:rsidRPr="00D07B0C">
              <w:rPr>
                <w:sz w:val="28"/>
                <w:szCs w:val="28"/>
                <w:shd w:val="clear" w:color="auto" w:fill="FFFFFF"/>
              </w:rPr>
              <w:t>1</w:t>
            </w:r>
          </w:p>
        </w:tc>
        <w:tc>
          <w:tcPr>
            <w:tcW w:w="367" w:type="pct"/>
            <w:shd w:val="clear" w:color="auto" w:fill="FFFFFF"/>
          </w:tcPr>
          <w:p w14:paraId="65B69B2C" w14:textId="77777777" w:rsidR="00A57EB5" w:rsidRPr="00D07B0C" w:rsidRDefault="00A57EB5" w:rsidP="00D929B4">
            <w:pPr>
              <w:spacing w:line="276" w:lineRule="auto"/>
              <w:jc w:val="center"/>
              <w:rPr>
                <w:sz w:val="28"/>
                <w:szCs w:val="28"/>
              </w:rPr>
            </w:pPr>
            <w:r>
              <w:rPr>
                <w:sz w:val="28"/>
                <w:szCs w:val="28"/>
              </w:rPr>
              <w:t>2</w:t>
            </w:r>
          </w:p>
        </w:tc>
        <w:tc>
          <w:tcPr>
            <w:tcW w:w="764" w:type="pct"/>
            <w:shd w:val="clear" w:color="auto" w:fill="FFFFFF"/>
          </w:tcPr>
          <w:p w14:paraId="296BE35E" w14:textId="77777777" w:rsidR="00A57EB5" w:rsidRDefault="00A57EB5" w:rsidP="00D929B4">
            <w:pPr>
              <w:spacing w:line="276" w:lineRule="auto"/>
              <w:rPr>
                <w:sz w:val="28"/>
                <w:szCs w:val="28"/>
              </w:rPr>
            </w:pPr>
            <w:r>
              <w:rPr>
                <w:sz w:val="28"/>
                <w:szCs w:val="28"/>
              </w:rPr>
              <w:t>Чернозё</w:t>
            </w:r>
            <w:r w:rsidRPr="00D07B0C">
              <w:rPr>
                <w:sz w:val="28"/>
                <w:szCs w:val="28"/>
              </w:rPr>
              <w:t xml:space="preserve">мная </w:t>
            </w:r>
          </w:p>
          <w:p w14:paraId="2AFE54B5" w14:textId="77777777" w:rsidR="00A57EB5" w:rsidRPr="00D07B0C" w:rsidRDefault="00A57EB5" w:rsidP="00D929B4">
            <w:pPr>
              <w:spacing w:line="276" w:lineRule="auto"/>
              <w:rPr>
                <w:sz w:val="28"/>
                <w:szCs w:val="28"/>
              </w:rPr>
            </w:pPr>
            <w:r w:rsidRPr="00D07B0C">
              <w:rPr>
                <w:sz w:val="28"/>
                <w:szCs w:val="28"/>
              </w:rPr>
              <w:t>СОШ</w:t>
            </w:r>
            <w:r>
              <w:rPr>
                <w:sz w:val="28"/>
                <w:szCs w:val="28"/>
              </w:rPr>
              <w:t xml:space="preserve"> им. В.В.                       Заседателева</w:t>
            </w:r>
          </w:p>
        </w:tc>
        <w:tc>
          <w:tcPr>
            <w:tcW w:w="489" w:type="pct"/>
            <w:shd w:val="clear" w:color="auto" w:fill="FFFFFF"/>
          </w:tcPr>
          <w:p w14:paraId="7A046922" w14:textId="77777777" w:rsidR="00A57EB5" w:rsidRPr="00D07B0C" w:rsidRDefault="00A57EB5" w:rsidP="00D929B4">
            <w:pPr>
              <w:spacing w:line="276" w:lineRule="auto"/>
              <w:jc w:val="center"/>
              <w:rPr>
                <w:sz w:val="28"/>
                <w:szCs w:val="28"/>
                <w:shd w:val="clear" w:color="auto" w:fill="FFFFFF"/>
              </w:rPr>
            </w:pPr>
            <w:r w:rsidRPr="00D07B0C">
              <w:rPr>
                <w:sz w:val="28"/>
                <w:szCs w:val="28"/>
                <w:shd w:val="clear" w:color="auto" w:fill="FFFFFF"/>
              </w:rPr>
              <w:t>0,08</w:t>
            </w:r>
          </w:p>
        </w:tc>
        <w:tc>
          <w:tcPr>
            <w:tcW w:w="380" w:type="pct"/>
            <w:shd w:val="clear" w:color="auto" w:fill="FFFFFF"/>
          </w:tcPr>
          <w:p w14:paraId="16424533" w14:textId="77777777" w:rsidR="00A57EB5" w:rsidRPr="00D07B0C" w:rsidRDefault="00A57EB5" w:rsidP="00D929B4">
            <w:pPr>
              <w:spacing w:line="276" w:lineRule="auto"/>
              <w:jc w:val="center"/>
              <w:rPr>
                <w:sz w:val="28"/>
                <w:szCs w:val="28"/>
                <w:shd w:val="clear" w:color="auto" w:fill="FFFFFF"/>
              </w:rPr>
            </w:pPr>
            <w:r w:rsidRPr="00D07B0C">
              <w:rPr>
                <w:sz w:val="28"/>
                <w:szCs w:val="28"/>
                <w:shd w:val="clear" w:color="auto" w:fill="FFFFFF"/>
              </w:rPr>
              <w:t>0,00</w:t>
            </w:r>
          </w:p>
        </w:tc>
        <w:tc>
          <w:tcPr>
            <w:tcW w:w="545" w:type="pct"/>
            <w:shd w:val="clear" w:color="auto" w:fill="FFFFFF"/>
          </w:tcPr>
          <w:p w14:paraId="07657525" w14:textId="77777777" w:rsidR="00A57EB5" w:rsidRPr="00D07B0C" w:rsidRDefault="00A57EB5" w:rsidP="00D929B4">
            <w:pPr>
              <w:spacing w:line="276" w:lineRule="auto"/>
              <w:jc w:val="center"/>
              <w:rPr>
                <w:sz w:val="28"/>
                <w:szCs w:val="28"/>
                <w:shd w:val="clear" w:color="auto" w:fill="FFFFFF"/>
              </w:rPr>
            </w:pPr>
            <w:r w:rsidRPr="00D07B0C">
              <w:rPr>
                <w:sz w:val="28"/>
                <w:szCs w:val="28"/>
                <w:shd w:val="clear" w:color="auto" w:fill="FFFFFF"/>
              </w:rPr>
              <w:t>0,00</w:t>
            </w:r>
          </w:p>
        </w:tc>
        <w:tc>
          <w:tcPr>
            <w:tcW w:w="345" w:type="pct"/>
            <w:shd w:val="clear" w:color="auto" w:fill="FFFFFF"/>
          </w:tcPr>
          <w:p w14:paraId="5A4BC815" w14:textId="77777777" w:rsidR="00A57EB5" w:rsidRPr="00D07B0C" w:rsidRDefault="00A57EB5" w:rsidP="00D929B4">
            <w:pPr>
              <w:spacing w:line="276" w:lineRule="auto"/>
              <w:jc w:val="center"/>
              <w:rPr>
                <w:sz w:val="28"/>
                <w:szCs w:val="28"/>
                <w:shd w:val="clear" w:color="auto" w:fill="FFFFFF"/>
              </w:rPr>
            </w:pPr>
            <w:r w:rsidRPr="00D07B0C">
              <w:rPr>
                <w:sz w:val="28"/>
                <w:szCs w:val="28"/>
                <w:shd w:val="clear" w:color="auto" w:fill="FFFFFF"/>
              </w:rPr>
              <w:t>0,08</w:t>
            </w:r>
          </w:p>
        </w:tc>
        <w:tc>
          <w:tcPr>
            <w:tcW w:w="473" w:type="pct"/>
            <w:shd w:val="clear" w:color="auto" w:fill="FFFFFF"/>
          </w:tcPr>
          <w:p w14:paraId="2847BDF3" w14:textId="77777777" w:rsidR="00A57EB5" w:rsidRPr="00D07B0C" w:rsidRDefault="00A57EB5" w:rsidP="00D929B4">
            <w:pPr>
              <w:spacing w:line="276" w:lineRule="auto"/>
              <w:jc w:val="center"/>
              <w:rPr>
                <w:sz w:val="28"/>
                <w:szCs w:val="28"/>
              </w:rPr>
            </w:pPr>
            <w:r w:rsidRPr="00D07B0C">
              <w:rPr>
                <w:sz w:val="28"/>
                <w:szCs w:val="28"/>
              </w:rPr>
              <w:t>1995</w:t>
            </w:r>
          </w:p>
        </w:tc>
        <w:tc>
          <w:tcPr>
            <w:tcW w:w="793" w:type="pct"/>
            <w:shd w:val="clear" w:color="auto" w:fill="FFFFFF"/>
          </w:tcPr>
          <w:p w14:paraId="634ED177" w14:textId="77777777" w:rsidR="00A57EB5" w:rsidRPr="00D07B0C" w:rsidRDefault="00A57EB5" w:rsidP="00D929B4">
            <w:pPr>
              <w:spacing w:line="276" w:lineRule="auto"/>
              <w:rPr>
                <w:sz w:val="28"/>
                <w:szCs w:val="28"/>
              </w:rPr>
            </w:pPr>
            <w:r w:rsidRPr="00B5529C">
              <w:rPr>
                <w:b/>
                <w:sz w:val="28"/>
                <w:szCs w:val="28"/>
              </w:rPr>
              <w:t xml:space="preserve">Котельная      </w:t>
            </w:r>
            <w:r>
              <w:rPr>
                <w:sz w:val="28"/>
                <w:szCs w:val="28"/>
              </w:rPr>
              <w:t xml:space="preserve">       Калачеевский район,                                п. Чернозёмный,  пл. Молодежная,1</w:t>
            </w:r>
          </w:p>
        </w:tc>
      </w:tr>
      <w:tr w:rsidR="00A57EB5" w:rsidRPr="00426331" w14:paraId="3E2ADC7C" w14:textId="77777777" w:rsidTr="00D929B4">
        <w:trPr>
          <w:trHeight w:hRule="exact" w:val="371"/>
        </w:trPr>
        <w:tc>
          <w:tcPr>
            <w:tcW w:w="844" w:type="pct"/>
            <w:shd w:val="clear" w:color="auto" w:fill="FFFFFF"/>
            <w:vAlign w:val="center"/>
          </w:tcPr>
          <w:p w14:paraId="1FBF3DC7" w14:textId="77777777" w:rsidR="00A57EB5" w:rsidRPr="00B5529C" w:rsidRDefault="00A57EB5" w:rsidP="00D929B4">
            <w:pPr>
              <w:spacing w:line="276" w:lineRule="auto"/>
              <w:jc w:val="center"/>
              <w:rPr>
                <w:b/>
                <w:sz w:val="28"/>
                <w:szCs w:val="28"/>
              </w:rPr>
            </w:pPr>
            <w:r w:rsidRPr="00B5529C">
              <w:rPr>
                <w:b/>
                <w:sz w:val="28"/>
                <w:szCs w:val="28"/>
                <w:shd w:val="clear" w:color="auto" w:fill="FFFFFF"/>
              </w:rPr>
              <w:t>Итого:</w:t>
            </w:r>
          </w:p>
        </w:tc>
        <w:tc>
          <w:tcPr>
            <w:tcW w:w="367" w:type="pct"/>
            <w:shd w:val="clear" w:color="auto" w:fill="FFFFFF"/>
          </w:tcPr>
          <w:p w14:paraId="06B1B25E" w14:textId="77777777" w:rsidR="00A57EB5" w:rsidRPr="00B5529C" w:rsidRDefault="00A57EB5" w:rsidP="00D929B4">
            <w:pPr>
              <w:spacing w:line="276" w:lineRule="auto"/>
              <w:rPr>
                <w:b/>
                <w:sz w:val="28"/>
                <w:szCs w:val="28"/>
              </w:rPr>
            </w:pPr>
          </w:p>
        </w:tc>
        <w:tc>
          <w:tcPr>
            <w:tcW w:w="764" w:type="pct"/>
            <w:shd w:val="clear" w:color="auto" w:fill="FFFFFF"/>
            <w:vAlign w:val="center"/>
          </w:tcPr>
          <w:p w14:paraId="6A148707" w14:textId="77777777" w:rsidR="00A57EB5" w:rsidRPr="00B5529C" w:rsidRDefault="00A57EB5" w:rsidP="00D929B4">
            <w:pPr>
              <w:spacing w:line="276" w:lineRule="auto"/>
              <w:rPr>
                <w:b/>
                <w:sz w:val="28"/>
                <w:szCs w:val="28"/>
              </w:rPr>
            </w:pPr>
          </w:p>
        </w:tc>
        <w:tc>
          <w:tcPr>
            <w:tcW w:w="489" w:type="pct"/>
            <w:shd w:val="clear" w:color="auto" w:fill="FFFFFF"/>
            <w:vAlign w:val="bottom"/>
          </w:tcPr>
          <w:p w14:paraId="308D114D" w14:textId="77777777" w:rsidR="00A57EB5" w:rsidRPr="00B5529C" w:rsidRDefault="00A57EB5" w:rsidP="00D929B4">
            <w:pPr>
              <w:spacing w:line="276" w:lineRule="auto"/>
              <w:jc w:val="center"/>
              <w:rPr>
                <w:b/>
                <w:sz w:val="28"/>
                <w:szCs w:val="28"/>
              </w:rPr>
            </w:pPr>
            <w:r w:rsidRPr="00B5529C">
              <w:rPr>
                <w:b/>
                <w:sz w:val="28"/>
                <w:szCs w:val="28"/>
              </w:rPr>
              <w:t>1,884</w:t>
            </w:r>
          </w:p>
        </w:tc>
        <w:tc>
          <w:tcPr>
            <w:tcW w:w="380" w:type="pct"/>
            <w:shd w:val="clear" w:color="auto" w:fill="FFFFFF"/>
            <w:vAlign w:val="bottom"/>
          </w:tcPr>
          <w:p w14:paraId="2EDD972F" w14:textId="77777777" w:rsidR="00A57EB5" w:rsidRPr="00B5529C" w:rsidRDefault="00A57EB5" w:rsidP="00D929B4">
            <w:pPr>
              <w:spacing w:line="276" w:lineRule="auto"/>
              <w:jc w:val="center"/>
              <w:rPr>
                <w:b/>
                <w:sz w:val="28"/>
                <w:szCs w:val="28"/>
              </w:rPr>
            </w:pPr>
            <w:r w:rsidRPr="00B5529C">
              <w:rPr>
                <w:b/>
                <w:sz w:val="28"/>
                <w:szCs w:val="28"/>
              </w:rPr>
              <w:t>0,622</w:t>
            </w:r>
          </w:p>
        </w:tc>
        <w:tc>
          <w:tcPr>
            <w:tcW w:w="545" w:type="pct"/>
            <w:shd w:val="clear" w:color="auto" w:fill="FFFFFF"/>
            <w:vAlign w:val="bottom"/>
          </w:tcPr>
          <w:p w14:paraId="05FDA23F" w14:textId="77777777" w:rsidR="00A57EB5" w:rsidRPr="00B5529C" w:rsidRDefault="00A57EB5" w:rsidP="00D929B4">
            <w:pPr>
              <w:spacing w:line="276" w:lineRule="auto"/>
              <w:jc w:val="center"/>
              <w:rPr>
                <w:b/>
                <w:sz w:val="28"/>
                <w:szCs w:val="28"/>
              </w:rPr>
            </w:pPr>
            <w:r w:rsidRPr="00B5529C">
              <w:rPr>
                <w:b/>
                <w:sz w:val="28"/>
                <w:szCs w:val="28"/>
              </w:rPr>
              <w:t>0,425</w:t>
            </w:r>
          </w:p>
        </w:tc>
        <w:tc>
          <w:tcPr>
            <w:tcW w:w="345" w:type="pct"/>
            <w:shd w:val="clear" w:color="auto" w:fill="FFFFFF"/>
            <w:vAlign w:val="bottom"/>
          </w:tcPr>
          <w:p w14:paraId="6E45F8E4" w14:textId="77777777" w:rsidR="00A57EB5" w:rsidRPr="00B5529C" w:rsidRDefault="00A57EB5" w:rsidP="00D929B4">
            <w:pPr>
              <w:spacing w:line="276" w:lineRule="auto"/>
              <w:jc w:val="center"/>
              <w:rPr>
                <w:b/>
                <w:sz w:val="28"/>
                <w:szCs w:val="28"/>
              </w:rPr>
            </w:pPr>
            <w:r w:rsidRPr="00B5529C">
              <w:rPr>
                <w:b/>
                <w:sz w:val="28"/>
                <w:szCs w:val="28"/>
              </w:rPr>
              <w:t>2,931</w:t>
            </w:r>
          </w:p>
        </w:tc>
        <w:tc>
          <w:tcPr>
            <w:tcW w:w="473" w:type="pct"/>
            <w:shd w:val="clear" w:color="auto" w:fill="FFFFFF"/>
            <w:vAlign w:val="bottom"/>
          </w:tcPr>
          <w:p w14:paraId="0D6A30E7" w14:textId="77777777" w:rsidR="00A57EB5" w:rsidRPr="00B5529C" w:rsidRDefault="00A57EB5" w:rsidP="00D929B4">
            <w:pPr>
              <w:spacing w:line="276" w:lineRule="auto"/>
              <w:jc w:val="center"/>
              <w:rPr>
                <w:b/>
                <w:sz w:val="28"/>
                <w:szCs w:val="28"/>
              </w:rPr>
            </w:pPr>
          </w:p>
        </w:tc>
        <w:tc>
          <w:tcPr>
            <w:tcW w:w="793" w:type="pct"/>
            <w:shd w:val="clear" w:color="auto" w:fill="FFFFFF"/>
            <w:vAlign w:val="bottom"/>
          </w:tcPr>
          <w:p w14:paraId="3DE2BAF3" w14:textId="77777777" w:rsidR="00A57EB5" w:rsidRPr="00B5529C" w:rsidRDefault="00A57EB5" w:rsidP="00D929B4">
            <w:pPr>
              <w:spacing w:line="276" w:lineRule="auto"/>
              <w:jc w:val="center"/>
              <w:rPr>
                <w:b/>
                <w:sz w:val="28"/>
                <w:szCs w:val="28"/>
              </w:rPr>
            </w:pPr>
          </w:p>
        </w:tc>
      </w:tr>
    </w:tbl>
    <w:p w14:paraId="0D596395" w14:textId="77777777" w:rsidR="00A57EB5" w:rsidRPr="00B462CC" w:rsidRDefault="00A57EB5" w:rsidP="00A57EB5">
      <w:pPr>
        <w:pStyle w:val="34"/>
        <w:shd w:val="clear" w:color="auto" w:fill="auto"/>
        <w:spacing w:line="240" w:lineRule="auto"/>
        <w:ind w:left="40"/>
        <w:jc w:val="center"/>
        <w:rPr>
          <w:sz w:val="24"/>
          <w:szCs w:val="24"/>
        </w:rPr>
        <w:sectPr w:rsidR="00A57EB5" w:rsidRPr="00B462CC" w:rsidSect="00D929B4">
          <w:pgSz w:w="16838" w:h="11906" w:orient="landscape"/>
          <w:pgMar w:top="1135" w:right="1134" w:bottom="709" w:left="1134" w:header="709" w:footer="709" w:gutter="0"/>
          <w:cols w:space="708"/>
          <w:docGrid w:linePitch="360"/>
        </w:sectPr>
      </w:pPr>
    </w:p>
    <w:p w14:paraId="394DF923" w14:textId="77777777" w:rsidR="00A57EB5" w:rsidRPr="00C401EE" w:rsidRDefault="00A57EB5" w:rsidP="00A57EB5">
      <w:pPr>
        <w:pStyle w:val="40"/>
        <w:shd w:val="clear" w:color="auto" w:fill="auto"/>
        <w:spacing w:after="0" w:line="240" w:lineRule="auto"/>
        <w:rPr>
          <w:sz w:val="28"/>
          <w:szCs w:val="28"/>
        </w:rPr>
      </w:pPr>
      <w:r w:rsidRPr="00C401EE">
        <w:rPr>
          <w:sz w:val="28"/>
          <w:szCs w:val="28"/>
        </w:rPr>
        <w:lastRenderedPageBreak/>
        <w:t>Схема развития инженерной инфраструктуры</w:t>
      </w:r>
    </w:p>
    <w:p w14:paraId="7F5B7B6B" w14:textId="77777777" w:rsidR="00A57EB5" w:rsidRDefault="00A57EB5" w:rsidP="00A57EB5">
      <w:pPr>
        <w:pStyle w:val="40"/>
        <w:shd w:val="clear" w:color="auto" w:fill="auto"/>
        <w:spacing w:after="0" w:line="240" w:lineRule="auto"/>
        <w:rPr>
          <w:b w:val="0"/>
          <w:sz w:val="28"/>
          <w:szCs w:val="28"/>
        </w:rPr>
      </w:pPr>
      <w:r>
        <w:rPr>
          <w:b w:val="0"/>
          <w:sz w:val="28"/>
          <w:szCs w:val="28"/>
        </w:rPr>
        <w:t>Пригородного сельского поселения</w:t>
      </w:r>
    </w:p>
    <w:p w14:paraId="739AB18D" w14:textId="77777777" w:rsidR="00A57EB5" w:rsidRPr="00426331" w:rsidRDefault="00A57EB5" w:rsidP="00A57EB5">
      <w:pPr>
        <w:pStyle w:val="34"/>
        <w:shd w:val="clear" w:color="auto" w:fill="auto"/>
        <w:spacing w:after="0" w:line="240" w:lineRule="auto"/>
        <w:ind w:firstLine="0"/>
        <w:jc w:val="center"/>
      </w:pPr>
      <w:r w:rsidRPr="00426331">
        <w:t>Калачеевского муниципального района</w:t>
      </w:r>
    </w:p>
    <w:p w14:paraId="109A6DD4" w14:textId="77777777" w:rsidR="00A57EB5" w:rsidRPr="00426331" w:rsidRDefault="00A57EB5" w:rsidP="00A57EB5">
      <w:pPr>
        <w:pStyle w:val="40"/>
        <w:shd w:val="clear" w:color="auto" w:fill="auto"/>
        <w:spacing w:after="0" w:line="240" w:lineRule="auto"/>
        <w:rPr>
          <w:b w:val="0"/>
          <w:sz w:val="28"/>
          <w:szCs w:val="28"/>
        </w:rPr>
      </w:pPr>
      <w:r w:rsidRPr="00426331">
        <w:rPr>
          <w:b w:val="0"/>
          <w:sz w:val="28"/>
          <w:szCs w:val="28"/>
        </w:rPr>
        <w:t>Воронежской области</w:t>
      </w:r>
    </w:p>
    <w:p w14:paraId="0F741E62" w14:textId="77777777" w:rsidR="00A57EB5" w:rsidRDefault="00A57EB5" w:rsidP="00A57EB5">
      <w:pPr>
        <w:pStyle w:val="40"/>
        <w:shd w:val="clear" w:color="auto" w:fill="auto"/>
        <w:spacing w:after="0" w:line="240" w:lineRule="auto"/>
        <w:rPr>
          <w:b w:val="0"/>
          <w:sz w:val="28"/>
          <w:szCs w:val="28"/>
        </w:rPr>
      </w:pPr>
    </w:p>
    <w:p w14:paraId="74BE4A33" w14:textId="5020CFA9" w:rsidR="00A57EB5" w:rsidRPr="00426331" w:rsidRDefault="00A57EB5" w:rsidP="00A57EB5">
      <w:pPr>
        <w:pStyle w:val="40"/>
        <w:shd w:val="clear" w:color="auto" w:fill="auto"/>
        <w:spacing w:after="0" w:line="240" w:lineRule="auto"/>
        <w:rPr>
          <w:b w:val="0"/>
          <w:sz w:val="28"/>
          <w:szCs w:val="28"/>
        </w:rPr>
      </w:pPr>
    </w:p>
    <w:p w14:paraId="433173FF" w14:textId="77777777" w:rsidR="00A57EB5" w:rsidRDefault="00A57EB5" w:rsidP="00A57EB5">
      <w:pPr>
        <w:pStyle w:val="40"/>
        <w:shd w:val="clear" w:color="auto" w:fill="auto"/>
        <w:spacing w:after="0" w:line="240" w:lineRule="auto"/>
        <w:rPr>
          <w:b w:val="0"/>
          <w:sz w:val="28"/>
          <w:szCs w:val="28"/>
        </w:rPr>
      </w:pPr>
    </w:p>
    <w:p w14:paraId="5B3BE603" w14:textId="77777777" w:rsidR="00A57EB5" w:rsidRDefault="00A57EB5" w:rsidP="00A57EB5">
      <w:pPr>
        <w:pStyle w:val="40"/>
        <w:shd w:val="clear" w:color="auto" w:fill="auto"/>
        <w:spacing w:after="0" w:line="240" w:lineRule="auto"/>
        <w:rPr>
          <w:b w:val="0"/>
          <w:sz w:val="28"/>
          <w:szCs w:val="28"/>
        </w:rPr>
      </w:pPr>
    </w:p>
    <w:p w14:paraId="23F3DBE8" w14:textId="77777777" w:rsidR="00A57EB5" w:rsidRDefault="00A57EB5" w:rsidP="00A57EB5">
      <w:pPr>
        <w:pStyle w:val="40"/>
        <w:shd w:val="clear" w:color="auto" w:fill="auto"/>
        <w:spacing w:after="0" w:line="240" w:lineRule="auto"/>
        <w:rPr>
          <w:b w:val="0"/>
          <w:sz w:val="28"/>
          <w:szCs w:val="28"/>
        </w:rPr>
      </w:pPr>
    </w:p>
    <w:p w14:paraId="5D480C73" w14:textId="77777777" w:rsidR="00A57EB5" w:rsidRDefault="00A57EB5" w:rsidP="00A57EB5">
      <w:pPr>
        <w:pStyle w:val="40"/>
        <w:shd w:val="clear" w:color="auto" w:fill="auto"/>
        <w:spacing w:after="0" w:line="240" w:lineRule="auto"/>
        <w:rPr>
          <w:b w:val="0"/>
          <w:sz w:val="28"/>
          <w:szCs w:val="28"/>
        </w:rPr>
      </w:pPr>
    </w:p>
    <w:p w14:paraId="30128852" w14:textId="77777777" w:rsidR="00A57EB5" w:rsidRDefault="00A57EB5" w:rsidP="00A57EB5">
      <w:pPr>
        <w:pStyle w:val="40"/>
        <w:shd w:val="clear" w:color="auto" w:fill="auto"/>
        <w:spacing w:after="0" w:line="240" w:lineRule="auto"/>
        <w:rPr>
          <w:b w:val="0"/>
          <w:sz w:val="28"/>
          <w:szCs w:val="28"/>
        </w:rPr>
      </w:pPr>
    </w:p>
    <w:p w14:paraId="520484E2" w14:textId="77777777" w:rsidR="00A57EB5" w:rsidRDefault="00A57EB5" w:rsidP="00A57EB5">
      <w:pPr>
        <w:pStyle w:val="40"/>
        <w:shd w:val="clear" w:color="auto" w:fill="auto"/>
        <w:spacing w:after="0" w:line="240" w:lineRule="auto"/>
        <w:rPr>
          <w:b w:val="0"/>
          <w:sz w:val="28"/>
          <w:szCs w:val="28"/>
        </w:rPr>
      </w:pPr>
    </w:p>
    <w:p w14:paraId="126ABCCD" w14:textId="77777777" w:rsidR="00A57EB5" w:rsidRDefault="00A57EB5" w:rsidP="00A57EB5">
      <w:pPr>
        <w:pStyle w:val="40"/>
        <w:shd w:val="clear" w:color="auto" w:fill="auto"/>
        <w:spacing w:after="0" w:line="240" w:lineRule="auto"/>
        <w:rPr>
          <w:b w:val="0"/>
          <w:sz w:val="28"/>
          <w:szCs w:val="28"/>
        </w:rPr>
      </w:pPr>
    </w:p>
    <w:p w14:paraId="23D9D120" w14:textId="77777777" w:rsidR="00A57EB5" w:rsidRDefault="00A57EB5" w:rsidP="00A57EB5">
      <w:pPr>
        <w:pStyle w:val="40"/>
        <w:shd w:val="clear" w:color="auto" w:fill="auto"/>
        <w:spacing w:after="0" w:line="240" w:lineRule="auto"/>
        <w:rPr>
          <w:b w:val="0"/>
          <w:sz w:val="28"/>
          <w:szCs w:val="28"/>
        </w:rPr>
      </w:pPr>
    </w:p>
    <w:p w14:paraId="76388B7E" w14:textId="77777777" w:rsidR="00A57EB5" w:rsidRDefault="00A57EB5" w:rsidP="00A57EB5">
      <w:pPr>
        <w:pStyle w:val="40"/>
        <w:shd w:val="clear" w:color="auto" w:fill="auto"/>
        <w:spacing w:after="0" w:line="240" w:lineRule="auto"/>
        <w:rPr>
          <w:b w:val="0"/>
          <w:sz w:val="28"/>
          <w:szCs w:val="28"/>
        </w:rPr>
      </w:pPr>
    </w:p>
    <w:p w14:paraId="724C5CED" w14:textId="77777777" w:rsidR="00A57EB5" w:rsidRPr="00126AFD" w:rsidRDefault="00A57EB5" w:rsidP="00A57EB5">
      <w:pPr>
        <w:tabs>
          <w:tab w:val="left" w:pos="3654"/>
        </w:tabs>
        <w:sectPr w:rsidR="00A57EB5" w:rsidRPr="00126AFD" w:rsidSect="00D929B4">
          <w:pgSz w:w="11906" w:h="16838"/>
          <w:pgMar w:top="1134" w:right="851" w:bottom="1134" w:left="425" w:header="709" w:footer="709" w:gutter="0"/>
          <w:cols w:space="708"/>
          <w:docGrid w:linePitch="360"/>
        </w:sectPr>
      </w:pPr>
      <w:r>
        <w:rPr>
          <w:noProof/>
        </w:rPr>
        <mc:AlternateContent>
          <mc:Choice Requires="wps">
            <w:drawing>
              <wp:anchor distT="0" distB="0" distL="114300" distR="114300" simplePos="0" relativeHeight="251660288" behindDoc="0" locked="0" layoutInCell="1" allowOverlap="1" wp14:anchorId="083CCD79" wp14:editId="1FA345AB">
                <wp:simplePos x="0" y="0"/>
                <wp:positionH relativeFrom="column">
                  <wp:posOffset>2123440</wp:posOffset>
                </wp:positionH>
                <wp:positionV relativeFrom="paragraph">
                  <wp:posOffset>157480</wp:posOffset>
                </wp:positionV>
                <wp:extent cx="405130" cy="269875"/>
                <wp:effectExtent l="2540" t="635" r="190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25A5" w14:textId="77777777" w:rsidR="00D929B4" w:rsidRDefault="00D929B4" w:rsidP="00A57EB5">
                            <w:pPr>
                              <w:spacing w:line="360" w:lineRule="auto"/>
                              <w:ind w:left="-142"/>
                              <w:contextualSpacing/>
                              <w:rPr>
                                <w:i/>
                                <w:sz w:val="8"/>
                                <w:szCs w:val="8"/>
                              </w:rPr>
                            </w:pPr>
                          </w:p>
                          <w:p w14:paraId="4DEB0C46" w14:textId="77777777" w:rsidR="00D929B4" w:rsidRDefault="00D929B4" w:rsidP="00A57EB5">
                            <w:pPr>
                              <w:ind w:left="-142"/>
                              <w:contextualSpacing/>
                              <w:rPr>
                                <w:i/>
                                <w:sz w:val="8"/>
                                <w:szCs w:val="8"/>
                              </w:rPr>
                            </w:pPr>
                          </w:p>
                          <w:p w14:paraId="4D42B165" w14:textId="77777777" w:rsidR="00D929B4" w:rsidRPr="00D9728D" w:rsidRDefault="00D929B4" w:rsidP="00A57EB5">
                            <w:pPr>
                              <w:ind w:left="-142"/>
                              <w:contextualSpacing/>
                              <w:rPr>
                                <w:i/>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CCD79" id="_x0000_t202" coordsize="21600,21600" o:spt="202" path="m,l,21600r21600,l21600,xe">
                <v:stroke joinstyle="miter"/>
                <v:path gradientshapeok="t" o:connecttype="rect"/>
              </v:shapetype>
              <v:shape id="Надпись 6" o:spid="_x0000_s1026" type="#_x0000_t202" style="position:absolute;margin-left:167.2pt;margin-top:12.4pt;width:31.9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" filled="f" stroked="f">
                <v:textbox>
                  <w:txbxContent>
                    <w:p w14:paraId="5A8225A5" w14:textId="77777777" w:rsidR="00D929B4" w:rsidRDefault="00D929B4" w:rsidP="00A57EB5">
                      <w:pPr>
                        <w:spacing w:line="360" w:lineRule="auto"/>
                        <w:ind w:left="-142"/>
                        <w:contextualSpacing/>
                        <w:rPr>
                          <w:i/>
                          <w:sz w:val="8"/>
                          <w:szCs w:val="8"/>
                        </w:rPr>
                      </w:pPr>
                    </w:p>
                    <w:p w14:paraId="4DEB0C46" w14:textId="77777777" w:rsidR="00D929B4" w:rsidRDefault="00D929B4" w:rsidP="00A57EB5">
                      <w:pPr>
                        <w:ind w:left="-142"/>
                        <w:contextualSpacing/>
                        <w:rPr>
                          <w:i/>
                          <w:sz w:val="8"/>
                          <w:szCs w:val="8"/>
                        </w:rPr>
                      </w:pPr>
                    </w:p>
                    <w:p w14:paraId="4D42B165" w14:textId="77777777" w:rsidR="00D929B4" w:rsidRPr="00D9728D" w:rsidRDefault="00D929B4" w:rsidP="00A57EB5">
                      <w:pPr>
                        <w:ind w:left="-142"/>
                        <w:contextualSpacing/>
                        <w:rPr>
                          <w:i/>
                          <w:sz w:val="6"/>
                          <w:szCs w:val="6"/>
                        </w:rPr>
                      </w:pPr>
                    </w:p>
                  </w:txbxContent>
                </v:textbox>
              </v:shape>
            </w:pict>
          </mc:Fallback>
        </mc:AlternateContent>
      </w:r>
    </w:p>
    <w:p w14:paraId="7695EF8C" w14:textId="77777777" w:rsidR="00A57EB5" w:rsidRPr="00CD6B40" w:rsidRDefault="00A57EB5" w:rsidP="00A57EB5">
      <w:pPr>
        <w:pStyle w:val="40"/>
        <w:shd w:val="clear" w:color="auto" w:fill="auto"/>
        <w:spacing w:after="0" w:line="240" w:lineRule="auto"/>
        <w:rPr>
          <w:sz w:val="28"/>
          <w:szCs w:val="28"/>
        </w:rPr>
      </w:pPr>
      <w:r w:rsidRPr="00CD6B40">
        <w:rPr>
          <w:sz w:val="28"/>
          <w:szCs w:val="28"/>
        </w:rPr>
        <w:lastRenderedPageBreak/>
        <w:t>Система теплоснабжения с указанием радиуса действия котельных</w:t>
      </w:r>
    </w:p>
    <w:p w14:paraId="7113CD03" w14:textId="77777777" w:rsidR="00A57EB5" w:rsidRPr="00CD6B40" w:rsidRDefault="00A57EB5" w:rsidP="00A57EB5">
      <w:pPr>
        <w:spacing w:after="200" w:line="276" w:lineRule="auto"/>
        <w:rPr>
          <w:b/>
          <w:sz w:val="28"/>
          <w:szCs w:val="28"/>
        </w:rPr>
      </w:pPr>
    </w:p>
    <w:p w14:paraId="1FACCF5F" w14:textId="77777777" w:rsidR="00A57EB5" w:rsidRDefault="00A57EB5" w:rsidP="00A57EB5">
      <w:pPr>
        <w:pStyle w:val="af8"/>
        <w:shd w:val="clear" w:color="auto" w:fill="auto"/>
        <w:spacing w:line="260" w:lineRule="exact"/>
        <w:jc w:val="center"/>
        <w:rPr>
          <w:rFonts w:ascii="Times New Roman" w:hAnsi="Times New Roman" w:cs="Times New Roman"/>
          <w:sz w:val="28"/>
          <w:szCs w:val="28"/>
        </w:rPr>
      </w:pPr>
      <w:r w:rsidRPr="00426331">
        <w:rPr>
          <w:rFonts w:ascii="Times New Roman" w:hAnsi="Times New Roman" w:cs="Times New Roman"/>
          <w:sz w:val="28"/>
          <w:szCs w:val="28"/>
        </w:rPr>
        <w:t>Рисунок 7. Радиус действия котельных</w:t>
      </w:r>
    </w:p>
    <w:p w14:paraId="439C3CEA" w14:textId="77777777" w:rsidR="00A57EB5" w:rsidRDefault="00A57EB5" w:rsidP="00A57EB5">
      <w:pPr>
        <w:pStyle w:val="af8"/>
        <w:shd w:val="clear" w:color="auto" w:fill="auto"/>
        <w:spacing w:line="260" w:lineRule="exact"/>
        <w:jc w:val="center"/>
        <w:rPr>
          <w:rFonts w:ascii="Times New Roman" w:hAnsi="Times New Roman" w:cs="Times New Roman"/>
          <w:sz w:val="28"/>
          <w:szCs w:val="28"/>
        </w:rPr>
      </w:pPr>
    </w:p>
    <w:p w14:paraId="5BD9A8D5" w14:textId="77777777" w:rsidR="00A57EB5" w:rsidRPr="00426331" w:rsidRDefault="00A57EB5" w:rsidP="00A57EB5">
      <w:pPr>
        <w:pStyle w:val="af8"/>
        <w:shd w:val="clear" w:color="auto" w:fill="auto"/>
        <w:spacing w:line="260" w:lineRule="exact"/>
        <w:jc w:val="center"/>
        <w:rPr>
          <w:rFonts w:ascii="Times New Roman" w:hAnsi="Times New Roman" w:cs="Times New Roman"/>
          <w:sz w:val="28"/>
          <w:szCs w:val="28"/>
        </w:rPr>
      </w:pPr>
      <w:r>
        <w:rPr>
          <w:rFonts w:ascii="Times New Roman" w:hAnsi="Times New Roman" w:cs="Times New Roman"/>
          <w:sz w:val="28"/>
          <w:szCs w:val="28"/>
        </w:rPr>
        <w:t>Котельная: п. Пригородный, ул. Космонавтов, 44</w:t>
      </w:r>
    </w:p>
    <w:p w14:paraId="482EECB0" w14:textId="77777777" w:rsidR="00A57EB5" w:rsidRDefault="00A57EB5" w:rsidP="00A57EB5">
      <w:pPr>
        <w:jc w:val="center"/>
        <w:rPr>
          <w:bCs/>
          <w:sz w:val="28"/>
          <w:szCs w:val="28"/>
        </w:rPr>
      </w:pPr>
    </w:p>
    <w:p w14:paraId="4B3AF8B3" w14:textId="15CB6A21" w:rsidR="00A57EB5" w:rsidRDefault="00A57EB5" w:rsidP="00A57EB5">
      <w:pPr>
        <w:jc w:val="center"/>
        <w:rPr>
          <w:bCs/>
          <w:sz w:val="28"/>
          <w:szCs w:val="28"/>
        </w:rPr>
      </w:pPr>
    </w:p>
    <w:p w14:paraId="3063BFEC" w14:textId="77777777" w:rsidR="00A57EB5" w:rsidRDefault="00A57EB5" w:rsidP="00A57EB5">
      <w:pPr>
        <w:jc w:val="center"/>
        <w:rPr>
          <w:bCs/>
          <w:sz w:val="28"/>
          <w:szCs w:val="28"/>
        </w:rPr>
      </w:pPr>
    </w:p>
    <w:p w14:paraId="7DC692DA" w14:textId="77777777" w:rsidR="00A57EB5" w:rsidRDefault="00A57EB5" w:rsidP="00A57EB5">
      <w:pPr>
        <w:jc w:val="center"/>
        <w:rPr>
          <w:bCs/>
          <w:sz w:val="28"/>
          <w:szCs w:val="28"/>
        </w:rPr>
      </w:pPr>
    </w:p>
    <w:p w14:paraId="45FCB865" w14:textId="77777777" w:rsidR="00A57EB5" w:rsidRDefault="00A57EB5" w:rsidP="00A57EB5">
      <w:pPr>
        <w:jc w:val="center"/>
        <w:rPr>
          <w:bCs/>
          <w:sz w:val="28"/>
          <w:szCs w:val="28"/>
        </w:rPr>
      </w:pPr>
    </w:p>
    <w:p w14:paraId="0B3AD6A2" w14:textId="77777777" w:rsidR="00A57EB5" w:rsidRDefault="00A57EB5" w:rsidP="00A57EB5">
      <w:pPr>
        <w:jc w:val="center"/>
        <w:rPr>
          <w:bCs/>
          <w:sz w:val="28"/>
          <w:szCs w:val="28"/>
        </w:rPr>
      </w:pPr>
    </w:p>
    <w:p w14:paraId="6B48B374" w14:textId="77777777" w:rsidR="00A57EB5" w:rsidRDefault="00A57EB5" w:rsidP="00A57EB5">
      <w:pPr>
        <w:jc w:val="center"/>
        <w:rPr>
          <w:bCs/>
          <w:sz w:val="28"/>
          <w:szCs w:val="28"/>
        </w:rPr>
      </w:pPr>
    </w:p>
    <w:p w14:paraId="5F196898" w14:textId="77777777" w:rsidR="00A57EB5" w:rsidRDefault="00A57EB5" w:rsidP="00A57EB5">
      <w:pPr>
        <w:jc w:val="center"/>
        <w:rPr>
          <w:bCs/>
          <w:sz w:val="28"/>
          <w:szCs w:val="28"/>
        </w:rPr>
      </w:pPr>
    </w:p>
    <w:p w14:paraId="6CCE6802" w14:textId="77777777" w:rsidR="00A57EB5" w:rsidRDefault="00A57EB5" w:rsidP="00A57EB5">
      <w:pPr>
        <w:jc w:val="center"/>
        <w:rPr>
          <w:bCs/>
          <w:sz w:val="28"/>
          <w:szCs w:val="28"/>
        </w:rPr>
      </w:pPr>
    </w:p>
    <w:p w14:paraId="4578F7EE" w14:textId="77777777" w:rsidR="00A57EB5" w:rsidRDefault="00A57EB5" w:rsidP="00A57EB5">
      <w:pPr>
        <w:jc w:val="center"/>
        <w:rPr>
          <w:bCs/>
          <w:sz w:val="28"/>
          <w:szCs w:val="28"/>
        </w:rPr>
      </w:pPr>
    </w:p>
    <w:p w14:paraId="4CCC522E" w14:textId="77777777" w:rsidR="00A57EB5" w:rsidRDefault="00A57EB5" w:rsidP="00A57EB5">
      <w:pPr>
        <w:jc w:val="center"/>
        <w:rPr>
          <w:bCs/>
          <w:sz w:val="28"/>
          <w:szCs w:val="28"/>
        </w:rPr>
      </w:pPr>
    </w:p>
    <w:p w14:paraId="55799E0E" w14:textId="77777777" w:rsidR="00A57EB5" w:rsidRDefault="00A57EB5" w:rsidP="00A57EB5">
      <w:pPr>
        <w:jc w:val="center"/>
        <w:rPr>
          <w:bCs/>
          <w:sz w:val="28"/>
          <w:szCs w:val="28"/>
        </w:rPr>
      </w:pPr>
    </w:p>
    <w:p w14:paraId="35B155C7" w14:textId="37B31E66" w:rsidR="00A57EB5" w:rsidRDefault="00A57EB5" w:rsidP="00A57EB5">
      <w:pPr>
        <w:jc w:val="center"/>
        <w:rPr>
          <w:bCs/>
          <w:sz w:val="28"/>
          <w:szCs w:val="28"/>
        </w:rPr>
      </w:pPr>
    </w:p>
    <w:p w14:paraId="6F349333" w14:textId="77777777" w:rsidR="00A57EB5" w:rsidRDefault="00A57EB5" w:rsidP="00A57EB5">
      <w:pPr>
        <w:jc w:val="center"/>
        <w:rPr>
          <w:bCs/>
          <w:sz w:val="28"/>
          <w:szCs w:val="28"/>
        </w:rPr>
      </w:pPr>
    </w:p>
    <w:p w14:paraId="4EFFF88C" w14:textId="77777777" w:rsidR="00A57EB5" w:rsidRDefault="00A57EB5" w:rsidP="00A57EB5">
      <w:pPr>
        <w:jc w:val="center"/>
        <w:rPr>
          <w:bCs/>
          <w:sz w:val="28"/>
          <w:szCs w:val="28"/>
        </w:rPr>
      </w:pPr>
    </w:p>
    <w:p w14:paraId="4CEEF7CA" w14:textId="77777777" w:rsidR="00A57EB5" w:rsidRDefault="00A57EB5" w:rsidP="00A57EB5">
      <w:pPr>
        <w:jc w:val="center"/>
        <w:rPr>
          <w:bCs/>
          <w:sz w:val="28"/>
          <w:szCs w:val="28"/>
        </w:rPr>
      </w:pPr>
    </w:p>
    <w:p w14:paraId="06A4CD90" w14:textId="77777777" w:rsidR="00A57EB5" w:rsidRDefault="00A57EB5" w:rsidP="00A57EB5">
      <w:pPr>
        <w:jc w:val="center"/>
        <w:rPr>
          <w:bCs/>
          <w:sz w:val="28"/>
          <w:szCs w:val="28"/>
        </w:rPr>
      </w:pPr>
    </w:p>
    <w:p w14:paraId="7B6EC43B" w14:textId="6DA2018C" w:rsidR="00A57EB5" w:rsidRDefault="00A57EB5" w:rsidP="00A57EB5">
      <w:pPr>
        <w:jc w:val="center"/>
        <w:rPr>
          <w:bCs/>
          <w:sz w:val="28"/>
          <w:szCs w:val="28"/>
        </w:rPr>
      </w:pPr>
    </w:p>
    <w:p w14:paraId="636B111B" w14:textId="77777777" w:rsidR="00A57EB5" w:rsidRDefault="00A57EB5" w:rsidP="00A57EB5">
      <w:pPr>
        <w:jc w:val="center"/>
        <w:rPr>
          <w:bCs/>
          <w:sz w:val="28"/>
          <w:szCs w:val="28"/>
        </w:rPr>
      </w:pPr>
    </w:p>
    <w:p w14:paraId="1D7C1473" w14:textId="77777777" w:rsidR="00A57EB5" w:rsidRDefault="00A57EB5" w:rsidP="00A57EB5">
      <w:pPr>
        <w:jc w:val="center"/>
        <w:rPr>
          <w:bCs/>
          <w:sz w:val="28"/>
          <w:szCs w:val="28"/>
        </w:rPr>
      </w:pPr>
    </w:p>
    <w:p w14:paraId="3C2938E0" w14:textId="77777777" w:rsidR="00A57EB5" w:rsidRDefault="00A57EB5" w:rsidP="00A57EB5">
      <w:pPr>
        <w:jc w:val="center"/>
        <w:rPr>
          <w:bCs/>
          <w:sz w:val="28"/>
          <w:szCs w:val="28"/>
        </w:rPr>
      </w:pPr>
    </w:p>
    <w:p w14:paraId="1477AC97" w14:textId="77777777" w:rsidR="00A57EB5" w:rsidRDefault="00A57EB5" w:rsidP="00A57EB5">
      <w:pPr>
        <w:jc w:val="center"/>
        <w:rPr>
          <w:bCs/>
          <w:sz w:val="28"/>
          <w:szCs w:val="28"/>
        </w:rPr>
      </w:pPr>
    </w:p>
    <w:p w14:paraId="4E24CDB5" w14:textId="77777777" w:rsidR="00A57EB5" w:rsidRDefault="00A57EB5" w:rsidP="00A57EB5">
      <w:pPr>
        <w:jc w:val="center"/>
        <w:rPr>
          <w:bCs/>
          <w:sz w:val="28"/>
          <w:szCs w:val="28"/>
        </w:rPr>
      </w:pPr>
    </w:p>
    <w:p w14:paraId="74F48313" w14:textId="77777777" w:rsidR="00A57EB5" w:rsidRDefault="00A57EB5" w:rsidP="00A57EB5">
      <w:pPr>
        <w:jc w:val="center"/>
        <w:rPr>
          <w:bCs/>
          <w:sz w:val="28"/>
          <w:szCs w:val="28"/>
        </w:rPr>
      </w:pPr>
    </w:p>
    <w:p w14:paraId="63556670" w14:textId="77777777" w:rsidR="00A57EB5" w:rsidRDefault="00A57EB5" w:rsidP="00A57EB5">
      <w:pPr>
        <w:jc w:val="center"/>
        <w:rPr>
          <w:bCs/>
          <w:sz w:val="28"/>
          <w:szCs w:val="28"/>
        </w:rPr>
      </w:pPr>
    </w:p>
    <w:p w14:paraId="5E47BE50" w14:textId="77777777" w:rsidR="00A57EB5" w:rsidRDefault="00A57EB5" w:rsidP="00A57EB5">
      <w:pPr>
        <w:jc w:val="center"/>
        <w:rPr>
          <w:bCs/>
          <w:sz w:val="28"/>
          <w:szCs w:val="28"/>
        </w:rPr>
      </w:pPr>
    </w:p>
    <w:p w14:paraId="015CE4EC" w14:textId="77777777" w:rsidR="00A57EB5" w:rsidRDefault="00A57EB5" w:rsidP="00A57EB5">
      <w:pPr>
        <w:jc w:val="center"/>
        <w:rPr>
          <w:bCs/>
          <w:sz w:val="28"/>
          <w:szCs w:val="28"/>
        </w:rPr>
      </w:pPr>
    </w:p>
    <w:p w14:paraId="63C6EDC0" w14:textId="77777777" w:rsidR="00A57EB5" w:rsidRDefault="00A57EB5" w:rsidP="00A57EB5">
      <w:pPr>
        <w:jc w:val="center"/>
        <w:rPr>
          <w:bCs/>
          <w:sz w:val="28"/>
          <w:szCs w:val="28"/>
        </w:rPr>
      </w:pPr>
    </w:p>
    <w:p w14:paraId="619BCB8C" w14:textId="77777777" w:rsidR="00A57EB5" w:rsidRDefault="00A57EB5" w:rsidP="00A57EB5">
      <w:pPr>
        <w:jc w:val="center"/>
        <w:rPr>
          <w:bCs/>
          <w:sz w:val="28"/>
          <w:szCs w:val="28"/>
        </w:rPr>
      </w:pPr>
    </w:p>
    <w:p w14:paraId="30DC9546" w14:textId="77777777" w:rsidR="00A57EB5" w:rsidRDefault="00A57EB5" w:rsidP="00A57EB5">
      <w:pPr>
        <w:jc w:val="center"/>
        <w:rPr>
          <w:bCs/>
          <w:sz w:val="28"/>
          <w:szCs w:val="28"/>
        </w:rPr>
      </w:pPr>
    </w:p>
    <w:p w14:paraId="195768FC" w14:textId="77777777" w:rsidR="00A57EB5" w:rsidRDefault="00A57EB5" w:rsidP="00A57EB5">
      <w:pPr>
        <w:jc w:val="center"/>
        <w:rPr>
          <w:bCs/>
          <w:sz w:val="28"/>
          <w:szCs w:val="28"/>
        </w:rPr>
      </w:pPr>
    </w:p>
    <w:p w14:paraId="49635B1F" w14:textId="77777777" w:rsidR="00A57EB5" w:rsidRDefault="00A57EB5" w:rsidP="00A57EB5">
      <w:pPr>
        <w:jc w:val="center"/>
        <w:rPr>
          <w:bCs/>
          <w:sz w:val="28"/>
          <w:szCs w:val="28"/>
        </w:rPr>
      </w:pPr>
    </w:p>
    <w:p w14:paraId="03AB8A5C" w14:textId="77777777" w:rsidR="00A57EB5" w:rsidRDefault="00A57EB5" w:rsidP="00A57EB5">
      <w:pPr>
        <w:jc w:val="center"/>
        <w:rPr>
          <w:bCs/>
          <w:sz w:val="28"/>
          <w:szCs w:val="28"/>
        </w:rPr>
      </w:pPr>
    </w:p>
    <w:p w14:paraId="66E79395" w14:textId="77777777" w:rsidR="00A57EB5" w:rsidRDefault="00A57EB5" w:rsidP="00A57EB5">
      <w:pPr>
        <w:jc w:val="center"/>
        <w:rPr>
          <w:bCs/>
          <w:sz w:val="28"/>
          <w:szCs w:val="28"/>
        </w:rPr>
      </w:pPr>
    </w:p>
    <w:p w14:paraId="5D15A2C1" w14:textId="77777777" w:rsidR="00A57EB5" w:rsidRDefault="00A57EB5" w:rsidP="00A57EB5">
      <w:pPr>
        <w:jc w:val="center"/>
        <w:rPr>
          <w:bCs/>
          <w:sz w:val="28"/>
          <w:szCs w:val="28"/>
        </w:rPr>
      </w:pPr>
    </w:p>
    <w:p w14:paraId="2211A7F9" w14:textId="77777777" w:rsidR="00A57EB5" w:rsidRDefault="00A57EB5" w:rsidP="00A57EB5">
      <w:pPr>
        <w:jc w:val="center"/>
        <w:rPr>
          <w:bCs/>
          <w:sz w:val="28"/>
          <w:szCs w:val="28"/>
        </w:rPr>
      </w:pPr>
    </w:p>
    <w:p w14:paraId="1A65B77A" w14:textId="77777777" w:rsidR="00A57EB5" w:rsidRDefault="00A57EB5" w:rsidP="00A57EB5">
      <w:pPr>
        <w:jc w:val="center"/>
        <w:rPr>
          <w:b/>
          <w:bCs/>
          <w:sz w:val="32"/>
          <w:szCs w:val="32"/>
        </w:rPr>
      </w:pPr>
      <w:r>
        <w:rPr>
          <w:b/>
          <w:bCs/>
          <w:sz w:val="32"/>
          <w:szCs w:val="32"/>
        </w:rPr>
        <w:t>Раздел 2</w:t>
      </w:r>
    </w:p>
    <w:p w14:paraId="4B3C89C1" w14:textId="77777777" w:rsidR="00A57EB5" w:rsidRPr="00C401EE" w:rsidRDefault="00A57EB5" w:rsidP="00A57EB5">
      <w:pPr>
        <w:jc w:val="center"/>
        <w:rPr>
          <w:b/>
          <w:bCs/>
          <w:sz w:val="32"/>
          <w:szCs w:val="32"/>
        </w:rPr>
      </w:pPr>
    </w:p>
    <w:p w14:paraId="6C7D810F" w14:textId="77777777" w:rsidR="00A57EB5" w:rsidRPr="00426331" w:rsidRDefault="00A57EB5" w:rsidP="00A57EB5">
      <w:pPr>
        <w:jc w:val="center"/>
        <w:rPr>
          <w:sz w:val="28"/>
          <w:szCs w:val="28"/>
        </w:rPr>
      </w:pPr>
      <w:r w:rsidRPr="00426331">
        <w:rPr>
          <w:sz w:val="28"/>
          <w:szCs w:val="28"/>
        </w:rPr>
        <w:lastRenderedPageBreak/>
        <w:t>«Существующие и перспективные балансы тепловой мощности источников</w:t>
      </w:r>
      <w:r w:rsidRPr="00426331">
        <w:rPr>
          <w:sz w:val="28"/>
          <w:szCs w:val="28"/>
        </w:rPr>
        <w:br/>
        <w:t>тепловой энергии и тепловой нагрузки потребителей»</w:t>
      </w:r>
    </w:p>
    <w:p w14:paraId="25CD1563" w14:textId="77777777" w:rsidR="00A57EB5" w:rsidRPr="00426331" w:rsidRDefault="00A57EB5" w:rsidP="00A57EB5">
      <w:pPr>
        <w:rPr>
          <w:sz w:val="28"/>
          <w:szCs w:val="28"/>
        </w:rPr>
      </w:pPr>
      <w:r w:rsidRPr="00426331">
        <w:rPr>
          <w:sz w:val="28"/>
          <w:szCs w:val="28"/>
        </w:rPr>
        <w:br w:type="page"/>
      </w:r>
    </w:p>
    <w:p w14:paraId="47BA3109" w14:textId="77777777" w:rsidR="00A57EB5" w:rsidRPr="00426331" w:rsidRDefault="00A57EB5" w:rsidP="00A57EB5">
      <w:pPr>
        <w:ind w:firstLine="709"/>
        <w:rPr>
          <w:sz w:val="28"/>
          <w:szCs w:val="28"/>
        </w:rPr>
        <w:sectPr w:rsidR="00A57EB5" w:rsidRPr="00426331" w:rsidSect="00D929B4">
          <w:pgSz w:w="11906" w:h="16838"/>
          <w:pgMar w:top="1134" w:right="851" w:bottom="1134" w:left="1701" w:header="709" w:footer="709" w:gutter="0"/>
          <w:cols w:space="708"/>
          <w:docGrid w:linePitch="360"/>
        </w:sectPr>
      </w:pPr>
    </w:p>
    <w:p w14:paraId="4CF7F757" w14:textId="77777777" w:rsidR="00A57EB5" w:rsidRDefault="00A57EB5" w:rsidP="00A57EB5">
      <w:pPr>
        <w:ind w:firstLine="709"/>
        <w:rPr>
          <w:sz w:val="28"/>
          <w:szCs w:val="28"/>
        </w:rPr>
      </w:pPr>
      <w:r>
        <w:rPr>
          <w:sz w:val="28"/>
          <w:szCs w:val="28"/>
        </w:rPr>
        <w:lastRenderedPageBreak/>
        <w:t>Раздел 2</w:t>
      </w:r>
      <w:r w:rsidRPr="00426331">
        <w:rPr>
          <w:sz w:val="28"/>
          <w:szCs w:val="28"/>
        </w:rPr>
        <w:t xml:space="preserve"> пункт 1</w:t>
      </w:r>
    </w:p>
    <w:p w14:paraId="5FD8B2F9" w14:textId="77777777" w:rsidR="00A57EB5" w:rsidRPr="00426331" w:rsidRDefault="00A57EB5" w:rsidP="00A57EB5">
      <w:pPr>
        <w:ind w:firstLine="709"/>
        <w:rPr>
          <w:sz w:val="28"/>
          <w:szCs w:val="28"/>
        </w:rPr>
      </w:pPr>
    </w:p>
    <w:p w14:paraId="1756E9A7" w14:textId="77777777" w:rsidR="00A57EB5" w:rsidRPr="00426331" w:rsidRDefault="00A57EB5" w:rsidP="00A57EB5">
      <w:pPr>
        <w:ind w:firstLine="709"/>
        <w:jc w:val="both"/>
        <w:rPr>
          <w:sz w:val="28"/>
          <w:szCs w:val="28"/>
        </w:rPr>
      </w:pPr>
      <w:r w:rsidRPr="00426331">
        <w:rPr>
          <w:sz w:val="28"/>
          <w:szCs w:val="28"/>
        </w:rPr>
        <w:t xml:space="preserve">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426331">
        <w:rPr>
          <w:sz w:val="28"/>
          <w:szCs w:val="28"/>
        </w:rPr>
        <w:t>теплопотребляющих</w:t>
      </w:r>
      <w:proofErr w:type="spellEnd"/>
      <w:r w:rsidRPr="00426331">
        <w:rPr>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Pr>
          <w:sz w:val="28"/>
          <w:szCs w:val="28"/>
        </w:rPr>
        <w:t>.</w:t>
      </w:r>
    </w:p>
    <w:p w14:paraId="7C4E746C" w14:textId="77777777" w:rsidR="00A57EB5" w:rsidRPr="00426331" w:rsidRDefault="00A57EB5" w:rsidP="00A57EB5">
      <w:pPr>
        <w:rPr>
          <w:sz w:val="28"/>
          <w:szCs w:val="28"/>
        </w:rPr>
      </w:pPr>
    </w:p>
    <w:p w14:paraId="68D53B62" w14:textId="77777777" w:rsidR="00A57EB5" w:rsidRPr="00426331" w:rsidRDefault="00A57EB5" w:rsidP="00506D4C">
      <w:pPr>
        <w:ind w:firstLine="709"/>
        <w:jc w:val="center"/>
        <w:rPr>
          <w:sz w:val="28"/>
          <w:szCs w:val="28"/>
        </w:rPr>
      </w:pPr>
      <w:r w:rsidRPr="00426331">
        <w:rPr>
          <w:sz w:val="28"/>
          <w:szCs w:val="28"/>
        </w:rPr>
        <w:t xml:space="preserve">Перечень исходных данных для расчета радиуса эффективного теплоснабжения по каждой системе теплоснабжения </w:t>
      </w:r>
      <w:r>
        <w:rPr>
          <w:sz w:val="28"/>
          <w:szCs w:val="28"/>
        </w:rPr>
        <w:t>Пригородного сельского поселения К</w:t>
      </w:r>
      <w:r w:rsidRPr="00426331">
        <w:rPr>
          <w:sz w:val="28"/>
          <w:szCs w:val="28"/>
        </w:rPr>
        <w:t xml:space="preserve">алачеевского муниципального района </w:t>
      </w:r>
      <w:r>
        <w:rPr>
          <w:sz w:val="28"/>
          <w:szCs w:val="28"/>
        </w:rPr>
        <w:t>Воронежской области</w:t>
      </w:r>
    </w:p>
    <w:p w14:paraId="57540B06" w14:textId="77777777" w:rsidR="00A57EB5" w:rsidRPr="00426331" w:rsidRDefault="00A57EB5" w:rsidP="00A57EB5">
      <w:pPr>
        <w:ind w:firstLine="709"/>
        <w:rPr>
          <w:sz w:val="28"/>
          <w:szCs w:val="28"/>
        </w:rPr>
      </w:pPr>
    </w:p>
    <w:p w14:paraId="4E37B8A6" w14:textId="77777777" w:rsidR="00A57EB5" w:rsidRPr="007D64A9" w:rsidRDefault="00A57EB5" w:rsidP="00A57EB5">
      <w:pPr>
        <w:ind w:firstLine="709"/>
        <w:rPr>
          <w:color w:val="FF0000"/>
          <w:sz w:val="28"/>
          <w:szCs w:val="28"/>
        </w:rPr>
      </w:pPr>
      <w:r w:rsidRPr="00426331">
        <w:rPr>
          <w:sz w:val="28"/>
          <w:szCs w:val="28"/>
        </w:rPr>
        <w:t>Таблица 2.1</w:t>
      </w:r>
      <w:r>
        <w:rPr>
          <w:sz w:val="28"/>
          <w:szCs w:val="28"/>
        </w:rPr>
        <w:t xml:space="preserve">. </w:t>
      </w:r>
    </w:p>
    <w:tbl>
      <w:tblPr>
        <w:tblW w:w="14734" w:type="dxa"/>
        <w:tblInd w:w="10" w:type="dxa"/>
        <w:tblLayout w:type="fixed"/>
        <w:tblCellMar>
          <w:left w:w="10" w:type="dxa"/>
          <w:right w:w="10" w:type="dxa"/>
        </w:tblCellMar>
        <w:tblLook w:val="04A0" w:firstRow="1" w:lastRow="0" w:firstColumn="1" w:lastColumn="0" w:noHBand="0" w:noVBand="1"/>
      </w:tblPr>
      <w:tblGrid>
        <w:gridCol w:w="2694"/>
        <w:gridCol w:w="1275"/>
        <w:gridCol w:w="1276"/>
        <w:gridCol w:w="1276"/>
        <w:gridCol w:w="1398"/>
        <w:gridCol w:w="1720"/>
        <w:gridCol w:w="1701"/>
        <w:gridCol w:w="1843"/>
        <w:gridCol w:w="1551"/>
      </w:tblGrid>
      <w:tr w:rsidR="00A57EB5" w:rsidRPr="00426331" w14:paraId="70AE9D62" w14:textId="77777777" w:rsidTr="00D929B4">
        <w:trPr>
          <w:trHeight w:hRule="exact" w:val="2418"/>
        </w:trPr>
        <w:tc>
          <w:tcPr>
            <w:tcW w:w="2694" w:type="dxa"/>
            <w:tcBorders>
              <w:top w:val="single" w:sz="4" w:space="0" w:color="auto"/>
              <w:left w:val="single" w:sz="4" w:space="0" w:color="auto"/>
            </w:tcBorders>
            <w:shd w:val="clear" w:color="auto" w:fill="FFFFFF"/>
            <w:vAlign w:val="center"/>
          </w:tcPr>
          <w:p w14:paraId="4AB39F7B" w14:textId="77777777" w:rsidR="00A57EB5" w:rsidRPr="00C401EE" w:rsidRDefault="00A57EB5" w:rsidP="00D929B4">
            <w:pPr>
              <w:jc w:val="center"/>
              <w:rPr>
                <w:sz w:val="26"/>
                <w:szCs w:val="26"/>
              </w:rPr>
            </w:pPr>
            <w:r w:rsidRPr="00C401EE">
              <w:rPr>
                <w:bCs/>
                <w:sz w:val="26"/>
                <w:szCs w:val="26"/>
              </w:rPr>
              <w:t>Система теплоснабжения</w:t>
            </w:r>
          </w:p>
        </w:tc>
        <w:tc>
          <w:tcPr>
            <w:tcW w:w="1275" w:type="dxa"/>
            <w:tcBorders>
              <w:top w:val="single" w:sz="4" w:space="0" w:color="auto"/>
              <w:left w:val="single" w:sz="4" w:space="0" w:color="auto"/>
            </w:tcBorders>
            <w:shd w:val="clear" w:color="auto" w:fill="FFFFFF"/>
            <w:vAlign w:val="center"/>
          </w:tcPr>
          <w:p w14:paraId="67FA1017" w14:textId="77777777" w:rsidR="00A57EB5" w:rsidRPr="00C401EE" w:rsidRDefault="00A57EB5" w:rsidP="00D929B4">
            <w:pPr>
              <w:jc w:val="center"/>
              <w:rPr>
                <w:sz w:val="26"/>
                <w:szCs w:val="26"/>
              </w:rPr>
            </w:pPr>
            <w:r w:rsidRPr="00C401EE">
              <w:rPr>
                <w:bCs/>
                <w:sz w:val="26"/>
                <w:szCs w:val="26"/>
              </w:rPr>
              <w:t>Площадь</w:t>
            </w:r>
            <w:r w:rsidRPr="00C401EE">
              <w:rPr>
                <w:sz w:val="26"/>
                <w:szCs w:val="26"/>
              </w:rPr>
              <w:t xml:space="preserve"> </w:t>
            </w:r>
            <w:r w:rsidRPr="00C401EE">
              <w:rPr>
                <w:bCs/>
                <w:sz w:val="26"/>
                <w:szCs w:val="26"/>
              </w:rPr>
              <w:t>зоны</w:t>
            </w:r>
            <w:r w:rsidRPr="00C401EE">
              <w:rPr>
                <w:sz w:val="26"/>
                <w:szCs w:val="26"/>
              </w:rPr>
              <w:t xml:space="preserve"> </w:t>
            </w:r>
            <w:r w:rsidRPr="00C401EE">
              <w:rPr>
                <w:bCs/>
                <w:sz w:val="26"/>
                <w:szCs w:val="26"/>
              </w:rPr>
              <w:t>действия</w:t>
            </w:r>
            <w:r w:rsidRPr="00C401EE">
              <w:rPr>
                <w:sz w:val="26"/>
                <w:szCs w:val="26"/>
              </w:rPr>
              <w:t xml:space="preserve"> </w:t>
            </w:r>
            <w:r w:rsidRPr="00C401EE">
              <w:rPr>
                <w:bCs/>
                <w:sz w:val="26"/>
                <w:szCs w:val="26"/>
              </w:rPr>
              <w:t>источника</w:t>
            </w:r>
            <w:r w:rsidRPr="00C401EE">
              <w:rPr>
                <w:sz w:val="26"/>
                <w:szCs w:val="26"/>
              </w:rPr>
              <w:t xml:space="preserve"> </w:t>
            </w:r>
            <w:r w:rsidRPr="00C401EE">
              <w:rPr>
                <w:bCs/>
                <w:sz w:val="26"/>
                <w:szCs w:val="26"/>
              </w:rPr>
              <w:t>теплоты, м</w:t>
            </w:r>
            <w:r w:rsidRPr="00C401EE">
              <w:rPr>
                <w:bCs/>
                <w:sz w:val="26"/>
                <w:szCs w:val="26"/>
                <w:vertAlign w:val="superscript"/>
              </w:rPr>
              <w:t>2</w:t>
            </w:r>
          </w:p>
        </w:tc>
        <w:tc>
          <w:tcPr>
            <w:tcW w:w="1276" w:type="dxa"/>
            <w:tcBorders>
              <w:top w:val="single" w:sz="4" w:space="0" w:color="auto"/>
              <w:left w:val="single" w:sz="4" w:space="0" w:color="auto"/>
            </w:tcBorders>
            <w:shd w:val="clear" w:color="auto" w:fill="FFFFFF"/>
            <w:vAlign w:val="center"/>
          </w:tcPr>
          <w:p w14:paraId="7F483D76" w14:textId="77777777" w:rsidR="00A57EB5" w:rsidRPr="00C401EE" w:rsidRDefault="00A57EB5" w:rsidP="00D929B4">
            <w:pPr>
              <w:jc w:val="center"/>
              <w:rPr>
                <w:sz w:val="26"/>
                <w:szCs w:val="26"/>
              </w:rPr>
            </w:pPr>
            <w:r w:rsidRPr="00C401EE">
              <w:rPr>
                <w:bCs/>
                <w:sz w:val="26"/>
                <w:szCs w:val="26"/>
              </w:rPr>
              <w:t>Тепловая</w:t>
            </w:r>
            <w:r w:rsidRPr="00C401EE">
              <w:rPr>
                <w:sz w:val="26"/>
                <w:szCs w:val="26"/>
              </w:rPr>
              <w:t xml:space="preserve"> </w:t>
            </w:r>
            <w:r w:rsidRPr="00C401EE">
              <w:rPr>
                <w:bCs/>
                <w:sz w:val="26"/>
                <w:szCs w:val="26"/>
              </w:rPr>
              <w:t>нагрузка</w:t>
            </w:r>
            <w:r w:rsidRPr="00C401EE">
              <w:rPr>
                <w:sz w:val="26"/>
                <w:szCs w:val="26"/>
              </w:rPr>
              <w:t xml:space="preserve"> </w:t>
            </w:r>
            <w:r w:rsidRPr="00C401EE">
              <w:rPr>
                <w:bCs/>
                <w:sz w:val="26"/>
                <w:szCs w:val="26"/>
              </w:rPr>
              <w:t>источника</w:t>
            </w:r>
            <w:r w:rsidRPr="00C401EE">
              <w:rPr>
                <w:sz w:val="26"/>
                <w:szCs w:val="26"/>
              </w:rPr>
              <w:t xml:space="preserve"> </w:t>
            </w:r>
            <w:r w:rsidRPr="00C401EE">
              <w:rPr>
                <w:bCs/>
                <w:sz w:val="26"/>
                <w:szCs w:val="26"/>
              </w:rPr>
              <w:t>теплоты,</w:t>
            </w:r>
            <w:r w:rsidRPr="00C401EE">
              <w:rPr>
                <w:sz w:val="26"/>
                <w:szCs w:val="26"/>
              </w:rPr>
              <w:t xml:space="preserve"> </w:t>
            </w:r>
            <w:r w:rsidRPr="00C401EE">
              <w:rPr>
                <w:bCs/>
                <w:sz w:val="26"/>
                <w:szCs w:val="26"/>
              </w:rPr>
              <w:t>Гкал/ч</w:t>
            </w:r>
          </w:p>
        </w:tc>
        <w:tc>
          <w:tcPr>
            <w:tcW w:w="1276" w:type="dxa"/>
            <w:tcBorders>
              <w:top w:val="single" w:sz="4" w:space="0" w:color="auto"/>
              <w:left w:val="single" w:sz="4" w:space="0" w:color="auto"/>
            </w:tcBorders>
            <w:shd w:val="clear" w:color="auto" w:fill="FFFFFF"/>
            <w:vAlign w:val="center"/>
          </w:tcPr>
          <w:p w14:paraId="116AC26B" w14:textId="77777777" w:rsidR="00A57EB5" w:rsidRPr="00C401EE" w:rsidRDefault="00A57EB5" w:rsidP="00D929B4">
            <w:pPr>
              <w:jc w:val="center"/>
              <w:rPr>
                <w:sz w:val="26"/>
                <w:szCs w:val="26"/>
              </w:rPr>
            </w:pPr>
            <w:r w:rsidRPr="00C401EE">
              <w:rPr>
                <w:bCs/>
                <w:sz w:val="26"/>
                <w:szCs w:val="26"/>
              </w:rPr>
              <w:t>Стоимость</w:t>
            </w:r>
            <w:r w:rsidRPr="00C401EE">
              <w:rPr>
                <w:sz w:val="26"/>
                <w:szCs w:val="26"/>
              </w:rPr>
              <w:t xml:space="preserve"> </w:t>
            </w:r>
            <w:r w:rsidRPr="00C401EE">
              <w:rPr>
                <w:bCs/>
                <w:sz w:val="26"/>
                <w:szCs w:val="26"/>
              </w:rPr>
              <w:t>тепловых сетей,</w:t>
            </w:r>
            <w:r w:rsidRPr="00C401EE">
              <w:rPr>
                <w:sz w:val="26"/>
                <w:szCs w:val="26"/>
              </w:rPr>
              <w:t xml:space="preserve"> </w:t>
            </w:r>
            <w:r w:rsidRPr="00C401EE">
              <w:rPr>
                <w:bCs/>
                <w:sz w:val="26"/>
                <w:szCs w:val="26"/>
              </w:rPr>
              <w:t>млн. руб.</w:t>
            </w:r>
          </w:p>
        </w:tc>
        <w:tc>
          <w:tcPr>
            <w:tcW w:w="1398" w:type="dxa"/>
            <w:tcBorders>
              <w:top w:val="single" w:sz="4" w:space="0" w:color="auto"/>
              <w:left w:val="single" w:sz="4" w:space="0" w:color="auto"/>
            </w:tcBorders>
            <w:shd w:val="clear" w:color="auto" w:fill="FFFFFF"/>
            <w:vAlign w:val="center"/>
          </w:tcPr>
          <w:p w14:paraId="47B141BC" w14:textId="77777777" w:rsidR="00A57EB5" w:rsidRDefault="00A57EB5" w:rsidP="00D929B4">
            <w:pPr>
              <w:jc w:val="center"/>
              <w:rPr>
                <w:bCs/>
                <w:sz w:val="26"/>
                <w:szCs w:val="26"/>
              </w:rPr>
            </w:pPr>
            <w:r w:rsidRPr="00C401EE">
              <w:rPr>
                <w:bCs/>
                <w:sz w:val="26"/>
                <w:szCs w:val="26"/>
              </w:rPr>
              <w:t>Матери</w:t>
            </w:r>
          </w:p>
          <w:p w14:paraId="7633B258" w14:textId="77777777" w:rsidR="00A57EB5" w:rsidRPr="00C401EE" w:rsidRDefault="00A57EB5" w:rsidP="00D929B4">
            <w:pPr>
              <w:jc w:val="center"/>
              <w:rPr>
                <w:sz w:val="26"/>
                <w:szCs w:val="26"/>
              </w:rPr>
            </w:pPr>
            <w:proofErr w:type="spellStart"/>
            <w:r w:rsidRPr="00C401EE">
              <w:rPr>
                <w:bCs/>
                <w:sz w:val="26"/>
                <w:szCs w:val="26"/>
              </w:rPr>
              <w:t>альная</w:t>
            </w:r>
            <w:proofErr w:type="spellEnd"/>
            <w:r w:rsidRPr="00C401EE">
              <w:rPr>
                <w:sz w:val="26"/>
                <w:szCs w:val="26"/>
              </w:rPr>
              <w:t xml:space="preserve"> </w:t>
            </w:r>
            <w:r w:rsidRPr="00C401EE">
              <w:rPr>
                <w:bCs/>
                <w:sz w:val="26"/>
                <w:szCs w:val="26"/>
              </w:rPr>
              <w:t>характеристика систем теплоснабжения, м</w:t>
            </w:r>
            <w:r w:rsidRPr="00C401EE">
              <w:rPr>
                <w:bCs/>
                <w:sz w:val="26"/>
                <w:szCs w:val="26"/>
                <w:vertAlign w:val="superscript"/>
              </w:rPr>
              <w:t>2</w:t>
            </w:r>
          </w:p>
        </w:tc>
        <w:tc>
          <w:tcPr>
            <w:tcW w:w="1720" w:type="dxa"/>
            <w:tcBorders>
              <w:top w:val="single" w:sz="4" w:space="0" w:color="auto"/>
              <w:left w:val="single" w:sz="4" w:space="0" w:color="auto"/>
            </w:tcBorders>
            <w:shd w:val="clear" w:color="auto" w:fill="FFFFFF"/>
            <w:vAlign w:val="center"/>
          </w:tcPr>
          <w:p w14:paraId="384DCD22" w14:textId="77777777" w:rsidR="00A57EB5" w:rsidRPr="00C401EE" w:rsidRDefault="00A57EB5" w:rsidP="00D929B4">
            <w:pPr>
              <w:jc w:val="center"/>
              <w:rPr>
                <w:sz w:val="26"/>
                <w:szCs w:val="26"/>
              </w:rPr>
            </w:pPr>
            <w:r w:rsidRPr="00C401EE">
              <w:rPr>
                <w:bCs/>
                <w:sz w:val="26"/>
                <w:szCs w:val="26"/>
              </w:rPr>
              <w:t>Число</w:t>
            </w:r>
            <w:r w:rsidRPr="00C401EE">
              <w:rPr>
                <w:sz w:val="26"/>
                <w:szCs w:val="26"/>
              </w:rPr>
              <w:t xml:space="preserve"> </w:t>
            </w:r>
            <w:r w:rsidRPr="00C401EE">
              <w:rPr>
                <w:bCs/>
                <w:sz w:val="26"/>
                <w:szCs w:val="26"/>
              </w:rPr>
              <w:t>часов</w:t>
            </w:r>
            <w:r w:rsidRPr="00C401EE">
              <w:rPr>
                <w:sz w:val="26"/>
                <w:szCs w:val="26"/>
              </w:rPr>
              <w:t xml:space="preserve"> </w:t>
            </w:r>
            <w:proofErr w:type="spellStart"/>
            <w:r w:rsidRPr="00C401EE">
              <w:rPr>
                <w:bCs/>
                <w:sz w:val="26"/>
                <w:szCs w:val="26"/>
              </w:rPr>
              <w:t>исполь</w:t>
            </w:r>
            <w:r>
              <w:rPr>
                <w:bCs/>
                <w:sz w:val="26"/>
                <w:szCs w:val="26"/>
              </w:rPr>
              <w:t>-</w:t>
            </w:r>
            <w:r w:rsidRPr="00C401EE">
              <w:rPr>
                <w:bCs/>
                <w:sz w:val="26"/>
                <w:szCs w:val="26"/>
              </w:rPr>
              <w:t>зования</w:t>
            </w:r>
            <w:proofErr w:type="spellEnd"/>
            <w:r w:rsidRPr="00C401EE">
              <w:rPr>
                <w:bCs/>
                <w:sz w:val="26"/>
                <w:szCs w:val="26"/>
              </w:rPr>
              <w:t xml:space="preserve"> максимума</w:t>
            </w:r>
            <w:r w:rsidRPr="00C401EE">
              <w:rPr>
                <w:sz w:val="26"/>
                <w:szCs w:val="26"/>
              </w:rPr>
              <w:t xml:space="preserve"> </w:t>
            </w:r>
            <w:r w:rsidRPr="00C401EE">
              <w:rPr>
                <w:bCs/>
                <w:sz w:val="26"/>
                <w:szCs w:val="26"/>
              </w:rPr>
              <w:t>тепловой</w:t>
            </w:r>
            <w:r w:rsidRPr="00C401EE">
              <w:rPr>
                <w:sz w:val="26"/>
                <w:szCs w:val="26"/>
              </w:rPr>
              <w:t xml:space="preserve"> </w:t>
            </w:r>
            <w:r w:rsidRPr="00C401EE">
              <w:rPr>
                <w:bCs/>
                <w:sz w:val="26"/>
                <w:szCs w:val="26"/>
              </w:rPr>
              <w:t>нагрузки, ч.</w:t>
            </w:r>
          </w:p>
        </w:tc>
        <w:tc>
          <w:tcPr>
            <w:tcW w:w="1701" w:type="dxa"/>
            <w:tcBorders>
              <w:top w:val="single" w:sz="4" w:space="0" w:color="auto"/>
              <w:left w:val="single" w:sz="4" w:space="0" w:color="auto"/>
            </w:tcBorders>
            <w:shd w:val="clear" w:color="auto" w:fill="FFFFFF"/>
            <w:vAlign w:val="center"/>
          </w:tcPr>
          <w:p w14:paraId="1BC3723D" w14:textId="77777777" w:rsidR="00A57EB5" w:rsidRDefault="00A57EB5" w:rsidP="00D929B4">
            <w:pPr>
              <w:jc w:val="center"/>
              <w:rPr>
                <w:bCs/>
                <w:sz w:val="26"/>
                <w:szCs w:val="26"/>
              </w:rPr>
            </w:pPr>
            <w:r w:rsidRPr="00C401EE">
              <w:rPr>
                <w:bCs/>
                <w:sz w:val="26"/>
                <w:szCs w:val="26"/>
              </w:rPr>
              <w:t>Стоимость э</w:t>
            </w:r>
            <w:r>
              <w:rPr>
                <w:bCs/>
                <w:sz w:val="26"/>
                <w:szCs w:val="26"/>
              </w:rPr>
              <w:t>/</w:t>
            </w:r>
            <w:r w:rsidRPr="00C401EE">
              <w:rPr>
                <w:bCs/>
                <w:sz w:val="26"/>
                <w:szCs w:val="26"/>
              </w:rPr>
              <w:t>энергии для перекачки теплоносителя</w:t>
            </w:r>
          </w:p>
          <w:p w14:paraId="34023C51" w14:textId="77777777" w:rsidR="00A57EB5" w:rsidRPr="00C401EE" w:rsidRDefault="00A57EB5" w:rsidP="00D929B4">
            <w:pPr>
              <w:jc w:val="center"/>
              <w:rPr>
                <w:sz w:val="26"/>
                <w:szCs w:val="26"/>
                <w:highlight w:val="yellow"/>
              </w:rPr>
            </w:pPr>
            <w:r>
              <w:rPr>
                <w:bCs/>
                <w:sz w:val="26"/>
                <w:szCs w:val="26"/>
              </w:rPr>
              <w:t>тыс. руб.</w:t>
            </w:r>
          </w:p>
        </w:tc>
        <w:tc>
          <w:tcPr>
            <w:tcW w:w="1843" w:type="dxa"/>
            <w:tcBorders>
              <w:top w:val="single" w:sz="4" w:space="0" w:color="auto"/>
              <w:left w:val="single" w:sz="4" w:space="0" w:color="auto"/>
            </w:tcBorders>
            <w:shd w:val="clear" w:color="auto" w:fill="FFFFFF"/>
            <w:vAlign w:val="center"/>
          </w:tcPr>
          <w:p w14:paraId="54D0C511" w14:textId="77777777" w:rsidR="00A57EB5" w:rsidRPr="00C401EE" w:rsidRDefault="00A57EB5" w:rsidP="00D929B4">
            <w:pPr>
              <w:jc w:val="center"/>
              <w:rPr>
                <w:sz w:val="26"/>
                <w:szCs w:val="26"/>
                <w:highlight w:val="yellow"/>
              </w:rPr>
            </w:pPr>
            <w:r w:rsidRPr="00C401EE">
              <w:rPr>
                <w:bCs/>
                <w:sz w:val="26"/>
                <w:szCs w:val="26"/>
              </w:rPr>
              <w:t>Расчетный</w:t>
            </w:r>
            <w:r w:rsidRPr="00C401EE">
              <w:rPr>
                <w:sz w:val="26"/>
                <w:szCs w:val="26"/>
              </w:rPr>
              <w:t xml:space="preserve"> </w:t>
            </w:r>
            <w:r w:rsidRPr="00C401EE">
              <w:rPr>
                <w:bCs/>
                <w:sz w:val="26"/>
                <w:szCs w:val="26"/>
              </w:rPr>
              <w:t>перепад</w:t>
            </w:r>
            <w:r w:rsidRPr="00C401EE">
              <w:rPr>
                <w:sz w:val="26"/>
                <w:szCs w:val="26"/>
              </w:rPr>
              <w:t xml:space="preserve"> </w:t>
            </w:r>
            <w:r w:rsidRPr="00C401EE">
              <w:rPr>
                <w:bCs/>
                <w:sz w:val="26"/>
                <w:szCs w:val="26"/>
              </w:rPr>
              <w:t>температур, °С</w:t>
            </w:r>
          </w:p>
        </w:tc>
        <w:tc>
          <w:tcPr>
            <w:tcW w:w="1551" w:type="dxa"/>
            <w:tcBorders>
              <w:top w:val="single" w:sz="4" w:space="0" w:color="auto"/>
              <w:left w:val="single" w:sz="4" w:space="0" w:color="auto"/>
              <w:right w:val="single" w:sz="4" w:space="0" w:color="auto"/>
            </w:tcBorders>
            <w:shd w:val="clear" w:color="auto" w:fill="FFFFFF"/>
            <w:vAlign w:val="center"/>
          </w:tcPr>
          <w:p w14:paraId="68250E9D" w14:textId="77777777" w:rsidR="00A57EB5" w:rsidRPr="00C401EE" w:rsidRDefault="00A57EB5" w:rsidP="00D929B4">
            <w:pPr>
              <w:jc w:val="center"/>
              <w:rPr>
                <w:sz w:val="26"/>
                <w:szCs w:val="26"/>
                <w:highlight w:val="yellow"/>
              </w:rPr>
            </w:pPr>
            <w:r w:rsidRPr="00C401EE">
              <w:rPr>
                <w:bCs/>
                <w:sz w:val="26"/>
                <w:szCs w:val="26"/>
              </w:rPr>
              <w:t>Себестоимость</w:t>
            </w:r>
            <w:r w:rsidRPr="00C401EE">
              <w:rPr>
                <w:sz w:val="26"/>
                <w:szCs w:val="26"/>
              </w:rPr>
              <w:t xml:space="preserve"> </w:t>
            </w:r>
            <w:r w:rsidRPr="00C401EE">
              <w:rPr>
                <w:bCs/>
                <w:sz w:val="26"/>
                <w:szCs w:val="26"/>
              </w:rPr>
              <w:t>выработки тепла,</w:t>
            </w:r>
            <w:r w:rsidRPr="00C401EE">
              <w:rPr>
                <w:sz w:val="26"/>
                <w:szCs w:val="26"/>
              </w:rPr>
              <w:t xml:space="preserve"> </w:t>
            </w:r>
            <w:proofErr w:type="spellStart"/>
            <w:r w:rsidRPr="00C401EE">
              <w:rPr>
                <w:bCs/>
                <w:sz w:val="26"/>
                <w:szCs w:val="26"/>
              </w:rPr>
              <w:t>руб</w:t>
            </w:r>
            <w:proofErr w:type="spellEnd"/>
            <w:r w:rsidRPr="00C401EE">
              <w:rPr>
                <w:bCs/>
                <w:sz w:val="26"/>
                <w:szCs w:val="26"/>
              </w:rPr>
              <w:t>/Гкал</w:t>
            </w:r>
          </w:p>
        </w:tc>
      </w:tr>
      <w:tr w:rsidR="00A57EB5" w:rsidRPr="00426331" w14:paraId="07A10FE5" w14:textId="77777777" w:rsidTr="00D929B4">
        <w:trPr>
          <w:trHeight w:val="368"/>
        </w:trPr>
        <w:tc>
          <w:tcPr>
            <w:tcW w:w="2694" w:type="dxa"/>
            <w:tcBorders>
              <w:top w:val="single" w:sz="4" w:space="0" w:color="auto"/>
              <w:left w:val="single" w:sz="4" w:space="0" w:color="auto"/>
              <w:bottom w:val="single" w:sz="4" w:space="0" w:color="auto"/>
            </w:tcBorders>
            <w:shd w:val="clear" w:color="auto" w:fill="FFFFFF"/>
          </w:tcPr>
          <w:p w14:paraId="75D8BE92" w14:textId="77777777" w:rsidR="00A57EB5" w:rsidRPr="00426331" w:rsidRDefault="00A57EB5" w:rsidP="00D929B4">
            <w:pPr>
              <w:rPr>
                <w:sz w:val="28"/>
                <w:szCs w:val="28"/>
              </w:rPr>
            </w:pPr>
            <w:r>
              <w:rPr>
                <w:sz w:val="28"/>
                <w:szCs w:val="28"/>
              </w:rPr>
              <w:t>Калачеевский район,                            п. Пригородный,                   ул. Космонавтов, 44</w:t>
            </w:r>
          </w:p>
        </w:tc>
        <w:tc>
          <w:tcPr>
            <w:tcW w:w="1275" w:type="dxa"/>
            <w:tcBorders>
              <w:top w:val="single" w:sz="4" w:space="0" w:color="auto"/>
              <w:left w:val="single" w:sz="4" w:space="0" w:color="auto"/>
              <w:bottom w:val="single" w:sz="4" w:space="0" w:color="auto"/>
            </w:tcBorders>
            <w:shd w:val="clear" w:color="auto" w:fill="FFFFFF"/>
            <w:vAlign w:val="center"/>
          </w:tcPr>
          <w:p w14:paraId="1713DE8D" w14:textId="77777777" w:rsidR="00A57EB5" w:rsidRPr="007D64A9" w:rsidRDefault="00A57EB5" w:rsidP="00D929B4">
            <w:pPr>
              <w:jc w:val="center"/>
              <w:rPr>
                <w:color w:val="FF0000"/>
                <w:sz w:val="28"/>
                <w:szCs w:val="28"/>
              </w:rPr>
            </w:pPr>
            <w:r>
              <w:rPr>
                <w:color w:val="000000" w:themeColor="text1"/>
                <w:sz w:val="28"/>
                <w:szCs w:val="28"/>
              </w:rPr>
              <w:t>360000</w:t>
            </w:r>
          </w:p>
        </w:tc>
        <w:tc>
          <w:tcPr>
            <w:tcW w:w="1276" w:type="dxa"/>
            <w:tcBorders>
              <w:top w:val="single" w:sz="4" w:space="0" w:color="auto"/>
              <w:left w:val="single" w:sz="4" w:space="0" w:color="auto"/>
              <w:bottom w:val="single" w:sz="4" w:space="0" w:color="auto"/>
            </w:tcBorders>
            <w:shd w:val="clear" w:color="auto" w:fill="FFFFFF"/>
            <w:vAlign w:val="center"/>
          </w:tcPr>
          <w:p w14:paraId="704D9645" w14:textId="77777777" w:rsidR="00A57EB5" w:rsidRPr="007D64A9" w:rsidRDefault="00A57EB5" w:rsidP="00D929B4">
            <w:pPr>
              <w:jc w:val="center"/>
              <w:rPr>
                <w:color w:val="FF0000"/>
                <w:sz w:val="28"/>
                <w:szCs w:val="28"/>
              </w:rPr>
            </w:pPr>
            <w:r w:rsidRPr="007D64A9">
              <w:rPr>
                <w:rStyle w:val="21"/>
                <w:rFonts w:eastAsia="Arial Unicode MS"/>
                <w:color w:val="FF0000"/>
              </w:rPr>
              <w:t xml:space="preserve">                  </w:t>
            </w:r>
            <w:r w:rsidRPr="00B70E60">
              <w:rPr>
                <w:rStyle w:val="21"/>
                <w:rFonts w:eastAsia="Arial Unicode MS"/>
              </w:rPr>
              <w:t>12,984</w:t>
            </w:r>
          </w:p>
          <w:p w14:paraId="6B8AC71B" w14:textId="77777777" w:rsidR="00A57EB5" w:rsidRPr="007D64A9" w:rsidRDefault="00A57EB5" w:rsidP="00D929B4">
            <w:pPr>
              <w:jc w:val="center"/>
              <w:rPr>
                <w:color w:val="FF0000"/>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14:paraId="46054255" w14:textId="77777777" w:rsidR="00A57EB5" w:rsidRPr="007D64A9" w:rsidRDefault="00A57EB5" w:rsidP="00D929B4">
            <w:pPr>
              <w:jc w:val="center"/>
              <w:rPr>
                <w:color w:val="FF0000"/>
                <w:sz w:val="28"/>
                <w:szCs w:val="28"/>
              </w:rPr>
            </w:pPr>
            <w:r w:rsidRPr="001D55FE">
              <w:rPr>
                <w:sz w:val="28"/>
                <w:szCs w:val="28"/>
              </w:rPr>
              <w:t>74,1</w:t>
            </w:r>
          </w:p>
        </w:tc>
        <w:tc>
          <w:tcPr>
            <w:tcW w:w="1398" w:type="dxa"/>
            <w:tcBorders>
              <w:top w:val="single" w:sz="4" w:space="0" w:color="auto"/>
              <w:left w:val="single" w:sz="4" w:space="0" w:color="auto"/>
              <w:bottom w:val="single" w:sz="4" w:space="0" w:color="auto"/>
            </w:tcBorders>
            <w:shd w:val="clear" w:color="auto" w:fill="FFFFFF"/>
            <w:vAlign w:val="center"/>
          </w:tcPr>
          <w:p w14:paraId="52CE8388" w14:textId="77777777" w:rsidR="00A57EB5" w:rsidRPr="007D64A9" w:rsidRDefault="00A57EB5" w:rsidP="00D929B4">
            <w:pPr>
              <w:jc w:val="center"/>
              <w:rPr>
                <w:color w:val="FF0000"/>
                <w:sz w:val="28"/>
                <w:szCs w:val="28"/>
              </w:rPr>
            </w:pPr>
            <w:r w:rsidRPr="00F54243">
              <w:rPr>
                <w:sz w:val="28"/>
                <w:szCs w:val="28"/>
              </w:rPr>
              <w:t>303,83</w:t>
            </w:r>
          </w:p>
        </w:tc>
        <w:tc>
          <w:tcPr>
            <w:tcW w:w="1720" w:type="dxa"/>
            <w:tcBorders>
              <w:top w:val="single" w:sz="4" w:space="0" w:color="auto"/>
              <w:left w:val="single" w:sz="4" w:space="0" w:color="auto"/>
              <w:bottom w:val="single" w:sz="4" w:space="0" w:color="auto"/>
            </w:tcBorders>
            <w:shd w:val="clear" w:color="auto" w:fill="FFFFFF"/>
            <w:vAlign w:val="center"/>
          </w:tcPr>
          <w:p w14:paraId="5798CB47" w14:textId="77777777" w:rsidR="00A57EB5" w:rsidRPr="007D64A9" w:rsidRDefault="00A57EB5" w:rsidP="00D929B4">
            <w:pPr>
              <w:jc w:val="center"/>
              <w:rPr>
                <w:color w:val="FF0000"/>
                <w:sz w:val="28"/>
                <w:szCs w:val="28"/>
              </w:rPr>
            </w:pPr>
            <w:r>
              <w:rPr>
                <w:sz w:val="28"/>
                <w:szCs w:val="28"/>
              </w:rPr>
              <w:t>168</w:t>
            </w:r>
          </w:p>
        </w:tc>
        <w:tc>
          <w:tcPr>
            <w:tcW w:w="1701" w:type="dxa"/>
            <w:tcBorders>
              <w:top w:val="single" w:sz="4" w:space="0" w:color="auto"/>
              <w:left w:val="single" w:sz="4" w:space="0" w:color="auto"/>
              <w:bottom w:val="single" w:sz="4" w:space="0" w:color="auto"/>
            </w:tcBorders>
            <w:shd w:val="clear" w:color="auto" w:fill="FFFFFF"/>
            <w:vAlign w:val="center"/>
          </w:tcPr>
          <w:p w14:paraId="1BBB3897" w14:textId="77777777" w:rsidR="00A57EB5" w:rsidRPr="006F6A37" w:rsidRDefault="00A57EB5" w:rsidP="00D929B4">
            <w:pPr>
              <w:jc w:val="center"/>
              <w:rPr>
                <w:color w:val="FF0000"/>
                <w:sz w:val="28"/>
                <w:szCs w:val="28"/>
              </w:rPr>
            </w:pPr>
            <w:r w:rsidRPr="006F6A37">
              <w:rPr>
                <w:sz w:val="28"/>
                <w:szCs w:val="28"/>
              </w:rPr>
              <w:t>10741</w:t>
            </w:r>
          </w:p>
        </w:tc>
        <w:tc>
          <w:tcPr>
            <w:tcW w:w="1843" w:type="dxa"/>
            <w:tcBorders>
              <w:top w:val="single" w:sz="4" w:space="0" w:color="auto"/>
              <w:left w:val="single" w:sz="4" w:space="0" w:color="auto"/>
              <w:bottom w:val="single" w:sz="4" w:space="0" w:color="auto"/>
            </w:tcBorders>
            <w:shd w:val="clear" w:color="auto" w:fill="FFFFFF"/>
            <w:vAlign w:val="center"/>
          </w:tcPr>
          <w:p w14:paraId="7876AB81" w14:textId="77777777" w:rsidR="00A57EB5" w:rsidRPr="007D64A9" w:rsidRDefault="00A57EB5" w:rsidP="00D929B4">
            <w:pPr>
              <w:jc w:val="center"/>
              <w:rPr>
                <w:color w:val="FF0000"/>
                <w:sz w:val="28"/>
                <w:szCs w:val="28"/>
              </w:rPr>
            </w:pPr>
            <w:r w:rsidRPr="00354890">
              <w:rPr>
                <w:color w:val="000000" w:themeColor="text1"/>
                <w:sz w:val="28"/>
                <w:szCs w:val="28"/>
              </w:rPr>
              <w:t>34</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14:paraId="7B9E6BF8" w14:textId="77777777" w:rsidR="00A57EB5" w:rsidRPr="007D64A9" w:rsidRDefault="00A57EB5" w:rsidP="00D929B4">
            <w:pPr>
              <w:jc w:val="center"/>
              <w:rPr>
                <w:color w:val="FF0000"/>
                <w:sz w:val="28"/>
                <w:szCs w:val="28"/>
              </w:rPr>
            </w:pPr>
            <w:r w:rsidRPr="003E48F4">
              <w:rPr>
                <w:sz w:val="28"/>
                <w:szCs w:val="28"/>
              </w:rPr>
              <w:t>2144,14</w:t>
            </w:r>
          </w:p>
        </w:tc>
      </w:tr>
      <w:tr w:rsidR="00A57EB5" w:rsidRPr="00426331" w14:paraId="5025A406" w14:textId="77777777" w:rsidTr="00D929B4">
        <w:trPr>
          <w:trHeight w:val="1128"/>
        </w:trPr>
        <w:tc>
          <w:tcPr>
            <w:tcW w:w="2694" w:type="dxa"/>
            <w:tcBorders>
              <w:top w:val="single" w:sz="4" w:space="0" w:color="auto"/>
              <w:left w:val="single" w:sz="4" w:space="0" w:color="auto"/>
              <w:bottom w:val="single" w:sz="4" w:space="0" w:color="auto"/>
            </w:tcBorders>
            <w:shd w:val="clear" w:color="auto" w:fill="FFFFFF"/>
          </w:tcPr>
          <w:p w14:paraId="48EB6EFA" w14:textId="77777777" w:rsidR="00A57EB5" w:rsidRPr="00F34A81" w:rsidRDefault="00A57EB5" w:rsidP="00D929B4">
            <w:pPr>
              <w:rPr>
                <w:bCs/>
                <w:color w:val="FF0000"/>
                <w:sz w:val="28"/>
                <w:szCs w:val="28"/>
              </w:rPr>
            </w:pPr>
            <w:r w:rsidRPr="00265CB1">
              <w:rPr>
                <w:sz w:val="28"/>
                <w:szCs w:val="28"/>
              </w:rPr>
              <w:t xml:space="preserve">Калачеевский район                               п. Пригородный,                 ул. Космонавтов, 48 </w:t>
            </w:r>
          </w:p>
        </w:tc>
        <w:tc>
          <w:tcPr>
            <w:tcW w:w="1275" w:type="dxa"/>
            <w:tcBorders>
              <w:top w:val="single" w:sz="4" w:space="0" w:color="auto"/>
              <w:left w:val="single" w:sz="4" w:space="0" w:color="auto"/>
              <w:bottom w:val="single" w:sz="4" w:space="0" w:color="auto"/>
            </w:tcBorders>
            <w:shd w:val="clear" w:color="auto" w:fill="FFFFFF"/>
            <w:vAlign w:val="center"/>
          </w:tcPr>
          <w:p w14:paraId="0B0D3BCC" w14:textId="77777777" w:rsidR="00A57EB5" w:rsidRPr="00265CB1" w:rsidRDefault="00A57EB5" w:rsidP="00D929B4">
            <w:pPr>
              <w:jc w:val="center"/>
              <w:rPr>
                <w:sz w:val="28"/>
                <w:szCs w:val="28"/>
              </w:rPr>
            </w:pPr>
            <w:r w:rsidRPr="00265CB1">
              <w:rPr>
                <w:sz w:val="28"/>
                <w:szCs w:val="28"/>
              </w:rPr>
              <w:t>3542</w:t>
            </w:r>
          </w:p>
        </w:tc>
        <w:tc>
          <w:tcPr>
            <w:tcW w:w="1276" w:type="dxa"/>
            <w:tcBorders>
              <w:top w:val="single" w:sz="4" w:space="0" w:color="auto"/>
              <w:left w:val="single" w:sz="4" w:space="0" w:color="auto"/>
              <w:bottom w:val="single" w:sz="4" w:space="0" w:color="auto"/>
            </w:tcBorders>
            <w:shd w:val="clear" w:color="auto" w:fill="FFFFFF"/>
            <w:vAlign w:val="center"/>
          </w:tcPr>
          <w:p w14:paraId="15BBC5D2" w14:textId="77777777" w:rsidR="00A57EB5" w:rsidRPr="00265CB1" w:rsidRDefault="00A57EB5" w:rsidP="00D929B4">
            <w:pPr>
              <w:jc w:val="center"/>
              <w:rPr>
                <w:rStyle w:val="21"/>
                <w:rFonts w:eastAsia="Arial Unicode MS"/>
              </w:rPr>
            </w:pPr>
            <w:r w:rsidRPr="00265CB1">
              <w:rPr>
                <w:rStyle w:val="21"/>
                <w:rFonts w:eastAsia="Arial Unicode MS"/>
              </w:rPr>
              <w:t>1,035</w:t>
            </w:r>
          </w:p>
        </w:tc>
        <w:tc>
          <w:tcPr>
            <w:tcW w:w="1276" w:type="dxa"/>
            <w:tcBorders>
              <w:top w:val="single" w:sz="4" w:space="0" w:color="auto"/>
              <w:left w:val="single" w:sz="4" w:space="0" w:color="auto"/>
              <w:bottom w:val="single" w:sz="4" w:space="0" w:color="auto"/>
            </w:tcBorders>
            <w:shd w:val="clear" w:color="auto" w:fill="FFFFFF"/>
            <w:vAlign w:val="center"/>
          </w:tcPr>
          <w:p w14:paraId="5FA0D26B" w14:textId="77777777" w:rsidR="00A57EB5" w:rsidRPr="00265CB1" w:rsidRDefault="00A57EB5" w:rsidP="00D929B4">
            <w:pPr>
              <w:jc w:val="center"/>
              <w:rPr>
                <w:sz w:val="28"/>
                <w:szCs w:val="28"/>
              </w:rPr>
            </w:pPr>
            <w:r w:rsidRPr="00265CB1">
              <w:rPr>
                <w:sz w:val="28"/>
                <w:szCs w:val="28"/>
              </w:rPr>
              <w:t>6,0</w:t>
            </w:r>
          </w:p>
        </w:tc>
        <w:tc>
          <w:tcPr>
            <w:tcW w:w="1398" w:type="dxa"/>
            <w:tcBorders>
              <w:top w:val="single" w:sz="4" w:space="0" w:color="auto"/>
              <w:left w:val="single" w:sz="4" w:space="0" w:color="auto"/>
              <w:bottom w:val="single" w:sz="4" w:space="0" w:color="auto"/>
            </w:tcBorders>
            <w:shd w:val="clear" w:color="auto" w:fill="FFFFFF"/>
            <w:vAlign w:val="center"/>
          </w:tcPr>
          <w:p w14:paraId="37B53780" w14:textId="77777777" w:rsidR="00A57EB5" w:rsidRPr="00265CB1" w:rsidRDefault="00A57EB5" w:rsidP="00D929B4">
            <w:pPr>
              <w:jc w:val="center"/>
              <w:rPr>
                <w:sz w:val="28"/>
                <w:szCs w:val="28"/>
              </w:rPr>
            </w:pPr>
            <w:r w:rsidRPr="00265CB1">
              <w:rPr>
                <w:sz w:val="28"/>
                <w:szCs w:val="28"/>
              </w:rPr>
              <w:t>3542</w:t>
            </w:r>
          </w:p>
        </w:tc>
        <w:tc>
          <w:tcPr>
            <w:tcW w:w="1720" w:type="dxa"/>
            <w:tcBorders>
              <w:top w:val="single" w:sz="4" w:space="0" w:color="auto"/>
              <w:left w:val="single" w:sz="4" w:space="0" w:color="auto"/>
              <w:bottom w:val="single" w:sz="4" w:space="0" w:color="auto"/>
            </w:tcBorders>
            <w:shd w:val="clear" w:color="auto" w:fill="FFFFFF"/>
            <w:vAlign w:val="center"/>
          </w:tcPr>
          <w:p w14:paraId="3E1F012B" w14:textId="77777777" w:rsidR="00A57EB5" w:rsidRPr="00265CB1" w:rsidRDefault="00A57EB5" w:rsidP="00D929B4">
            <w:pPr>
              <w:jc w:val="center"/>
              <w:rPr>
                <w:sz w:val="28"/>
                <w:szCs w:val="28"/>
              </w:rPr>
            </w:pPr>
            <w:r w:rsidRPr="00265CB1">
              <w:rPr>
                <w:sz w:val="28"/>
                <w:szCs w:val="28"/>
              </w:rPr>
              <w:t>168</w:t>
            </w:r>
          </w:p>
        </w:tc>
        <w:tc>
          <w:tcPr>
            <w:tcW w:w="1701" w:type="dxa"/>
            <w:tcBorders>
              <w:top w:val="single" w:sz="4" w:space="0" w:color="auto"/>
              <w:left w:val="single" w:sz="4" w:space="0" w:color="auto"/>
              <w:bottom w:val="single" w:sz="4" w:space="0" w:color="auto"/>
            </w:tcBorders>
            <w:shd w:val="clear" w:color="auto" w:fill="FFFFFF"/>
            <w:vAlign w:val="center"/>
          </w:tcPr>
          <w:p w14:paraId="467C9607" w14:textId="77777777" w:rsidR="00A57EB5" w:rsidRPr="006F6A37" w:rsidRDefault="00A57EB5" w:rsidP="00D929B4">
            <w:pPr>
              <w:jc w:val="center"/>
              <w:rPr>
                <w:sz w:val="28"/>
                <w:szCs w:val="28"/>
              </w:rPr>
            </w:pPr>
            <w:r w:rsidRPr="006F6A37">
              <w:rPr>
                <w:sz w:val="28"/>
                <w:szCs w:val="28"/>
              </w:rPr>
              <w:t>305,448</w:t>
            </w:r>
          </w:p>
        </w:tc>
        <w:tc>
          <w:tcPr>
            <w:tcW w:w="1843" w:type="dxa"/>
            <w:tcBorders>
              <w:top w:val="single" w:sz="4" w:space="0" w:color="auto"/>
              <w:left w:val="single" w:sz="4" w:space="0" w:color="auto"/>
              <w:bottom w:val="single" w:sz="4" w:space="0" w:color="auto"/>
            </w:tcBorders>
            <w:shd w:val="clear" w:color="auto" w:fill="FFFFFF"/>
            <w:vAlign w:val="center"/>
          </w:tcPr>
          <w:p w14:paraId="3494685B" w14:textId="77777777" w:rsidR="00A57EB5" w:rsidRPr="00265CB1" w:rsidRDefault="00A57EB5" w:rsidP="00D929B4">
            <w:pPr>
              <w:jc w:val="center"/>
              <w:rPr>
                <w:sz w:val="28"/>
                <w:szCs w:val="28"/>
              </w:rPr>
            </w:pPr>
            <w:r>
              <w:rPr>
                <w:sz w:val="28"/>
                <w:szCs w:val="28"/>
              </w:rPr>
              <w:t>34</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14:paraId="3C742E6B" w14:textId="77777777" w:rsidR="00A57EB5" w:rsidRPr="00265CB1" w:rsidRDefault="00A57EB5" w:rsidP="00D929B4">
            <w:pPr>
              <w:jc w:val="center"/>
              <w:rPr>
                <w:sz w:val="28"/>
                <w:szCs w:val="28"/>
              </w:rPr>
            </w:pPr>
            <w:r w:rsidRPr="00265CB1">
              <w:rPr>
                <w:sz w:val="28"/>
                <w:szCs w:val="28"/>
              </w:rPr>
              <w:t>1052</w:t>
            </w:r>
          </w:p>
        </w:tc>
      </w:tr>
      <w:tr w:rsidR="00A57EB5" w:rsidRPr="00426331" w14:paraId="7EF0BE8F" w14:textId="77777777" w:rsidTr="00D929B4">
        <w:trPr>
          <w:trHeight w:val="368"/>
        </w:trPr>
        <w:tc>
          <w:tcPr>
            <w:tcW w:w="2694" w:type="dxa"/>
            <w:tcBorders>
              <w:top w:val="single" w:sz="4" w:space="0" w:color="auto"/>
              <w:left w:val="single" w:sz="4" w:space="0" w:color="auto"/>
              <w:bottom w:val="single" w:sz="4" w:space="0" w:color="auto"/>
            </w:tcBorders>
            <w:shd w:val="clear" w:color="auto" w:fill="FFFFFF"/>
          </w:tcPr>
          <w:p w14:paraId="4F125C43" w14:textId="77777777" w:rsidR="00A57EB5" w:rsidRDefault="00A57EB5" w:rsidP="00D929B4">
            <w:pPr>
              <w:rPr>
                <w:bCs/>
                <w:sz w:val="28"/>
                <w:szCs w:val="28"/>
              </w:rPr>
            </w:pPr>
            <w:r>
              <w:rPr>
                <w:sz w:val="28"/>
                <w:szCs w:val="28"/>
              </w:rPr>
              <w:t xml:space="preserve">Калачеевский район,                                п. Чернозёмный,                 пл. Молодежная, 1 </w:t>
            </w:r>
          </w:p>
        </w:tc>
        <w:tc>
          <w:tcPr>
            <w:tcW w:w="1275" w:type="dxa"/>
            <w:tcBorders>
              <w:top w:val="single" w:sz="4" w:space="0" w:color="auto"/>
              <w:left w:val="single" w:sz="4" w:space="0" w:color="auto"/>
              <w:bottom w:val="single" w:sz="4" w:space="0" w:color="auto"/>
            </w:tcBorders>
            <w:shd w:val="clear" w:color="auto" w:fill="FFFFFF"/>
            <w:vAlign w:val="center"/>
          </w:tcPr>
          <w:p w14:paraId="0E6A4744" w14:textId="77777777" w:rsidR="00A57EB5" w:rsidRPr="00985308" w:rsidRDefault="00A57EB5" w:rsidP="00D929B4">
            <w:pPr>
              <w:jc w:val="center"/>
              <w:rPr>
                <w:sz w:val="28"/>
                <w:szCs w:val="28"/>
              </w:rPr>
            </w:pPr>
            <w:r>
              <w:rPr>
                <w:sz w:val="28"/>
                <w:szCs w:val="28"/>
              </w:rPr>
              <w:t>2100</w:t>
            </w:r>
          </w:p>
        </w:tc>
        <w:tc>
          <w:tcPr>
            <w:tcW w:w="1276" w:type="dxa"/>
            <w:tcBorders>
              <w:top w:val="single" w:sz="4" w:space="0" w:color="auto"/>
              <w:left w:val="single" w:sz="4" w:space="0" w:color="auto"/>
              <w:bottom w:val="single" w:sz="4" w:space="0" w:color="auto"/>
            </w:tcBorders>
            <w:shd w:val="clear" w:color="auto" w:fill="FFFFFF"/>
            <w:vAlign w:val="center"/>
          </w:tcPr>
          <w:p w14:paraId="1E3CB5C6" w14:textId="77777777" w:rsidR="00A57EB5" w:rsidRPr="007D64A9" w:rsidRDefault="00A57EB5" w:rsidP="00D929B4">
            <w:pPr>
              <w:jc w:val="center"/>
              <w:rPr>
                <w:color w:val="FF0000"/>
                <w:sz w:val="28"/>
                <w:szCs w:val="28"/>
              </w:rPr>
            </w:pPr>
            <w:r w:rsidRPr="007D64A9">
              <w:rPr>
                <w:rStyle w:val="21"/>
                <w:rFonts w:eastAsia="Arial Unicode MS"/>
                <w:color w:val="FF0000"/>
              </w:rPr>
              <w:t xml:space="preserve">                  </w:t>
            </w:r>
            <w:r>
              <w:rPr>
                <w:rStyle w:val="21"/>
                <w:rFonts w:eastAsia="Arial Unicode MS"/>
              </w:rPr>
              <w:t>0,08</w:t>
            </w:r>
          </w:p>
          <w:p w14:paraId="1A163E01" w14:textId="77777777" w:rsidR="00A57EB5" w:rsidRPr="007D64A9" w:rsidRDefault="00A57EB5" w:rsidP="00D929B4">
            <w:pPr>
              <w:jc w:val="center"/>
              <w:rPr>
                <w:rStyle w:val="21"/>
                <w:rFonts w:eastAsia="Arial Unicode MS"/>
                <w:color w:val="FF0000"/>
              </w:rPr>
            </w:pPr>
          </w:p>
        </w:tc>
        <w:tc>
          <w:tcPr>
            <w:tcW w:w="1276" w:type="dxa"/>
            <w:tcBorders>
              <w:top w:val="single" w:sz="4" w:space="0" w:color="auto"/>
              <w:left w:val="single" w:sz="4" w:space="0" w:color="auto"/>
              <w:bottom w:val="single" w:sz="4" w:space="0" w:color="auto"/>
            </w:tcBorders>
            <w:shd w:val="clear" w:color="auto" w:fill="FFFFFF"/>
            <w:vAlign w:val="center"/>
          </w:tcPr>
          <w:p w14:paraId="6255745E" w14:textId="77777777" w:rsidR="00A57EB5" w:rsidRPr="00F6335F" w:rsidRDefault="00A57EB5" w:rsidP="00D929B4">
            <w:pPr>
              <w:jc w:val="center"/>
              <w:rPr>
                <w:sz w:val="28"/>
                <w:szCs w:val="28"/>
              </w:rPr>
            </w:pPr>
            <w:r w:rsidRPr="00F6335F">
              <w:rPr>
                <w:sz w:val="28"/>
                <w:szCs w:val="28"/>
              </w:rPr>
              <w:t>-</w:t>
            </w:r>
          </w:p>
        </w:tc>
        <w:tc>
          <w:tcPr>
            <w:tcW w:w="1398" w:type="dxa"/>
            <w:tcBorders>
              <w:top w:val="single" w:sz="4" w:space="0" w:color="auto"/>
              <w:left w:val="single" w:sz="4" w:space="0" w:color="auto"/>
              <w:bottom w:val="single" w:sz="4" w:space="0" w:color="auto"/>
            </w:tcBorders>
            <w:shd w:val="clear" w:color="auto" w:fill="FFFFFF"/>
            <w:vAlign w:val="center"/>
          </w:tcPr>
          <w:p w14:paraId="035E2959" w14:textId="77777777" w:rsidR="00A57EB5" w:rsidRPr="00F6335F" w:rsidRDefault="00A57EB5" w:rsidP="00D929B4">
            <w:pPr>
              <w:jc w:val="center"/>
              <w:rPr>
                <w:sz w:val="28"/>
                <w:szCs w:val="28"/>
              </w:rPr>
            </w:pPr>
            <w:r>
              <w:rPr>
                <w:sz w:val="28"/>
                <w:szCs w:val="28"/>
              </w:rPr>
              <w:t>2100</w:t>
            </w:r>
          </w:p>
        </w:tc>
        <w:tc>
          <w:tcPr>
            <w:tcW w:w="1720" w:type="dxa"/>
            <w:tcBorders>
              <w:top w:val="single" w:sz="4" w:space="0" w:color="auto"/>
              <w:left w:val="single" w:sz="4" w:space="0" w:color="auto"/>
              <w:bottom w:val="single" w:sz="4" w:space="0" w:color="auto"/>
            </w:tcBorders>
            <w:shd w:val="clear" w:color="auto" w:fill="FFFFFF"/>
            <w:vAlign w:val="center"/>
          </w:tcPr>
          <w:p w14:paraId="4E64DDB9" w14:textId="77777777" w:rsidR="00A57EB5" w:rsidRDefault="00A57EB5" w:rsidP="00D929B4">
            <w:pPr>
              <w:jc w:val="center"/>
              <w:rPr>
                <w:sz w:val="28"/>
                <w:szCs w:val="28"/>
              </w:rPr>
            </w:pPr>
            <w:r>
              <w:rPr>
                <w:sz w:val="28"/>
                <w:szCs w:val="28"/>
              </w:rPr>
              <w:t>110</w:t>
            </w:r>
          </w:p>
        </w:tc>
        <w:tc>
          <w:tcPr>
            <w:tcW w:w="1701" w:type="dxa"/>
            <w:tcBorders>
              <w:top w:val="single" w:sz="4" w:space="0" w:color="auto"/>
              <w:left w:val="single" w:sz="4" w:space="0" w:color="auto"/>
              <w:bottom w:val="single" w:sz="4" w:space="0" w:color="auto"/>
            </w:tcBorders>
            <w:shd w:val="clear" w:color="auto" w:fill="FFFFFF"/>
            <w:vAlign w:val="center"/>
          </w:tcPr>
          <w:p w14:paraId="0E9AEA5C" w14:textId="77777777" w:rsidR="00A57EB5" w:rsidRPr="006F6A37" w:rsidRDefault="00A57EB5" w:rsidP="00D929B4">
            <w:pPr>
              <w:jc w:val="center"/>
              <w:rPr>
                <w:sz w:val="28"/>
                <w:szCs w:val="28"/>
              </w:rPr>
            </w:pPr>
            <w:r w:rsidRPr="006F6A37">
              <w:rPr>
                <w:sz w:val="28"/>
                <w:szCs w:val="28"/>
              </w:rPr>
              <w:t>196,8</w:t>
            </w:r>
          </w:p>
        </w:tc>
        <w:tc>
          <w:tcPr>
            <w:tcW w:w="1843" w:type="dxa"/>
            <w:tcBorders>
              <w:top w:val="single" w:sz="4" w:space="0" w:color="auto"/>
              <w:left w:val="single" w:sz="4" w:space="0" w:color="auto"/>
              <w:bottom w:val="single" w:sz="4" w:space="0" w:color="auto"/>
            </w:tcBorders>
            <w:shd w:val="clear" w:color="auto" w:fill="FFFFFF"/>
            <w:vAlign w:val="center"/>
          </w:tcPr>
          <w:p w14:paraId="681D9154" w14:textId="77777777" w:rsidR="00A57EB5" w:rsidRPr="00985308" w:rsidRDefault="00A57EB5" w:rsidP="00D929B4">
            <w:pPr>
              <w:jc w:val="center"/>
              <w:rPr>
                <w:sz w:val="28"/>
                <w:szCs w:val="28"/>
              </w:rPr>
            </w:pPr>
            <w:r>
              <w:rPr>
                <w:sz w:val="28"/>
                <w:szCs w:val="28"/>
              </w:rPr>
              <w:t>34</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14:paraId="515D2F69" w14:textId="77777777" w:rsidR="00A57EB5" w:rsidRPr="00B70E60" w:rsidRDefault="00A57EB5" w:rsidP="00D929B4">
            <w:pPr>
              <w:jc w:val="center"/>
              <w:rPr>
                <w:sz w:val="28"/>
                <w:szCs w:val="28"/>
              </w:rPr>
            </w:pPr>
            <w:r w:rsidRPr="00B70E60">
              <w:rPr>
                <w:sz w:val="28"/>
                <w:szCs w:val="28"/>
              </w:rPr>
              <w:t>2524</w:t>
            </w:r>
            <w:r>
              <w:rPr>
                <w:sz w:val="28"/>
                <w:szCs w:val="28"/>
              </w:rPr>
              <w:t>,</w:t>
            </w:r>
            <w:r w:rsidRPr="00B70E60">
              <w:rPr>
                <w:sz w:val="28"/>
                <w:szCs w:val="28"/>
              </w:rPr>
              <w:t>32</w:t>
            </w:r>
          </w:p>
        </w:tc>
      </w:tr>
    </w:tbl>
    <w:p w14:paraId="74CB77F8" w14:textId="77777777" w:rsidR="00A57EB5" w:rsidRPr="00C401EE" w:rsidRDefault="00A57EB5" w:rsidP="00506D4C">
      <w:pPr>
        <w:jc w:val="both"/>
        <w:rPr>
          <w:sz w:val="28"/>
          <w:szCs w:val="28"/>
        </w:rPr>
      </w:pPr>
      <w:r w:rsidRPr="00426331">
        <w:rPr>
          <w:sz w:val="28"/>
          <w:szCs w:val="28"/>
        </w:rPr>
        <w:br w:type="page"/>
      </w:r>
      <w:r>
        <w:rPr>
          <w:sz w:val="28"/>
          <w:szCs w:val="28"/>
        </w:rPr>
        <w:lastRenderedPageBreak/>
        <w:t xml:space="preserve">          </w:t>
      </w:r>
      <w:r w:rsidRPr="00C401EE">
        <w:rPr>
          <w:sz w:val="28"/>
          <w:szCs w:val="28"/>
        </w:rPr>
        <w:t>Результаты расчета радиуса эффективного теплоснабжения по каждой системе теплоснабжения Пригородного сельского поселения Калачеевского муниципального района Воронежской области приведены в таблице.</w:t>
      </w:r>
    </w:p>
    <w:p w14:paraId="3CC66765" w14:textId="77777777" w:rsidR="00A57EB5" w:rsidRPr="00426331" w:rsidRDefault="00A57EB5" w:rsidP="00A57EB5">
      <w:pPr>
        <w:pStyle w:val="afa"/>
        <w:shd w:val="clear" w:color="auto" w:fill="auto"/>
        <w:spacing w:line="240" w:lineRule="auto"/>
        <w:ind w:firstLine="709"/>
        <w:jc w:val="both"/>
      </w:pPr>
    </w:p>
    <w:p w14:paraId="227962BD" w14:textId="77777777" w:rsidR="00A57EB5" w:rsidRPr="00426331" w:rsidRDefault="00A57EB5" w:rsidP="00A57EB5">
      <w:pPr>
        <w:pStyle w:val="afa"/>
        <w:shd w:val="clear" w:color="auto" w:fill="auto"/>
        <w:spacing w:line="240" w:lineRule="auto"/>
        <w:ind w:firstLine="709"/>
      </w:pPr>
      <w:r w:rsidRPr="00426331">
        <w:t>Таблица 2.2</w:t>
      </w:r>
      <w:r>
        <w:t>.</w:t>
      </w:r>
    </w:p>
    <w:tbl>
      <w:tblPr>
        <w:tblW w:w="14735" w:type="dxa"/>
        <w:tblInd w:w="10" w:type="dxa"/>
        <w:tblLayout w:type="fixed"/>
        <w:tblCellMar>
          <w:left w:w="10" w:type="dxa"/>
          <w:right w:w="10" w:type="dxa"/>
        </w:tblCellMar>
        <w:tblLook w:val="04A0" w:firstRow="1" w:lastRow="0" w:firstColumn="1" w:lastColumn="0" w:noHBand="0" w:noVBand="1"/>
      </w:tblPr>
      <w:tblGrid>
        <w:gridCol w:w="2387"/>
        <w:gridCol w:w="2408"/>
        <w:gridCol w:w="2272"/>
        <w:gridCol w:w="2693"/>
        <w:gridCol w:w="2552"/>
        <w:gridCol w:w="2423"/>
      </w:tblGrid>
      <w:tr w:rsidR="00A57EB5" w:rsidRPr="00426331" w14:paraId="6CF32839" w14:textId="77777777" w:rsidTr="00D929B4">
        <w:trPr>
          <w:trHeight w:hRule="exact" w:val="2898"/>
        </w:trPr>
        <w:tc>
          <w:tcPr>
            <w:tcW w:w="2387" w:type="dxa"/>
            <w:tcBorders>
              <w:top w:val="single" w:sz="4" w:space="0" w:color="auto"/>
              <w:left w:val="single" w:sz="4" w:space="0" w:color="auto"/>
            </w:tcBorders>
            <w:shd w:val="clear" w:color="auto" w:fill="FFFFFF"/>
            <w:vAlign w:val="center"/>
          </w:tcPr>
          <w:p w14:paraId="25CDA65B" w14:textId="77777777" w:rsidR="00A57EB5" w:rsidRPr="00426331" w:rsidRDefault="00A57EB5" w:rsidP="00D929B4">
            <w:pPr>
              <w:jc w:val="center"/>
              <w:rPr>
                <w:sz w:val="28"/>
                <w:szCs w:val="28"/>
              </w:rPr>
            </w:pPr>
            <w:r w:rsidRPr="00426331">
              <w:rPr>
                <w:bCs/>
                <w:sz w:val="28"/>
                <w:szCs w:val="28"/>
              </w:rPr>
              <w:t>Система</w:t>
            </w:r>
            <w:r w:rsidRPr="00426331">
              <w:rPr>
                <w:sz w:val="28"/>
                <w:szCs w:val="28"/>
              </w:rPr>
              <w:t xml:space="preserve"> </w:t>
            </w:r>
            <w:r w:rsidRPr="00426331">
              <w:rPr>
                <w:bCs/>
                <w:sz w:val="28"/>
                <w:szCs w:val="28"/>
              </w:rPr>
              <w:t>теплоснабжения</w:t>
            </w:r>
          </w:p>
        </w:tc>
        <w:tc>
          <w:tcPr>
            <w:tcW w:w="2408" w:type="dxa"/>
            <w:tcBorders>
              <w:top w:val="single" w:sz="4" w:space="0" w:color="auto"/>
              <w:left w:val="single" w:sz="4" w:space="0" w:color="auto"/>
            </w:tcBorders>
            <w:shd w:val="clear" w:color="auto" w:fill="FFFFFF"/>
            <w:vAlign w:val="center"/>
          </w:tcPr>
          <w:p w14:paraId="5D73C5A7" w14:textId="77777777" w:rsidR="00A57EB5" w:rsidRPr="00426331" w:rsidRDefault="00A57EB5" w:rsidP="00D929B4">
            <w:pPr>
              <w:jc w:val="center"/>
              <w:rPr>
                <w:bCs/>
                <w:sz w:val="28"/>
                <w:szCs w:val="28"/>
              </w:rPr>
            </w:pPr>
            <w:proofErr w:type="spellStart"/>
            <w:r w:rsidRPr="00426331">
              <w:rPr>
                <w:bCs/>
                <w:sz w:val="28"/>
                <w:szCs w:val="28"/>
              </w:rPr>
              <w:t>Теплоплотность</w:t>
            </w:r>
            <w:proofErr w:type="spellEnd"/>
            <w:r w:rsidRPr="00426331">
              <w:rPr>
                <w:bCs/>
                <w:sz w:val="28"/>
                <w:szCs w:val="28"/>
              </w:rPr>
              <w:t>, Гкал/ч на 1 км</w:t>
            </w:r>
            <w:r w:rsidRPr="00426331">
              <w:rPr>
                <w:bCs/>
                <w:sz w:val="28"/>
                <w:szCs w:val="28"/>
                <w:vertAlign w:val="superscript"/>
              </w:rPr>
              <w:t>2</w:t>
            </w:r>
          </w:p>
        </w:tc>
        <w:tc>
          <w:tcPr>
            <w:tcW w:w="2272" w:type="dxa"/>
            <w:tcBorders>
              <w:top w:val="single" w:sz="4" w:space="0" w:color="auto"/>
              <w:left w:val="single" w:sz="4" w:space="0" w:color="auto"/>
            </w:tcBorders>
            <w:shd w:val="clear" w:color="auto" w:fill="FFFFFF"/>
            <w:vAlign w:val="center"/>
          </w:tcPr>
          <w:p w14:paraId="3D727448" w14:textId="77777777" w:rsidR="00A57EB5" w:rsidRPr="00426331" w:rsidRDefault="00A57EB5" w:rsidP="00D929B4">
            <w:pPr>
              <w:jc w:val="center"/>
              <w:rPr>
                <w:sz w:val="28"/>
                <w:szCs w:val="28"/>
              </w:rPr>
            </w:pPr>
            <w:r w:rsidRPr="00426331">
              <w:rPr>
                <w:bCs/>
                <w:sz w:val="28"/>
                <w:szCs w:val="28"/>
              </w:rPr>
              <w:t>Переменная</w:t>
            </w:r>
            <w:r w:rsidRPr="00426331">
              <w:rPr>
                <w:sz w:val="28"/>
                <w:szCs w:val="28"/>
              </w:rPr>
              <w:t xml:space="preserve"> </w:t>
            </w:r>
            <w:r w:rsidRPr="00426331">
              <w:rPr>
                <w:bCs/>
                <w:sz w:val="28"/>
                <w:szCs w:val="28"/>
              </w:rPr>
              <w:t>часть</w:t>
            </w:r>
            <w:r w:rsidRPr="00426331">
              <w:rPr>
                <w:sz w:val="28"/>
                <w:szCs w:val="28"/>
              </w:rPr>
              <w:t xml:space="preserve"> </w:t>
            </w:r>
            <w:r w:rsidRPr="00426331">
              <w:rPr>
                <w:bCs/>
                <w:sz w:val="28"/>
                <w:szCs w:val="28"/>
              </w:rPr>
              <w:t>предельных эксплуатационных расходов на транспорт тепла, руб./Гкал</w:t>
            </w:r>
          </w:p>
        </w:tc>
        <w:tc>
          <w:tcPr>
            <w:tcW w:w="2693" w:type="dxa"/>
            <w:tcBorders>
              <w:top w:val="single" w:sz="4" w:space="0" w:color="auto"/>
              <w:left w:val="single" w:sz="4" w:space="0" w:color="auto"/>
            </w:tcBorders>
            <w:shd w:val="clear" w:color="auto" w:fill="FFFFFF"/>
            <w:vAlign w:val="center"/>
          </w:tcPr>
          <w:p w14:paraId="6AE3B51C" w14:textId="77777777" w:rsidR="00A57EB5" w:rsidRPr="00426331" w:rsidRDefault="00A57EB5" w:rsidP="00D929B4">
            <w:pPr>
              <w:jc w:val="center"/>
              <w:rPr>
                <w:sz w:val="28"/>
                <w:szCs w:val="28"/>
              </w:rPr>
            </w:pPr>
            <w:r w:rsidRPr="00426331">
              <w:rPr>
                <w:bCs/>
                <w:sz w:val="28"/>
                <w:szCs w:val="28"/>
              </w:rPr>
              <w:t xml:space="preserve">Постоянная часть предельных эксплуатационных расходов на транспорт тепла, </w:t>
            </w:r>
            <w:proofErr w:type="spellStart"/>
            <w:r w:rsidRPr="00426331">
              <w:rPr>
                <w:bCs/>
                <w:sz w:val="28"/>
                <w:szCs w:val="28"/>
              </w:rPr>
              <w:t>руб</w:t>
            </w:r>
            <w:proofErr w:type="spellEnd"/>
            <w:r w:rsidRPr="00426331">
              <w:rPr>
                <w:bCs/>
                <w:sz w:val="28"/>
                <w:szCs w:val="28"/>
              </w:rPr>
              <w:t>/Гкал*км</w:t>
            </w:r>
          </w:p>
        </w:tc>
        <w:tc>
          <w:tcPr>
            <w:tcW w:w="2552" w:type="dxa"/>
            <w:tcBorders>
              <w:top w:val="single" w:sz="4" w:space="0" w:color="auto"/>
              <w:left w:val="single" w:sz="4" w:space="0" w:color="auto"/>
            </w:tcBorders>
            <w:shd w:val="clear" w:color="auto" w:fill="FFFFFF"/>
            <w:vAlign w:val="center"/>
          </w:tcPr>
          <w:p w14:paraId="3CA7F3E6" w14:textId="77777777" w:rsidR="00A57EB5" w:rsidRPr="00426331" w:rsidRDefault="00A57EB5" w:rsidP="00D929B4">
            <w:pPr>
              <w:jc w:val="center"/>
              <w:rPr>
                <w:sz w:val="28"/>
                <w:szCs w:val="28"/>
              </w:rPr>
            </w:pPr>
            <w:r w:rsidRPr="00426331">
              <w:rPr>
                <w:bCs/>
                <w:sz w:val="28"/>
                <w:szCs w:val="28"/>
              </w:rPr>
              <w:t>Предельный радиус действия тепловых сетей</w:t>
            </w:r>
            <w:r w:rsidRPr="00426331">
              <w:rPr>
                <w:sz w:val="28"/>
                <w:szCs w:val="28"/>
              </w:rPr>
              <w:t xml:space="preserve"> </w:t>
            </w:r>
            <w:proofErr w:type="spellStart"/>
            <w:r w:rsidRPr="00426331">
              <w:rPr>
                <w:sz w:val="28"/>
                <w:szCs w:val="28"/>
              </w:rPr>
              <w:t>К</w:t>
            </w:r>
            <w:r w:rsidRPr="00426331">
              <w:rPr>
                <w:sz w:val="28"/>
                <w:szCs w:val="28"/>
                <w:vertAlign w:val="subscript"/>
              </w:rPr>
              <w:t>П</w:t>
            </w:r>
            <w:r w:rsidRPr="00426331">
              <w:rPr>
                <w:sz w:val="28"/>
                <w:szCs w:val="28"/>
              </w:rPr>
              <w:t>ред,</w:t>
            </w:r>
            <w:r w:rsidRPr="00426331">
              <w:rPr>
                <w:bCs/>
                <w:sz w:val="28"/>
                <w:szCs w:val="28"/>
              </w:rPr>
              <w:t>км</w:t>
            </w:r>
            <w:proofErr w:type="spellEnd"/>
          </w:p>
        </w:tc>
        <w:tc>
          <w:tcPr>
            <w:tcW w:w="2423" w:type="dxa"/>
            <w:tcBorders>
              <w:top w:val="single" w:sz="4" w:space="0" w:color="auto"/>
              <w:left w:val="single" w:sz="4" w:space="0" w:color="auto"/>
              <w:right w:val="single" w:sz="4" w:space="0" w:color="auto"/>
            </w:tcBorders>
            <w:shd w:val="clear" w:color="auto" w:fill="FFFFFF"/>
            <w:vAlign w:val="center"/>
          </w:tcPr>
          <w:p w14:paraId="12449ACB" w14:textId="77777777" w:rsidR="00A57EB5" w:rsidRPr="00426331" w:rsidRDefault="00A57EB5" w:rsidP="00D929B4">
            <w:pPr>
              <w:jc w:val="center"/>
              <w:rPr>
                <w:sz w:val="28"/>
                <w:szCs w:val="28"/>
              </w:rPr>
            </w:pPr>
            <w:r w:rsidRPr="00426331">
              <w:rPr>
                <w:bCs/>
                <w:sz w:val="28"/>
                <w:szCs w:val="28"/>
              </w:rPr>
              <w:t>Оптимальный</w:t>
            </w:r>
            <w:r w:rsidRPr="00426331">
              <w:rPr>
                <w:sz w:val="28"/>
                <w:szCs w:val="28"/>
              </w:rPr>
              <w:t xml:space="preserve"> </w:t>
            </w:r>
            <w:r w:rsidRPr="00426331">
              <w:rPr>
                <w:bCs/>
                <w:sz w:val="28"/>
                <w:szCs w:val="28"/>
              </w:rPr>
              <w:t>радиус</w:t>
            </w:r>
            <w:r w:rsidRPr="00426331">
              <w:rPr>
                <w:sz w:val="28"/>
                <w:szCs w:val="28"/>
              </w:rPr>
              <w:t xml:space="preserve"> </w:t>
            </w:r>
            <w:r w:rsidRPr="00426331">
              <w:rPr>
                <w:bCs/>
                <w:sz w:val="28"/>
                <w:szCs w:val="28"/>
              </w:rPr>
              <w:t>теплоснабжения</w:t>
            </w:r>
            <w:r w:rsidRPr="00426331">
              <w:rPr>
                <w:sz w:val="28"/>
                <w:szCs w:val="28"/>
              </w:rPr>
              <w:t xml:space="preserve"> Копт, км</w:t>
            </w:r>
          </w:p>
        </w:tc>
      </w:tr>
      <w:tr w:rsidR="00A57EB5" w:rsidRPr="00426331" w14:paraId="55E3D061" w14:textId="77777777" w:rsidTr="00D929B4">
        <w:trPr>
          <w:trHeight w:hRule="exact" w:val="1633"/>
        </w:trPr>
        <w:tc>
          <w:tcPr>
            <w:tcW w:w="2387" w:type="dxa"/>
            <w:tcBorders>
              <w:top w:val="single" w:sz="4" w:space="0" w:color="auto"/>
              <w:left w:val="single" w:sz="4" w:space="0" w:color="auto"/>
              <w:bottom w:val="single" w:sz="4" w:space="0" w:color="auto"/>
            </w:tcBorders>
            <w:shd w:val="clear" w:color="auto" w:fill="FFFFFF"/>
          </w:tcPr>
          <w:p w14:paraId="475B01AD" w14:textId="77777777" w:rsidR="00A57EB5" w:rsidRPr="00985308" w:rsidRDefault="00A57EB5" w:rsidP="00D929B4">
            <w:pPr>
              <w:rPr>
                <w:sz w:val="28"/>
                <w:szCs w:val="28"/>
              </w:rPr>
            </w:pPr>
            <w:r>
              <w:rPr>
                <w:sz w:val="28"/>
                <w:szCs w:val="28"/>
              </w:rPr>
              <w:t>Калачеевский район,                            п. Пригородный, ул. Космонавтов, 44</w:t>
            </w:r>
          </w:p>
        </w:tc>
        <w:tc>
          <w:tcPr>
            <w:tcW w:w="2408" w:type="dxa"/>
            <w:tcBorders>
              <w:top w:val="single" w:sz="4" w:space="0" w:color="auto"/>
              <w:left w:val="single" w:sz="4" w:space="0" w:color="auto"/>
              <w:bottom w:val="single" w:sz="4" w:space="0" w:color="auto"/>
            </w:tcBorders>
            <w:shd w:val="clear" w:color="auto" w:fill="FFFFFF"/>
            <w:vAlign w:val="center"/>
          </w:tcPr>
          <w:p w14:paraId="095C2424" w14:textId="77777777" w:rsidR="00A57EB5" w:rsidRPr="00C7084F" w:rsidRDefault="00A57EB5" w:rsidP="00D929B4">
            <w:pPr>
              <w:jc w:val="center"/>
              <w:rPr>
                <w:sz w:val="28"/>
                <w:szCs w:val="28"/>
                <w:highlight w:val="yellow"/>
              </w:rPr>
            </w:pPr>
            <w:r w:rsidRPr="003E48F4">
              <w:rPr>
                <w:color w:val="000000" w:themeColor="text1"/>
                <w:sz w:val="28"/>
                <w:szCs w:val="28"/>
              </w:rPr>
              <w:t>36,0</w:t>
            </w:r>
          </w:p>
        </w:tc>
        <w:tc>
          <w:tcPr>
            <w:tcW w:w="2272" w:type="dxa"/>
            <w:tcBorders>
              <w:top w:val="single" w:sz="4" w:space="0" w:color="auto"/>
              <w:left w:val="single" w:sz="4" w:space="0" w:color="auto"/>
              <w:bottom w:val="single" w:sz="4" w:space="0" w:color="auto"/>
            </w:tcBorders>
            <w:shd w:val="clear" w:color="auto" w:fill="FFFFFF"/>
            <w:vAlign w:val="center"/>
          </w:tcPr>
          <w:p w14:paraId="2EE327D6" w14:textId="77777777" w:rsidR="00A57EB5" w:rsidRPr="00C7084F" w:rsidRDefault="00A57EB5" w:rsidP="00D929B4">
            <w:pPr>
              <w:jc w:val="center"/>
              <w:rPr>
                <w:sz w:val="28"/>
                <w:szCs w:val="28"/>
                <w:highlight w:val="yellow"/>
              </w:rPr>
            </w:pPr>
            <w:r w:rsidRPr="003E48F4">
              <w:rPr>
                <w:color w:val="000000" w:themeColor="text1"/>
                <w:sz w:val="28"/>
                <w:szCs w:val="28"/>
              </w:rPr>
              <w:t>231,6</w:t>
            </w:r>
          </w:p>
        </w:tc>
        <w:tc>
          <w:tcPr>
            <w:tcW w:w="2693" w:type="dxa"/>
            <w:tcBorders>
              <w:top w:val="single" w:sz="4" w:space="0" w:color="auto"/>
              <w:left w:val="single" w:sz="4" w:space="0" w:color="auto"/>
              <w:bottom w:val="single" w:sz="4" w:space="0" w:color="auto"/>
            </w:tcBorders>
            <w:shd w:val="clear" w:color="auto" w:fill="FFFFFF"/>
            <w:vAlign w:val="center"/>
          </w:tcPr>
          <w:p w14:paraId="5B7BFD67" w14:textId="77777777" w:rsidR="00A57EB5" w:rsidRPr="00C7084F" w:rsidRDefault="00A57EB5" w:rsidP="00D929B4">
            <w:pPr>
              <w:jc w:val="center"/>
              <w:rPr>
                <w:color w:val="FF0000"/>
                <w:sz w:val="28"/>
                <w:szCs w:val="28"/>
                <w:highlight w:val="yellow"/>
              </w:rPr>
            </w:pPr>
            <w:r w:rsidRPr="003E48F4">
              <w:rPr>
                <w:color w:val="000000" w:themeColor="text1"/>
                <w:sz w:val="28"/>
                <w:szCs w:val="28"/>
              </w:rPr>
              <w:t>5,17</w:t>
            </w:r>
          </w:p>
        </w:tc>
        <w:tc>
          <w:tcPr>
            <w:tcW w:w="2552" w:type="dxa"/>
            <w:tcBorders>
              <w:top w:val="single" w:sz="4" w:space="0" w:color="auto"/>
              <w:left w:val="single" w:sz="4" w:space="0" w:color="auto"/>
              <w:bottom w:val="single" w:sz="4" w:space="0" w:color="auto"/>
            </w:tcBorders>
            <w:shd w:val="clear" w:color="auto" w:fill="FFFFFF"/>
            <w:vAlign w:val="center"/>
          </w:tcPr>
          <w:p w14:paraId="3EB54F41" w14:textId="77777777" w:rsidR="00A57EB5" w:rsidRPr="00F54243" w:rsidRDefault="00A57EB5" w:rsidP="00D929B4">
            <w:pPr>
              <w:jc w:val="center"/>
              <w:rPr>
                <w:color w:val="FF0000"/>
                <w:sz w:val="28"/>
                <w:szCs w:val="28"/>
              </w:rPr>
            </w:pPr>
            <w:r>
              <w:rPr>
                <w:sz w:val="28"/>
                <w:szCs w:val="28"/>
              </w:rPr>
              <w:t>0,850</w:t>
            </w:r>
          </w:p>
        </w:tc>
        <w:tc>
          <w:tcPr>
            <w:tcW w:w="2423" w:type="dxa"/>
            <w:tcBorders>
              <w:top w:val="single" w:sz="4" w:space="0" w:color="auto"/>
              <w:left w:val="single" w:sz="4" w:space="0" w:color="auto"/>
              <w:bottom w:val="single" w:sz="4" w:space="0" w:color="auto"/>
              <w:right w:val="single" w:sz="4" w:space="0" w:color="auto"/>
            </w:tcBorders>
            <w:shd w:val="clear" w:color="auto" w:fill="FFFFFF"/>
            <w:vAlign w:val="center"/>
          </w:tcPr>
          <w:p w14:paraId="4CAE4D99" w14:textId="77777777" w:rsidR="00A57EB5" w:rsidRPr="00F54243" w:rsidRDefault="00A57EB5" w:rsidP="00D929B4">
            <w:pPr>
              <w:jc w:val="center"/>
              <w:rPr>
                <w:color w:val="FF0000"/>
                <w:sz w:val="28"/>
                <w:szCs w:val="28"/>
              </w:rPr>
            </w:pPr>
            <w:r>
              <w:rPr>
                <w:sz w:val="28"/>
                <w:szCs w:val="28"/>
              </w:rPr>
              <w:t>1,0</w:t>
            </w:r>
          </w:p>
        </w:tc>
      </w:tr>
      <w:tr w:rsidR="00A57EB5" w:rsidRPr="00426331" w14:paraId="50188AAC" w14:textId="77777777" w:rsidTr="00D929B4">
        <w:trPr>
          <w:trHeight w:hRule="exact" w:val="1699"/>
        </w:trPr>
        <w:tc>
          <w:tcPr>
            <w:tcW w:w="2387" w:type="dxa"/>
            <w:tcBorders>
              <w:top w:val="single" w:sz="4" w:space="0" w:color="auto"/>
              <w:left w:val="single" w:sz="4" w:space="0" w:color="auto"/>
              <w:bottom w:val="single" w:sz="4" w:space="0" w:color="auto"/>
            </w:tcBorders>
            <w:shd w:val="clear" w:color="auto" w:fill="FFFFFF"/>
          </w:tcPr>
          <w:p w14:paraId="1FBE055D" w14:textId="77777777" w:rsidR="00A57EB5" w:rsidRPr="00972E2E" w:rsidRDefault="00A57EB5" w:rsidP="00D929B4">
            <w:pPr>
              <w:rPr>
                <w:sz w:val="28"/>
                <w:szCs w:val="28"/>
              </w:rPr>
            </w:pPr>
            <w:r w:rsidRPr="00972E2E">
              <w:rPr>
                <w:sz w:val="28"/>
                <w:szCs w:val="28"/>
              </w:rPr>
              <w:t xml:space="preserve">Калачеевский район                               п. Пригородный, ул. Космонавтов, 48 </w:t>
            </w:r>
          </w:p>
          <w:p w14:paraId="57E07861" w14:textId="77777777" w:rsidR="00A57EB5" w:rsidRDefault="00A57EB5" w:rsidP="00D929B4">
            <w:pPr>
              <w:rPr>
                <w:sz w:val="28"/>
                <w:szCs w:val="28"/>
              </w:rPr>
            </w:pPr>
            <w:r>
              <w:rPr>
                <w:sz w:val="28"/>
                <w:szCs w:val="28"/>
              </w:rPr>
              <w:t xml:space="preserve">район                               п. Пригородный, ул. Космонавтов, 48 </w:t>
            </w:r>
          </w:p>
          <w:p w14:paraId="597718E6" w14:textId="77777777" w:rsidR="00A57EB5" w:rsidRPr="00985308" w:rsidRDefault="00A57EB5" w:rsidP="00D929B4">
            <w:pPr>
              <w:rPr>
                <w:bCs/>
                <w:sz w:val="28"/>
                <w:szCs w:val="28"/>
              </w:rPr>
            </w:pPr>
          </w:p>
        </w:tc>
        <w:tc>
          <w:tcPr>
            <w:tcW w:w="2408" w:type="dxa"/>
            <w:tcBorders>
              <w:top w:val="single" w:sz="4" w:space="0" w:color="auto"/>
              <w:left w:val="single" w:sz="4" w:space="0" w:color="auto"/>
              <w:bottom w:val="single" w:sz="4" w:space="0" w:color="auto"/>
            </w:tcBorders>
            <w:shd w:val="clear" w:color="auto" w:fill="FFFFFF"/>
            <w:vAlign w:val="center"/>
          </w:tcPr>
          <w:p w14:paraId="49030C77" w14:textId="77777777" w:rsidR="00A57EB5" w:rsidRPr="001A2B32" w:rsidRDefault="00A57EB5" w:rsidP="00D929B4">
            <w:pPr>
              <w:jc w:val="center"/>
              <w:rPr>
                <w:sz w:val="28"/>
                <w:szCs w:val="28"/>
              </w:rPr>
            </w:pPr>
            <w:r>
              <w:rPr>
                <w:sz w:val="28"/>
                <w:szCs w:val="28"/>
              </w:rPr>
              <w:t>292,2</w:t>
            </w:r>
          </w:p>
        </w:tc>
        <w:tc>
          <w:tcPr>
            <w:tcW w:w="2272" w:type="dxa"/>
            <w:tcBorders>
              <w:top w:val="single" w:sz="4" w:space="0" w:color="auto"/>
              <w:left w:val="single" w:sz="4" w:space="0" w:color="auto"/>
              <w:bottom w:val="single" w:sz="4" w:space="0" w:color="auto"/>
            </w:tcBorders>
            <w:shd w:val="clear" w:color="auto" w:fill="FFFFFF"/>
            <w:vAlign w:val="center"/>
          </w:tcPr>
          <w:p w14:paraId="15021410" w14:textId="77777777" w:rsidR="00A57EB5" w:rsidRPr="001A2B32" w:rsidRDefault="00A57EB5" w:rsidP="00D929B4">
            <w:pPr>
              <w:jc w:val="center"/>
              <w:rPr>
                <w:sz w:val="28"/>
                <w:szCs w:val="28"/>
              </w:rPr>
            </w:pPr>
            <w:r w:rsidRPr="001A2B32">
              <w:rPr>
                <w:sz w:val="28"/>
                <w:szCs w:val="28"/>
              </w:rPr>
              <w:t>77,56</w:t>
            </w:r>
          </w:p>
        </w:tc>
        <w:tc>
          <w:tcPr>
            <w:tcW w:w="2693" w:type="dxa"/>
            <w:tcBorders>
              <w:top w:val="single" w:sz="4" w:space="0" w:color="auto"/>
              <w:left w:val="single" w:sz="4" w:space="0" w:color="auto"/>
              <w:bottom w:val="single" w:sz="4" w:space="0" w:color="auto"/>
            </w:tcBorders>
            <w:shd w:val="clear" w:color="auto" w:fill="FFFFFF"/>
            <w:vAlign w:val="center"/>
          </w:tcPr>
          <w:p w14:paraId="0BC873B2" w14:textId="77777777" w:rsidR="00A57EB5" w:rsidRPr="001A2B32" w:rsidRDefault="00A57EB5" w:rsidP="00D929B4">
            <w:pPr>
              <w:jc w:val="center"/>
              <w:rPr>
                <w:sz w:val="28"/>
                <w:szCs w:val="28"/>
              </w:rPr>
            </w:pPr>
            <w:r w:rsidRPr="001A2B32">
              <w:rPr>
                <w:sz w:val="28"/>
                <w:szCs w:val="28"/>
              </w:rPr>
              <w:t>5,17</w:t>
            </w:r>
          </w:p>
        </w:tc>
        <w:tc>
          <w:tcPr>
            <w:tcW w:w="2552" w:type="dxa"/>
            <w:tcBorders>
              <w:top w:val="single" w:sz="4" w:space="0" w:color="auto"/>
              <w:left w:val="single" w:sz="4" w:space="0" w:color="auto"/>
              <w:bottom w:val="single" w:sz="4" w:space="0" w:color="auto"/>
            </w:tcBorders>
            <w:shd w:val="clear" w:color="auto" w:fill="FFFFFF"/>
            <w:vAlign w:val="center"/>
          </w:tcPr>
          <w:p w14:paraId="240B2AE3" w14:textId="77777777" w:rsidR="00A57EB5" w:rsidRPr="001A2B32" w:rsidRDefault="00A57EB5" w:rsidP="00D929B4">
            <w:pPr>
              <w:jc w:val="center"/>
              <w:rPr>
                <w:sz w:val="28"/>
                <w:szCs w:val="28"/>
              </w:rPr>
            </w:pPr>
            <w:r w:rsidRPr="001A2B32">
              <w:rPr>
                <w:sz w:val="28"/>
                <w:szCs w:val="28"/>
              </w:rPr>
              <w:t>0,2</w:t>
            </w:r>
            <w:r>
              <w:rPr>
                <w:sz w:val="28"/>
                <w:szCs w:val="28"/>
              </w:rPr>
              <w:t>00</w:t>
            </w:r>
          </w:p>
        </w:tc>
        <w:tc>
          <w:tcPr>
            <w:tcW w:w="2423" w:type="dxa"/>
            <w:tcBorders>
              <w:top w:val="single" w:sz="4" w:space="0" w:color="auto"/>
              <w:left w:val="single" w:sz="4" w:space="0" w:color="auto"/>
              <w:bottom w:val="single" w:sz="4" w:space="0" w:color="auto"/>
              <w:right w:val="single" w:sz="4" w:space="0" w:color="auto"/>
            </w:tcBorders>
            <w:shd w:val="clear" w:color="auto" w:fill="FFFFFF"/>
            <w:vAlign w:val="center"/>
          </w:tcPr>
          <w:p w14:paraId="5B791B48" w14:textId="77777777" w:rsidR="00A57EB5" w:rsidRPr="001A2B32" w:rsidRDefault="00A57EB5" w:rsidP="00D929B4">
            <w:pPr>
              <w:jc w:val="center"/>
              <w:rPr>
                <w:sz w:val="28"/>
                <w:szCs w:val="28"/>
              </w:rPr>
            </w:pPr>
            <w:r w:rsidRPr="001A2B32">
              <w:rPr>
                <w:sz w:val="28"/>
                <w:szCs w:val="28"/>
              </w:rPr>
              <w:t>0,185</w:t>
            </w:r>
          </w:p>
        </w:tc>
      </w:tr>
      <w:tr w:rsidR="00A57EB5" w:rsidRPr="00426331" w14:paraId="7547C106" w14:textId="77777777" w:rsidTr="00D929B4">
        <w:trPr>
          <w:trHeight w:hRule="exact" w:val="1278"/>
        </w:trPr>
        <w:tc>
          <w:tcPr>
            <w:tcW w:w="2387" w:type="dxa"/>
            <w:tcBorders>
              <w:top w:val="single" w:sz="4" w:space="0" w:color="auto"/>
              <w:left w:val="single" w:sz="4" w:space="0" w:color="auto"/>
              <w:bottom w:val="single" w:sz="4" w:space="0" w:color="auto"/>
            </w:tcBorders>
            <w:shd w:val="clear" w:color="auto" w:fill="FFFFFF"/>
          </w:tcPr>
          <w:p w14:paraId="588CC971" w14:textId="77777777" w:rsidR="00A57EB5" w:rsidRPr="00985308" w:rsidRDefault="00A57EB5" w:rsidP="00D929B4">
            <w:pPr>
              <w:rPr>
                <w:bCs/>
                <w:sz w:val="28"/>
                <w:szCs w:val="28"/>
              </w:rPr>
            </w:pPr>
            <w:r>
              <w:rPr>
                <w:sz w:val="28"/>
                <w:szCs w:val="28"/>
              </w:rPr>
              <w:t xml:space="preserve">Калачеевский район,                                п. Чернозёмный,  пл. Молодежная, 1 п. Чернозёмный,  пл. Молодежная,1 </w:t>
            </w:r>
          </w:p>
        </w:tc>
        <w:tc>
          <w:tcPr>
            <w:tcW w:w="2408" w:type="dxa"/>
            <w:tcBorders>
              <w:top w:val="single" w:sz="4" w:space="0" w:color="auto"/>
              <w:left w:val="single" w:sz="4" w:space="0" w:color="auto"/>
              <w:bottom w:val="single" w:sz="4" w:space="0" w:color="auto"/>
            </w:tcBorders>
            <w:shd w:val="clear" w:color="auto" w:fill="FFFFFF"/>
            <w:vAlign w:val="center"/>
          </w:tcPr>
          <w:p w14:paraId="2C18CF8A" w14:textId="77777777" w:rsidR="00A57EB5" w:rsidRPr="00985308" w:rsidRDefault="00A57EB5" w:rsidP="00D929B4">
            <w:pPr>
              <w:jc w:val="center"/>
              <w:rPr>
                <w:sz w:val="28"/>
                <w:szCs w:val="28"/>
              </w:rPr>
            </w:pPr>
            <w:r>
              <w:rPr>
                <w:sz w:val="28"/>
                <w:szCs w:val="28"/>
              </w:rPr>
              <w:t>38,1</w:t>
            </w:r>
          </w:p>
        </w:tc>
        <w:tc>
          <w:tcPr>
            <w:tcW w:w="2272" w:type="dxa"/>
            <w:tcBorders>
              <w:top w:val="single" w:sz="4" w:space="0" w:color="auto"/>
              <w:left w:val="single" w:sz="4" w:space="0" w:color="auto"/>
              <w:bottom w:val="single" w:sz="4" w:space="0" w:color="auto"/>
            </w:tcBorders>
            <w:shd w:val="clear" w:color="auto" w:fill="FFFFFF"/>
            <w:vAlign w:val="center"/>
          </w:tcPr>
          <w:p w14:paraId="4EDEB2A7" w14:textId="77777777" w:rsidR="00A57EB5" w:rsidRPr="00985308" w:rsidRDefault="00A57EB5" w:rsidP="00D929B4">
            <w:pPr>
              <w:jc w:val="center"/>
              <w:rPr>
                <w:sz w:val="28"/>
                <w:szCs w:val="28"/>
              </w:rPr>
            </w:pPr>
            <w:r w:rsidRPr="00985308">
              <w:rPr>
                <w:sz w:val="28"/>
                <w:szCs w:val="28"/>
              </w:rPr>
              <w:t>-</w:t>
            </w:r>
          </w:p>
        </w:tc>
        <w:tc>
          <w:tcPr>
            <w:tcW w:w="2693" w:type="dxa"/>
            <w:tcBorders>
              <w:top w:val="single" w:sz="4" w:space="0" w:color="auto"/>
              <w:left w:val="single" w:sz="4" w:space="0" w:color="auto"/>
              <w:bottom w:val="single" w:sz="4" w:space="0" w:color="auto"/>
            </w:tcBorders>
            <w:shd w:val="clear" w:color="auto" w:fill="FFFFFF"/>
            <w:vAlign w:val="center"/>
          </w:tcPr>
          <w:p w14:paraId="5078A27C" w14:textId="77777777" w:rsidR="00A57EB5" w:rsidRPr="00C7084F" w:rsidRDefault="00A57EB5" w:rsidP="00D929B4">
            <w:pPr>
              <w:jc w:val="center"/>
              <w:rPr>
                <w:sz w:val="28"/>
                <w:szCs w:val="28"/>
              </w:rPr>
            </w:pPr>
            <w:r w:rsidRPr="00C7084F">
              <w:rPr>
                <w:sz w:val="28"/>
                <w:szCs w:val="28"/>
              </w:rPr>
              <w:t>-</w:t>
            </w:r>
          </w:p>
        </w:tc>
        <w:tc>
          <w:tcPr>
            <w:tcW w:w="2552" w:type="dxa"/>
            <w:tcBorders>
              <w:top w:val="single" w:sz="4" w:space="0" w:color="auto"/>
              <w:left w:val="single" w:sz="4" w:space="0" w:color="auto"/>
              <w:bottom w:val="single" w:sz="4" w:space="0" w:color="auto"/>
            </w:tcBorders>
            <w:shd w:val="clear" w:color="auto" w:fill="FFFFFF"/>
            <w:vAlign w:val="center"/>
          </w:tcPr>
          <w:p w14:paraId="3EFE4584" w14:textId="77777777" w:rsidR="00A57EB5" w:rsidRPr="00C7084F" w:rsidRDefault="00A57EB5" w:rsidP="00D929B4">
            <w:pPr>
              <w:jc w:val="center"/>
              <w:rPr>
                <w:sz w:val="28"/>
                <w:szCs w:val="28"/>
              </w:rPr>
            </w:pPr>
            <w:r w:rsidRPr="00C7084F">
              <w:rPr>
                <w:sz w:val="28"/>
                <w:szCs w:val="28"/>
              </w:rPr>
              <w:t>-</w:t>
            </w:r>
          </w:p>
        </w:tc>
        <w:tc>
          <w:tcPr>
            <w:tcW w:w="2423" w:type="dxa"/>
            <w:tcBorders>
              <w:top w:val="single" w:sz="4" w:space="0" w:color="auto"/>
              <w:left w:val="single" w:sz="4" w:space="0" w:color="auto"/>
              <w:bottom w:val="single" w:sz="4" w:space="0" w:color="auto"/>
              <w:right w:val="single" w:sz="4" w:space="0" w:color="auto"/>
            </w:tcBorders>
            <w:shd w:val="clear" w:color="auto" w:fill="FFFFFF"/>
            <w:vAlign w:val="center"/>
          </w:tcPr>
          <w:p w14:paraId="3BBDA3F5" w14:textId="77777777" w:rsidR="00A57EB5" w:rsidRPr="00C7084F" w:rsidRDefault="00A57EB5" w:rsidP="00D929B4">
            <w:pPr>
              <w:jc w:val="center"/>
              <w:rPr>
                <w:sz w:val="28"/>
                <w:szCs w:val="28"/>
              </w:rPr>
            </w:pPr>
            <w:r w:rsidRPr="00C7084F">
              <w:rPr>
                <w:sz w:val="28"/>
                <w:szCs w:val="28"/>
              </w:rPr>
              <w:t>-</w:t>
            </w:r>
          </w:p>
        </w:tc>
      </w:tr>
    </w:tbl>
    <w:p w14:paraId="5CC4E6E8" w14:textId="77777777" w:rsidR="00A57EB5" w:rsidRPr="00426331" w:rsidRDefault="00A57EB5" w:rsidP="00A57EB5">
      <w:pPr>
        <w:rPr>
          <w:sz w:val="28"/>
          <w:szCs w:val="28"/>
        </w:rPr>
      </w:pPr>
      <w:r w:rsidRPr="00426331">
        <w:rPr>
          <w:sz w:val="28"/>
          <w:szCs w:val="28"/>
        </w:rPr>
        <w:br w:type="page"/>
      </w:r>
    </w:p>
    <w:p w14:paraId="08DB497F" w14:textId="77777777" w:rsidR="00A57EB5" w:rsidRPr="00426331" w:rsidRDefault="00A57EB5" w:rsidP="00A57EB5">
      <w:pPr>
        <w:ind w:firstLine="760"/>
        <w:jc w:val="both"/>
        <w:rPr>
          <w:bCs/>
          <w:sz w:val="28"/>
          <w:szCs w:val="28"/>
        </w:rPr>
        <w:sectPr w:rsidR="00A57EB5" w:rsidRPr="00426331" w:rsidSect="00D929B4">
          <w:pgSz w:w="16838" w:h="11906" w:orient="landscape"/>
          <w:pgMar w:top="1701" w:right="1134" w:bottom="851" w:left="1134" w:header="709" w:footer="709" w:gutter="0"/>
          <w:cols w:space="708"/>
          <w:docGrid w:linePitch="360"/>
        </w:sectPr>
      </w:pPr>
    </w:p>
    <w:p w14:paraId="5F9F403C" w14:textId="77777777" w:rsidR="00A57EB5" w:rsidRPr="00426331" w:rsidRDefault="00A57EB5" w:rsidP="00A57EB5">
      <w:pPr>
        <w:spacing w:line="360" w:lineRule="auto"/>
        <w:ind w:firstLine="760"/>
        <w:jc w:val="both"/>
        <w:rPr>
          <w:bCs/>
          <w:sz w:val="28"/>
          <w:szCs w:val="28"/>
        </w:rPr>
      </w:pPr>
      <w:r w:rsidRPr="00426331">
        <w:rPr>
          <w:bCs/>
          <w:sz w:val="28"/>
          <w:szCs w:val="28"/>
        </w:rPr>
        <w:lastRenderedPageBreak/>
        <w:t>Раздел 2 пункт 3</w:t>
      </w:r>
    </w:p>
    <w:p w14:paraId="7B70395A" w14:textId="77777777" w:rsidR="00A57EB5" w:rsidRPr="00426331" w:rsidRDefault="00A57EB5" w:rsidP="00A57EB5">
      <w:pPr>
        <w:tabs>
          <w:tab w:val="left" w:pos="2319"/>
          <w:tab w:val="left" w:pos="4803"/>
          <w:tab w:val="left" w:pos="7830"/>
        </w:tabs>
        <w:spacing w:line="360" w:lineRule="auto"/>
        <w:ind w:firstLine="760"/>
        <w:jc w:val="both"/>
        <w:rPr>
          <w:bCs/>
          <w:sz w:val="28"/>
          <w:szCs w:val="28"/>
        </w:rPr>
      </w:pPr>
      <w:r w:rsidRPr="00426331">
        <w:rPr>
          <w:bCs/>
          <w:sz w:val="28"/>
          <w:szCs w:val="28"/>
        </w:rPr>
        <w:t>Описание существующих и перспективных зон действия индивидуальных источников тепловой энергии.</w:t>
      </w:r>
    </w:p>
    <w:p w14:paraId="1B551FB1" w14:textId="77777777" w:rsidR="00A57EB5" w:rsidRPr="00426331" w:rsidRDefault="00A57EB5" w:rsidP="00A57EB5">
      <w:pPr>
        <w:spacing w:line="360" w:lineRule="auto"/>
        <w:ind w:firstLine="760"/>
        <w:jc w:val="both"/>
        <w:rPr>
          <w:sz w:val="28"/>
          <w:szCs w:val="28"/>
        </w:rPr>
      </w:pPr>
      <w:r w:rsidRPr="00426331">
        <w:rPr>
          <w:sz w:val="28"/>
          <w:szCs w:val="28"/>
        </w:rPr>
        <w:t xml:space="preserve">Зоны действия индивидуального теплоснабжения в настоящее время ограничиваются индивидуальными жилыми домами. </w:t>
      </w:r>
      <w:r>
        <w:rPr>
          <w:sz w:val="28"/>
          <w:szCs w:val="28"/>
        </w:rPr>
        <w:t xml:space="preserve">Индивидуальные жилые дома </w:t>
      </w:r>
      <w:r w:rsidRPr="0020476A">
        <w:rPr>
          <w:sz w:val="28"/>
          <w:szCs w:val="28"/>
        </w:rPr>
        <w:t>отаплива</w:t>
      </w:r>
      <w:r>
        <w:rPr>
          <w:sz w:val="28"/>
          <w:szCs w:val="28"/>
        </w:rPr>
        <w:t>ю</w:t>
      </w:r>
      <w:r w:rsidRPr="0020476A">
        <w:rPr>
          <w:sz w:val="28"/>
          <w:szCs w:val="28"/>
        </w:rPr>
        <w:t>тся от индивидуальных автономных отопительных и водонагревательных систем</w:t>
      </w:r>
      <w:r>
        <w:rPr>
          <w:sz w:val="28"/>
          <w:szCs w:val="28"/>
        </w:rPr>
        <w:t xml:space="preserve">, </w:t>
      </w:r>
      <w:r w:rsidRPr="0020476A">
        <w:rPr>
          <w:sz w:val="28"/>
          <w:szCs w:val="28"/>
        </w:rPr>
        <w:t>работающих на природном газе</w:t>
      </w:r>
      <w:r>
        <w:rPr>
          <w:sz w:val="28"/>
          <w:szCs w:val="28"/>
        </w:rPr>
        <w:t>, частично используется печное отопление</w:t>
      </w:r>
      <w:r w:rsidRPr="0020476A">
        <w:rPr>
          <w:sz w:val="28"/>
          <w:szCs w:val="28"/>
        </w:rPr>
        <w:t>.</w:t>
      </w:r>
      <w:r>
        <w:rPr>
          <w:sz w:val="28"/>
          <w:szCs w:val="28"/>
        </w:rPr>
        <w:t xml:space="preserve"> </w:t>
      </w:r>
    </w:p>
    <w:p w14:paraId="2BAD95A7" w14:textId="77777777" w:rsidR="00A57EB5" w:rsidRPr="00426331" w:rsidRDefault="00A57EB5" w:rsidP="00A57EB5">
      <w:pPr>
        <w:spacing w:line="360" w:lineRule="auto"/>
        <w:jc w:val="both"/>
        <w:rPr>
          <w:sz w:val="28"/>
          <w:szCs w:val="28"/>
        </w:rPr>
      </w:pPr>
      <w:r>
        <w:rPr>
          <w:sz w:val="28"/>
          <w:szCs w:val="28"/>
        </w:rPr>
        <w:t xml:space="preserve">           </w:t>
      </w:r>
      <w:r w:rsidRPr="00426331">
        <w:rPr>
          <w:sz w:val="28"/>
          <w:szCs w:val="28"/>
        </w:rPr>
        <w:t>Допускается перевод существующих многоквартирных жилых домов на поквартирное теплоснабжение от индивидуальных теплогенераторов с закрытыми камерами сгорания на природном газе при условии полной проектной реконструкции инженерных систем переводимого дома.</w:t>
      </w:r>
    </w:p>
    <w:p w14:paraId="3D530507" w14:textId="77777777" w:rsidR="00A57EB5" w:rsidRDefault="00A57EB5" w:rsidP="00A57EB5">
      <w:pPr>
        <w:spacing w:line="360" w:lineRule="auto"/>
        <w:ind w:firstLine="760"/>
        <w:jc w:val="both"/>
        <w:rPr>
          <w:sz w:val="28"/>
          <w:szCs w:val="28"/>
        </w:rPr>
      </w:pPr>
      <w:r w:rsidRPr="00426331">
        <w:rPr>
          <w:sz w:val="28"/>
          <w:szCs w:val="28"/>
        </w:rPr>
        <w:t>Проведение реконструкции инженерных систем многоквартирного жилого дома в целях его перевода с централизованного теплоснабжения на индивидуальное поквартирное отопление возможно только лишь при согласии всех собственников помещений жилого дома (согласно Жилищного кодекса РФ). Поэтому при принятии решения об изменении схемы теплоснабжения многоквартирного жилого дома органы местного самоуправления должны получить такое согласие в письменном виде от 100%</w:t>
      </w:r>
      <w:r>
        <w:rPr>
          <w:sz w:val="28"/>
          <w:szCs w:val="28"/>
        </w:rPr>
        <w:t xml:space="preserve"> числа</w:t>
      </w:r>
      <w:r w:rsidRPr="00426331">
        <w:rPr>
          <w:sz w:val="28"/>
          <w:szCs w:val="28"/>
        </w:rPr>
        <w:t xml:space="preserve"> собственников помещений в жилом доме. При несогласии с реконструкцией инженерных систем и переходом на поквартирное отопление хотя бы одного собственника вопрос решается в судебном порядке (ст. 247</w:t>
      </w:r>
      <w:r>
        <w:rPr>
          <w:sz w:val="28"/>
          <w:szCs w:val="28"/>
        </w:rPr>
        <w:t xml:space="preserve">    </w:t>
      </w:r>
      <w:r w:rsidRPr="00426331">
        <w:rPr>
          <w:sz w:val="28"/>
          <w:szCs w:val="28"/>
        </w:rPr>
        <w:t xml:space="preserve"> п. 1 Гражданского кодекса РФ).</w:t>
      </w:r>
    </w:p>
    <w:p w14:paraId="34F4C3D2" w14:textId="77777777" w:rsidR="00A57EB5" w:rsidRPr="00426331" w:rsidRDefault="00A57EB5" w:rsidP="00A57EB5">
      <w:pPr>
        <w:ind w:firstLine="709"/>
        <w:jc w:val="both"/>
        <w:rPr>
          <w:sz w:val="28"/>
          <w:szCs w:val="28"/>
        </w:rPr>
        <w:sectPr w:rsidR="00A57EB5" w:rsidRPr="00426331" w:rsidSect="00D929B4">
          <w:pgSz w:w="11906" w:h="16838"/>
          <w:pgMar w:top="1134" w:right="851" w:bottom="1134" w:left="1701" w:header="709" w:footer="709" w:gutter="0"/>
          <w:cols w:space="708"/>
          <w:docGrid w:linePitch="360"/>
        </w:sectPr>
      </w:pPr>
    </w:p>
    <w:p w14:paraId="2D0926CF" w14:textId="77777777" w:rsidR="00A57EB5" w:rsidRDefault="00A57EB5" w:rsidP="00A57EB5">
      <w:pPr>
        <w:ind w:firstLine="709"/>
        <w:rPr>
          <w:sz w:val="28"/>
          <w:szCs w:val="28"/>
        </w:rPr>
      </w:pPr>
      <w:r w:rsidRPr="00426331">
        <w:rPr>
          <w:sz w:val="28"/>
          <w:szCs w:val="28"/>
        </w:rPr>
        <w:lastRenderedPageBreak/>
        <w:t>Раздел 2</w:t>
      </w:r>
      <w:r>
        <w:rPr>
          <w:sz w:val="28"/>
          <w:szCs w:val="28"/>
        </w:rPr>
        <w:t xml:space="preserve"> </w:t>
      </w:r>
      <w:r w:rsidRPr="00426331">
        <w:rPr>
          <w:sz w:val="28"/>
          <w:szCs w:val="28"/>
        </w:rPr>
        <w:t>пункт 4</w:t>
      </w:r>
      <w:r>
        <w:rPr>
          <w:sz w:val="28"/>
          <w:szCs w:val="28"/>
        </w:rPr>
        <w:t xml:space="preserve"> подпункты 1, 2, 3 и 4.</w:t>
      </w:r>
    </w:p>
    <w:p w14:paraId="53228CAB" w14:textId="77777777" w:rsidR="00A57EB5" w:rsidRPr="00426331" w:rsidRDefault="00A57EB5" w:rsidP="00A57EB5">
      <w:pPr>
        <w:ind w:firstLine="709"/>
        <w:rPr>
          <w:sz w:val="28"/>
          <w:szCs w:val="28"/>
        </w:rPr>
      </w:pPr>
    </w:p>
    <w:p w14:paraId="6F7B622C" w14:textId="77777777" w:rsidR="00A57EB5" w:rsidRPr="00426331" w:rsidRDefault="00A57EB5" w:rsidP="00A57EB5">
      <w:pPr>
        <w:ind w:firstLine="709"/>
        <w:jc w:val="both"/>
        <w:rPr>
          <w:sz w:val="28"/>
          <w:szCs w:val="28"/>
        </w:rPr>
      </w:pPr>
      <w:r w:rsidRPr="00426331">
        <w:rPr>
          <w:sz w:val="28"/>
          <w:szCs w:val="28"/>
        </w:rPr>
        <w:t>Перспективные балансы тепловой мощности (Гкал/час) и тепловой нагрузки (Гкал/час) в перспективных зонах действия источников тепловой энергии, в том числе работающих на единую тепловую сеть, с выделенными (неизмененными в течение отопительного периода) зонами действия на каждом этапе и к окончанию планируемого периода.</w:t>
      </w:r>
    </w:p>
    <w:p w14:paraId="6B721AF5" w14:textId="77777777" w:rsidR="00A57EB5" w:rsidRPr="00426331" w:rsidRDefault="00A57EB5" w:rsidP="00A57EB5">
      <w:pPr>
        <w:ind w:firstLine="709"/>
        <w:rPr>
          <w:sz w:val="28"/>
          <w:szCs w:val="28"/>
        </w:rPr>
      </w:pPr>
      <w:r w:rsidRPr="00426331">
        <w:rPr>
          <w:sz w:val="28"/>
          <w:szCs w:val="28"/>
        </w:rPr>
        <w:t>Таблица 2.3</w:t>
      </w:r>
      <w:r>
        <w:rPr>
          <w:sz w:val="28"/>
          <w:szCs w:val="28"/>
        </w:rPr>
        <w:t>.</w:t>
      </w:r>
    </w:p>
    <w:tbl>
      <w:tblPr>
        <w:tblW w:w="5147" w:type="pct"/>
        <w:tblInd w:w="20" w:type="dxa"/>
        <w:tblLayout w:type="fixed"/>
        <w:tblCellMar>
          <w:left w:w="10" w:type="dxa"/>
          <w:right w:w="10" w:type="dxa"/>
        </w:tblCellMar>
        <w:tblLook w:val="04A0" w:firstRow="1" w:lastRow="0" w:firstColumn="1" w:lastColumn="0" w:noHBand="0" w:noVBand="1"/>
      </w:tblPr>
      <w:tblGrid>
        <w:gridCol w:w="2118"/>
        <w:gridCol w:w="141"/>
        <w:gridCol w:w="1208"/>
        <w:gridCol w:w="1289"/>
        <w:gridCol w:w="114"/>
        <w:gridCol w:w="51"/>
        <w:gridCol w:w="1331"/>
        <w:gridCol w:w="18"/>
        <w:gridCol w:w="51"/>
        <w:gridCol w:w="1403"/>
        <w:gridCol w:w="129"/>
        <w:gridCol w:w="51"/>
        <w:gridCol w:w="1135"/>
        <w:gridCol w:w="1583"/>
        <w:gridCol w:w="57"/>
        <w:gridCol w:w="27"/>
        <w:gridCol w:w="970"/>
        <w:gridCol w:w="21"/>
        <w:gridCol w:w="63"/>
        <w:gridCol w:w="60"/>
        <w:gridCol w:w="1457"/>
        <w:gridCol w:w="66"/>
        <w:gridCol w:w="45"/>
        <w:gridCol w:w="1631"/>
      </w:tblGrid>
      <w:tr w:rsidR="00A57EB5" w:rsidRPr="00426331" w14:paraId="39B3D16B" w14:textId="77777777" w:rsidTr="00D929B4">
        <w:trPr>
          <w:trHeight w:hRule="exact" w:val="3098"/>
        </w:trPr>
        <w:tc>
          <w:tcPr>
            <w:tcW w:w="705" w:type="pct"/>
            <w:tcBorders>
              <w:top w:val="single" w:sz="4" w:space="0" w:color="auto"/>
              <w:left w:val="single" w:sz="4" w:space="0" w:color="auto"/>
            </w:tcBorders>
            <w:shd w:val="clear" w:color="auto" w:fill="FFFFFF"/>
            <w:vAlign w:val="center"/>
          </w:tcPr>
          <w:p w14:paraId="13811547" w14:textId="77777777" w:rsidR="00A57EB5" w:rsidRPr="003C30F6" w:rsidRDefault="00A57EB5" w:rsidP="00D929B4">
            <w:pPr>
              <w:jc w:val="center"/>
              <w:rPr>
                <w:sz w:val="26"/>
                <w:szCs w:val="26"/>
              </w:rPr>
            </w:pPr>
            <w:r w:rsidRPr="003C30F6">
              <w:rPr>
                <w:bCs/>
                <w:sz w:val="26"/>
                <w:szCs w:val="26"/>
              </w:rPr>
              <w:t>Наименование источника теплоснабжения</w:t>
            </w:r>
          </w:p>
        </w:tc>
        <w:tc>
          <w:tcPr>
            <w:tcW w:w="449" w:type="pct"/>
            <w:gridSpan w:val="2"/>
            <w:tcBorders>
              <w:top w:val="single" w:sz="4" w:space="0" w:color="auto"/>
              <w:left w:val="single" w:sz="4" w:space="0" w:color="auto"/>
            </w:tcBorders>
            <w:shd w:val="clear" w:color="auto" w:fill="FFFFFF"/>
            <w:vAlign w:val="center"/>
          </w:tcPr>
          <w:p w14:paraId="5A1A0A66" w14:textId="77777777" w:rsidR="00A57EB5" w:rsidRPr="003C30F6" w:rsidRDefault="00A57EB5" w:rsidP="00D929B4">
            <w:pPr>
              <w:jc w:val="center"/>
              <w:rPr>
                <w:sz w:val="26"/>
                <w:szCs w:val="26"/>
              </w:rPr>
            </w:pPr>
            <w:r w:rsidRPr="003C30F6">
              <w:rPr>
                <w:bCs/>
                <w:sz w:val="26"/>
                <w:szCs w:val="26"/>
              </w:rPr>
              <w:t>Наименование</w:t>
            </w:r>
            <w:r w:rsidRPr="003C30F6">
              <w:rPr>
                <w:sz w:val="26"/>
                <w:szCs w:val="26"/>
              </w:rPr>
              <w:t xml:space="preserve"> </w:t>
            </w:r>
            <w:r w:rsidRPr="003C30F6">
              <w:rPr>
                <w:bCs/>
                <w:sz w:val="26"/>
                <w:szCs w:val="26"/>
              </w:rPr>
              <w:t>основного</w:t>
            </w:r>
            <w:r w:rsidRPr="003C30F6">
              <w:rPr>
                <w:sz w:val="26"/>
                <w:szCs w:val="26"/>
              </w:rPr>
              <w:t xml:space="preserve"> </w:t>
            </w:r>
            <w:r w:rsidRPr="003C30F6">
              <w:rPr>
                <w:bCs/>
                <w:sz w:val="26"/>
                <w:szCs w:val="26"/>
              </w:rPr>
              <w:t>оборудования</w:t>
            </w:r>
            <w:r w:rsidRPr="003C30F6">
              <w:rPr>
                <w:sz w:val="26"/>
                <w:szCs w:val="26"/>
              </w:rPr>
              <w:t xml:space="preserve"> </w:t>
            </w:r>
            <w:r w:rsidRPr="003C30F6">
              <w:rPr>
                <w:bCs/>
                <w:sz w:val="26"/>
                <w:szCs w:val="26"/>
              </w:rPr>
              <w:t>котельной</w:t>
            </w:r>
          </w:p>
        </w:tc>
        <w:tc>
          <w:tcPr>
            <w:tcW w:w="429" w:type="pct"/>
            <w:tcBorders>
              <w:top w:val="single" w:sz="4" w:space="0" w:color="auto"/>
              <w:left w:val="single" w:sz="4" w:space="0" w:color="auto"/>
            </w:tcBorders>
            <w:shd w:val="clear" w:color="auto" w:fill="FFFFFF"/>
            <w:vAlign w:val="center"/>
          </w:tcPr>
          <w:p w14:paraId="340DE171" w14:textId="77777777" w:rsidR="00A57EB5" w:rsidRPr="003C30F6" w:rsidRDefault="00A57EB5" w:rsidP="00D929B4">
            <w:pPr>
              <w:jc w:val="center"/>
              <w:rPr>
                <w:sz w:val="26"/>
                <w:szCs w:val="26"/>
              </w:rPr>
            </w:pPr>
            <w:r w:rsidRPr="003C30F6">
              <w:rPr>
                <w:bCs/>
                <w:sz w:val="26"/>
                <w:szCs w:val="26"/>
              </w:rPr>
              <w:t>Установленная</w:t>
            </w:r>
            <w:r w:rsidRPr="003C30F6">
              <w:rPr>
                <w:sz w:val="26"/>
                <w:szCs w:val="26"/>
              </w:rPr>
              <w:t xml:space="preserve"> </w:t>
            </w:r>
            <w:r w:rsidRPr="003C30F6">
              <w:rPr>
                <w:bCs/>
                <w:sz w:val="26"/>
                <w:szCs w:val="26"/>
              </w:rPr>
              <w:t>тепловая</w:t>
            </w:r>
            <w:r w:rsidRPr="003C30F6">
              <w:rPr>
                <w:sz w:val="26"/>
                <w:szCs w:val="26"/>
              </w:rPr>
              <w:t xml:space="preserve"> </w:t>
            </w:r>
            <w:r w:rsidRPr="003C30F6">
              <w:rPr>
                <w:bCs/>
                <w:sz w:val="26"/>
                <w:szCs w:val="26"/>
              </w:rPr>
              <w:t>мощность,</w:t>
            </w:r>
            <w:r w:rsidRPr="003C30F6">
              <w:rPr>
                <w:sz w:val="26"/>
                <w:szCs w:val="26"/>
              </w:rPr>
              <w:t xml:space="preserve"> </w:t>
            </w:r>
            <w:r w:rsidRPr="003C30F6">
              <w:rPr>
                <w:bCs/>
                <w:sz w:val="26"/>
                <w:szCs w:val="26"/>
              </w:rPr>
              <w:t>Гкал/ч</w:t>
            </w:r>
          </w:p>
        </w:tc>
        <w:tc>
          <w:tcPr>
            <w:tcW w:w="498" w:type="pct"/>
            <w:gridSpan w:val="3"/>
            <w:tcBorders>
              <w:top w:val="single" w:sz="4" w:space="0" w:color="auto"/>
              <w:left w:val="single" w:sz="4" w:space="0" w:color="auto"/>
            </w:tcBorders>
            <w:shd w:val="clear" w:color="auto" w:fill="FFFFFF"/>
            <w:vAlign w:val="center"/>
          </w:tcPr>
          <w:p w14:paraId="138E8598" w14:textId="77777777" w:rsidR="00A57EB5" w:rsidRPr="003C30F6" w:rsidRDefault="00A57EB5" w:rsidP="00D929B4">
            <w:pPr>
              <w:jc w:val="center"/>
              <w:rPr>
                <w:sz w:val="26"/>
                <w:szCs w:val="26"/>
              </w:rPr>
            </w:pPr>
            <w:r w:rsidRPr="003C30F6">
              <w:rPr>
                <w:bCs/>
                <w:sz w:val="26"/>
                <w:szCs w:val="26"/>
              </w:rPr>
              <w:t>Располагаемая</w:t>
            </w:r>
            <w:r w:rsidRPr="003C30F6">
              <w:rPr>
                <w:sz w:val="26"/>
                <w:szCs w:val="26"/>
              </w:rPr>
              <w:t xml:space="preserve"> </w:t>
            </w:r>
            <w:r w:rsidRPr="003C30F6">
              <w:rPr>
                <w:bCs/>
                <w:sz w:val="26"/>
                <w:szCs w:val="26"/>
              </w:rPr>
              <w:t>тепловая</w:t>
            </w:r>
            <w:r w:rsidRPr="003C30F6">
              <w:rPr>
                <w:sz w:val="26"/>
                <w:szCs w:val="26"/>
              </w:rPr>
              <w:t xml:space="preserve"> </w:t>
            </w:r>
            <w:r w:rsidRPr="003C30F6">
              <w:rPr>
                <w:bCs/>
                <w:sz w:val="26"/>
                <w:szCs w:val="26"/>
              </w:rPr>
              <w:t>мощность, МВт</w:t>
            </w:r>
          </w:p>
        </w:tc>
        <w:tc>
          <w:tcPr>
            <w:tcW w:w="490" w:type="pct"/>
            <w:gridSpan w:val="3"/>
            <w:tcBorders>
              <w:top w:val="single" w:sz="4" w:space="0" w:color="auto"/>
              <w:left w:val="single" w:sz="4" w:space="0" w:color="auto"/>
            </w:tcBorders>
            <w:shd w:val="clear" w:color="auto" w:fill="FFFFFF"/>
            <w:vAlign w:val="center"/>
          </w:tcPr>
          <w:p w14:paraId="5DA7CE04" w14:textId="77777777" w:rsidR="00A57EB5" w:rsidRPr="003C30F6" w:rsidRDefault="00A57EB5" w:rsidP="00D929B4">
            <w:pPr>
              <w:jc w:val="center"/>
              <w:rPr>
                <w:sz w:val="26"/>
                <w:szCs w:val="26"/>
              </w:rPr>
            </w:pPr>
            <w:r w:rsidRPr="003C30F6">
              <w:rPr>
                <w:bCs/>
                <w:sz w:val="26"/>
                <w:szCs w:val="26"/>
              </w:rPr>
              <w:t>Затраты</w:t>
            </w:r>
            <w:r w:rsidRPr="003C30F6">
              <w:rPr>
                <w:sz w:val="26"/>
                <w:szCs w:val="26"/>
              </w:rPr>
              <w:t xml:space="preserve"> </w:t>
            </w:r>
            <w:r w:rsidRPr="003C30F6">
              <w:rPr>
                <w:bCs/>
                <w:sz w:val="26"/>
                <w:szCs w:val="26"/>
              </w:rPr>
              <w:t>тепловой</w:t>
            </w:r>
            <w:r w:rsidRPr="003C30F6">
              <w:rPr>
                <w:sz w:val="26"/>
                <w:szCs w:val="26"/>
              </w:rPr>
              <w:t xml:space="preserve"> </w:t>
            </w:r>
            <w:r w:rsidRPr="003C30F6">
              <w:rPr>
                <w:bCs/>
                <w:sz w:val="26"/>
                <w:szCs w:val="26"/>
              </w:rPr>
              <w:t>мощности</w:t>
            </w:r>
            <w:r w:rsidRPr="003C30F6">
              <w:rPr>
                <w:sz w:val="26"/>
                <w:szCs w:val="26"/>
              </w:rPr>
              <w:t xml:space="preserve"> </w:t>
            </w:r>
            <w:r w:rsidRPr="003C30F6">
              <w:rPr>
                <w:bCs/>
                <w:sz w:val="26"/>
                <w:szCs w:val="26"/>
              </w:rPr>
              <w:t>на</w:t>
            </w:r>
            <w:r w:rsidRPr="003C30F6">
              <w:rPr>
                <w:sz w:val="26"/>
                <w:szCs w:val="26"/>
              </w:rPr>
              <w:t xml:space="preserve"> </w:t>
            </w:r>
            <w:r w:rsidRPr="003C30F6">
              <w:rPr>
                <w:bCs/>
                <w:sz w:val="26"/>
                <w:szCs w:val="26"/>
              </w:rPr>
              <w:t>собственные и</w:t>
            </w:r>
            <w:r w:rsidRPr="003C30F6">
              <w:rPr>
                <w:sz w:val="26"/>
                <w:szCs w:val="26"/>
              </w:rPr>
              <w:t xml:space="preserve"> </w:t>
            </w:r>
            <w:r w:rsidRPr="003C30F6">
              <w:rPr>
                <w:bCs/>
                <w:sz w:val="26"/>
                <w:szCs w:val="26"/>
              </w:rPr>
              <w:t>хозяйственные</w:t>
            </w:r>
            <w:r w:rsidRPr="003C30F6">
              <w:rPr>
                <w:sz w:val="26"/>
                <w:szCs w:val="26"/>
              </w:rPr>
              <w:t xml:space="preserve"> </w:t>
            </w:r>
            <w:r w:rsidRPr="003C30F6">
              <w:rPr>
                <w:bCs/>
                <w:sz w:val="26"/>
                <w:szCs w:val="26"/>
              </w:rPr>
              <w:t>нужды,</w:t>
            </w:r>
            <w:r w:rsidRPr="003C30F6">
              <w:rPr>
                <w:sz w:val="26"/>
                <w:szCs w:val="26"/>
              </w:rPr>
              <w:t xml:space="preserve"> </w:t>
            </w:r>
            <w:r w:rsidRPr="003C30F6">
              <w:rPr>
                <w:bCs/>
                <w:sz w:val="26"/>
                <w:szCs w:val="26"/>
              </w:rPr>
              <w:t>Гкал/год</w:t>
            </w:r>
          </w:p>
        </w:tc>
        <w:tc>
          <w:tcPr>
            <w:tcW w:w="438" w:type="pct"/>
            <w:gridSpan w:val="3"/>
            <w:tcBorders>
              <w:top w:val="single" w:sz="4" w:space="0" w:color="auto"/>
              <w:left w:val="single" w:sz="4" w:space="0" w:color="auto"/>
            </w:tcBorders>
            <w:shd w:val="clear" w:color="auto" w:fill="FFFFFF"/>
            <w:vAlign w:val="center"/>
          </w:tcPr>
          <w:p w14:paraId="09975955" w14:textId="77777777" w:rsidR="00A57EB5" w:rsidRPr="003C30F6" w:rsidRDefault="00A57EB5" w:rsidP="00D929B4">
            <w:pPr>
              <w:jc w:val="center"/>
              <w:rPr>
                <w:bCs/>
                <w:sz w:val="26"/>
                <w:szCs w:val="26"/>
              </w:rPr>
            </w:pPr>
            <w:r w:rsidRPr="003C30F6">
              <w:rPr>
                <w:bCs/>
                <w:sz w:val="26"/>
                <w:szCs w:val="26"/>
              </w:rPr>
              <w:t>Располагаемая тепловая мощность «нетто», Гкал/ч</w:t>
            </w:r>
          </w:p>
        </w:tc>
        <w:tc>
          <w:tcPr>
            <w:tcW w:w="527" w:type="pct"/>
            <w:tcBorders>
              <w:top w:val="single" w:sz="4" w:space="0" w:color="auto"/>
              <w:left w:val="single" w:sz="4" w:space="0" w:color="auto"/>
            </w:tcBorders>
            <w:shd w:val="clear" w:color="auto" w:fill="FFFFFF"/>
            <w:vAlign w:val="center"/>
          </w:tcPr>
          <w:p w14:paraId="0E4AB83F" w14:textId="77777777" w:rsidR="00A57EB5" w:rsidRPr="003C30F6" w:rsidRDefault="00A57EB5" w:rsidP="00D929B4">
            <w:pPr>
              <w:jc w:val="center"/>
              <w:rPr>
                <w:sz w:val="26"/>
                <w:szCs w:val="26"/>
              </w:rPr>
            </w:pPr>
            <w:r w:rsidRPr="003C30F6">
              <w:rPr>
                <w:bCs/>
                <w:sz w:val="26"/>
                <w:szCs w:val="26"/>
              </w:rPr>
              <w:t>Нагрузка</w:t>
            </w:r>
            <w:r w:rsidRPr="003C30F6">
              <w:rPr>
                <w:sz w:val="26"/>
                <w:szCs w:val="26"/>
              </w:rPr>
              <w:t xml:space="preserve"> </w:t>
            </w:r>
            <w:r w:rsidRPr="003C30F6">
              <w:rPr>
                <w:bCs/>
                <w:sz w:val="26"/>
                <w:szCs w:val="26"/>
              </w:rPr>
              <w:t>потребителей,</w:t>
            </w:r>
            <w:r w:rsidRPr="003C30F6">
              <w:rPr>
                <w:sz w:val="26"/>
                <w:szCs w:val="26"/>
              </w:rPr>
              <w:t xml:space="preserve"> </w:t>
            </w:r>
            <w:r w:rsidRPr="003C30F6">
              <w:rPr>
                <w:bCs/>
                <w:sz w:val="26"/>
                <w:szCs w:val="26"/>
              </w:rPr>
              <w:t>Гкал/год</w:t>
            </w:r>
          </w:p>
        </w:tc>
        <w:tc>
          <w:tcPr>
            <w:tcW w:w="399" w:type="pct"/>
            <w:gridSpan w:val="6"/>
            <w:tcBorders>
              <w:top w:val="single" w:sz="4" w:space="0" w:color="auto"/>
              <w:left w:val="single" w:sz="4" w:space="0" w:color="auto"/>
            </w:tcBorders>
            <w:shd w:val="clear" w:color="auto" w:fill="FFFFFF"/>
            <w:vAlign w:val="center"/>
          </w:tcPr>
          <w:p w14:paraId="638AFC5C" w14:textId="77777777" w:rsidR="00A57EB5" w:rsidRPr="003C30F6" w:rsidRDefault="00A57EB5" w:rsidP="00D929B4">
            <w:pPr>
              <w:jc w:val="center"/>
              <w:rPr>
                <w:sz w:val="26"/>
                <w:szCs w:val="26"/>
              </w:rPr>
            </w:pPr>
            <w:r w:rsidRPr="003C30F6">
              <w:rPr>
                <w:bCs/>
                <w:sz w:val="26"/>
                <w:szCs w:val="26"/>
              </w:rPr>
              <w:t>Тепловые потери в</w:t>
            </w:r>
            <w:r w:rsidRPr="003C30F6">
              <w:rPr>
                <w:sz w:val="26"/>
                <w:szCs w:val="26"/>
              </w:rPr>
              <w:t xml:space="preserve"> </w:t>
            </w:r>
            <w:r w:rsidRPr="003C30F6">
              <w:rPr>
                <w:bCs/>
                <w:sz w:val="26"/>
                <w:szCs w:val="26"/>
              </w:rPr>
              <w:t>тепловых сетях, Г кал/год</w:t>
            </w:r>
          </w:p>
        </w:tc>
        <w:tc>
          <w:tcPr>
            <w:tcW w:w="485" w:type="pct"/>
            <w:tcBorders>
              <w:top w:val="single" w:sz="4" w:space="0" w:color="auto"/>
              <w:left w:val="single" w:sz="4" w:space="0" w:color="auto"/>
            </w:tcBorders>
            <w:shd w:val="clear" w:color="auto" w:fill="FFFFFF"/>
            <w:vAlign w:val="center"/>
          </w:tcPr>
          <w:p w14:paraId="66004D74" w14:textId="77777777" w:rsidR="00A57EB5" w:rsidRPr="003C30F6" w:rsidRDefault="00A57EB5" w:rsidP="00D929B4">
            <w:pPr>
              <w:jc w:val="center"/>
              <w:rPr>
                <w:sz w:val="26"/>
                <w:szCs w:val="26"/>
              </w:rPr>
            </w:pPr>
            <w:r w:rsidRPr="003C30F6">
              <w:rPr>
                <w:bCs/>
                <w:sz w:val="26"/>
                <w:szCs w:val="26"/>
              </w:rPr>
              <w:t>Присоединенная тепловая нагрузка (с учетом тепловых потерь в тепловых сетях),</w:t>
            </w:r>
            <w:r w:rsidRPr="003C30F6">
              <w:rPr>
                <w:sz w:val="26"/>
                <w:szCs w:val="26"/>
              </w:rPr>
              <w:t xml:space="preserve"> </w:t>
            </w:r>
            <w:r w:rsidRPr="003C30F6">
              <w:rPr>
                <w:bCs/>
                <w:sz w:val="26"/>
                <w:szCs w:val="26"/>
              </w:rPr>
              <w:t>Гкал/ч</w:t>
            </w:r>
          </w:p>
        </w:tc>
        <w:tc>
          <w:tcPr>
            <w:tcW w:w="580" w:type="pct"/>
            <w:gridSpan w:val="3"/>
            <w:tcBorders>
              <w:top w:val="single" w:sz="4" w:space="0" w:color="auto"/>
              <w:left w:val="single" w:sz="4" w:space="0" w:color="auto"/>
              <w:right w:val="single" w:sz="4" w:space="0" w:color="auto"/>
            </w:tcBorders>
            <w:shd w:val="clear" w:color="auto" w:fill="FFFFFF"/>
            <w:vAlign w:val="center"/>
          </w:tcPr>
          <w:p w14:paraId="34A85AE5" w14:textId="77777777" w:rsidR="00A57EB5" w:rsidRPr="003C30F6" w:rsidRDefault="00A57EB5" w:rsidP="00D929B4">
            <w:pPr>
              <w:jc w:val="center"/>
              <w:rPr>
                <w:sz w:val="26"/>
                <w:szCs w:val="26"/>
              </w:rPr>
            </w:pPr>
            <w:r w:rsidRPr="003C30F6">
              <w:rPr>
                <w:bCs/>
                <w:sz w:val="26"/>
                <w:szCs w:val="26"/>
              </w:rPr>
              <w:t>Дефициты</w:t>
            </w:r>
            <w:r w:rsidRPr="003C30F6">
              <w:rPr>
                <w:sz w:val="26"/>
                <w:szCs w:val="26"/>
              </w:rPr>
              <w:t xml:space="preserve"> </w:t>
            </w:r>
            <w:r w:rsidRPr="003C30F6">
              <w:rPr>
                <w:bCs/>
                <w:sz w:val="26"/>
                <w:szCs w:val="26"/>
              </w:rPr>
              <w:t>(резервы)</w:t>
            </w:r>
            <w:r w:rsidRPr="003C30F6">
              <w:rPr>
                <w:sz w:val="26"/>
                <w:szCs w:val="26"/>
              </w:rPr>
              <w:t xml:space="preserve"> </w:t>
            </w:r>
            <w:r w:rsidRPr="003C30F6">
              <w:rPr>
                <w:bCs/>
                <w:sz w:val="26"/>
                <w:szCs w:val="26"/>
              </w:rPr>
              <w:t>тепловой</w:t>
            </w:r>
            <w:r w:rsidRPr="003C30F6">
              <w:rPr>
                <w:sz w:val="26"/>
                <w:szCs w:val="26"/>
              </w:rPr>
              <w:t xml:space="preserve"> </w:t>
            </w:r>
            <w:r w:rsidRPr="003C30F6">
              <w:rPr>
                <w:bCs/>
                <w:sz w:val="26"/>
                <w:szCs w:val="26"/>
              </w:rPr>
              <w:t>мощности</w:t>
            </w:r>
            <w:r w:rsidRPr="003C30F6">
              <w:rPr>
                <w:sz w:val="26"/>
                <w:szCs w:val="26"/>
              </w:rPr>
              <w:t xml:space="preserve"> </w:t>
            </w:r>
            <w:r w:rsidRPr="003C30F6">
              <w:rPr>
                <w:bCs/>
                <w:sz w:val="26"/>
                <w:szCs w:val="26"/>
              </w:rPr>
              <w:t>источников</w:t>
            </w:r>
            <w:r w:rsidRPr="003C30F6">
              <w:rPr>
                <w:sz w:val="26"/>
                <w:szCs w:val="26"/>
              </w:rPr>
              <w:t xml:space="preserve"> </w:t>
            </w:r>
            <w:r w:rsidRPr="003C30F6">
              <w:rPr>
                <w:bCs/>
                <w:sz w:val="26"/>
                <w:szCs w:val="26"/>
              </w:rPr>
              <w:t>тепла</w:t>
            </w:r>
          </w:p>
        </w:tc>
      </w:tr>
      <w:tr w:rsidR="00A57EB5" w:rsidRPr="00426331" w14:paraId="4E296E00" w14:textId="77777777" w:rsidTr="00D929B4">
        <w:trPr>
          <w:trHeight w:hRule="exact" w:val="374"/>
        </w:trPr>
        <w:tc>
          <w:tcPr>
            <w:tcW w:w="705" w:type="pct"/>
            <w:tcBorders>
              <w:top w:val="single" w:sz="4" w:space="0" w:color="auto"/>
              <w:left w:val="single" w:sz="4" w:space="0" w:color="auto"/>
            </w:tcBorders>
            <w:shd w:val="clear" w:color="auto" w:fill="FFFFFF"/>
            <w:vAlign w:val="bottom"/>
          </w:tcPr>
          <w:p w14:paraId="4275C1A0" w14:textId="77777777" w:rsidR="00A57EB5" w:rsidRPr="00426331" w:rsidRDefault="00A57EB5" w:rsidP="00D929B4">
            <w:pPr>
              <w:jc w:val="center"/>
              <w:rPr>
                <w:sz w:val="28"/>
                <w:szCs w:val="28"/>
              </w:rPr>
            </w:pPr>
            <w:r w:rsidRPr="00426331">
              <w:rPr>
                <w:sz w:val="28"/>
                <w:szCs w:val="28"/>
              </w:rPr>
              <w:t>1</w:t>
            </w:r>
          </w:p>
        </w:tc>
        <w:tc>
          <w:tcPr>
            <w:tcW w:w="449" w:type="pct"/>
            <w:gridSpan w:val="2"/>
            <w:tcBorders>
              <w:top w:val="single" w:sz="4" w:space="0" w:color="auto"/>
              <w:left w:val="single" w:sz="4" w:space="0" w:color="auto"/>
            </w:tcBorders>
            <w:shd w:val="clear" w:color="auto" w:fill="FFFFFF"/>
            <w:vAlign w:val="bottom"/>
          </w:tcPr>
          <w:p w14:paraId="3A91E31A" w14:textId="77777777" w:rsidR="00A57EB5" w:rsidRPr="00426331" w:rsidRDefault="00A57EB5" w:rsidP="00D929B4">
            <w:pPr>
              <w:jc w:val="center"/>
              <w:rPr>
                <w:sz w:val="28"/>
                <w:szCs w:val="28"/>
              </w:rPr>
            </w:pPr>
            <w:r w:rsidRPr="00426331">
              <w:rPr>
                <w:sz w:val="28"/>
                <w:szCs w:val="28"/>
              </w:rPr>
              <w:t>2</w:t>
            </w:r>
          </w:p>
        </w:tc>
        <w:tc>
          <w:tcPr>
            <w:tcW w:w="429" w:type="pct"/>
            <w:tcBorders>
              <w:top w:val="single" w:sz="4" w:space="0" w:color="auto"/>
              <w:left w:val="single" w:sz="4" w:space="0" w:color="auto"/>
            </w:tcBorders>
            <w:shd w:val="clear" w:color="auto" w:fill="FFFFFF"/>
            <w:vAlign w:val="bottom"/>
          </w:tcPr>
          <w:p w14:paraId="09C23D55" w14:textId="77777777" w:rsidR="00A57EB5" w:rsidRPr="00426331" w:rsidRDefault="00A57EB5" w:rsidP="00D929B4">
            <w:pPr>
              <w:jc w:val="center"/>
              <w:rPr>
                <w:sz w:val="28"/>
                <w:szCs w:val="28"/>
              </w:rPr>
            </w:pPr>
            <w:r w:rsidRPr="00426331">
              <w:rPr>
                <w:sz w:val="28"/>
                <w:szCs w:val="28"/>
              </w:rPr>
              <w:t>3</w:t>
            </w:r>
          </w:p>
        </w:tc>
        <w:tc>
          <w:tcPr>
            <w:tcW w:w="498" w:type="pct"/>
            <w:gridSpan w:val="3"/>
            <w:tcBorders>
              <w:top w:val="single" w:sz="4" w:space="0" w:color="auto"/>
              <w:left w:val="single" w:sz="4" w:space="0" w:color="auto"/>
            </w:tcBorders>
            <w:shd w:val="clear" w:color="auto" w:fill="FFFFFF"/>
            <w:vAlign w:val="bottom"/>
          </w:tcPr>
          <w:p w14:paraId="7BB79408" w14:textId="77777777" w:rsidR="00A57EB5" w:rsidRPr="00426331" w:rsidRDefault="00A57EB5" w:rsidP="00D929B4">
            <w:pPr>
              <w:jc w:val="center"/>
              <w:rPr>
                <w:sz w:val="28"/>
                <w:szCs w:val="28"/>
              </w:rPr>
            </w:pPr>
            <w:r w:rsidRPr="00426331">
              <w:rPr>
                <w:sz w:val="28"/>
                <w:szCs w:val="28"/>
              </w:rPr>
              <w:t>4</w:t>
            </w:r>
          </w:p>
        </w:tc>
        <w:tc>
          <w:tcPr>
            <w:tcW w:w="490" w:type="pct"/>
            <w:gridSpan w:val="3"/>
            <w:tcBorders>
              <w:top w:val="single" w:sz="4" w:space="0" w:color="auto"/>
              <w:left w:val="single" w:sz="4" w:space="0" w:color="auto"/>
            </w:tcBorders>
            <w:shd w:val="clear" w:color="auto" w:fill="FFFFFF"/>
            <w:vAlign w:val="bottom"/>
          </w:tcPr>
          <w:p w14:paraId="4CB6F2EA" w14:textId="77777777" w:rsidR="00A57EB5" w:rsidRPr="00426331" w:rsidRDefault="00A57EB5" w:rsidP="00D929B4">
            <w:pPr>
              <w:jc w:val="center"/>
              <w:rPr>
                <w:sz w:val="28"/>
                <w:szCs w:val="28"/>
              </w:rPr>
            </w:pPr>
            <w:r w:rsidRPr="00426331">
              <w:rPr>
                <w:sz w:val="28"/>
                <w:szCs w:val="28"/>
              </w:rPr>
              <w:t>5</w:t>
            </w:r>
          </w:p>
        </w:tc>
        <w:tc>
          <w:tcPr>
            <w:tcW w:w="438" w:type="pct"/>
            <w:gridSpan w:val="3"/>
            <w:tcBorders>
              <w:top w:val="single" w:sz="4" w:space="0" w:color="auto"/>
              <w:left w:val="single" w:sz="4" w:space="0" w:color="auto"/>
            </w:tcBorders>
            <w:shd w:val="clear" w:color="auto" w:fill="FFFFFF"/>
            <w:vAlign w:val="bottom"/>
          </w:tcPr>
          <w:p w14:paraId="2191C62A" w14:textId="77777777" w:rsidR="00A57EB5" w:rsidRPr="00426331" w:rsidRDefault="00A57EB5" w:rsidP="00D929B4">
            <w:pPr>
              <w:jc w:val="center"/>
              <w:rPr>
                <w:sz w:val="28"/>
                <w:szCs w:val="28"/>
              </w:rPr>
            </w:pPr>
            <w:r w:rsidRPr="00426331">
              <w:rPr>
                <w:sz w:val="28"/>
                <w:szCs w:val="28"/>
              </w:rPr>
              <w:t>6</w:t>
            </w:r>
          </w:p>
        </w:tc>
        <w:tc>
          <w:tcPr>
            <w:tcW w:w="527" w:type="pct"/>
            <w:tcBorders>
              <w:top w:val="single" w:sz="4" w:space="0" w:color="auto"/>
              <w:left w:val="single" w:sz="4" w:space="0" w:color="auto"/>
            </w:tcBorders>
            <w:shd w:val="clear" w:color="auto" w:fill="FFFFFF"/>
            <w:vAlign w:val="bottom"/>
          </w:tcPr>
          <w:p w14:paraId="706BF3D9" w14:textId="77777777" w:rsidR="00A57EB5" w:rsidRPr="00426331" w:rsidRDefault="00A57EB5" w:rsidP="00D929B4">
            <w:pPr>
              <w:jc w:val="center"/>
              <w:rPr>
                <w:sz w:val="28"/>
                <w:szCs w:val="28"/>
              </w:rPr>
            </w:pPr>
            <w:r w:rsidRPr="00426331">
              <w:rPr>
                <w:sz w:val="28"/>
                <w:szCs w:val="28"/>
              </w:rPr>
              <w:t>7</w:t>
            </w:r>
          </w:p>
        </w:tc>
        <w:tc>
          <w:tcPr>
            <w:tcW w:w="399" w:type="pct"/>
            <w:gridSpan w:val="6"/>
            <w:tcBorders>
              <w:top w:val="single" w:sz="4" w:space="0" w:color="auto"/>
              <w:left w:val="single" w:sz="4" w:space="0" w:color="auto"/>
            </w:tcBorders>
            <w:shd w:val="clear" w:color="auto" w:fill="FFFFFF"/>
            <w:vAlign w:val="bottom"/>
          </w:tcPr>
          <w:p w14:paraId="7876CDAE" w14:textId="77777777" w:rsidR="00A57EB5" w:rsidRPr="00426331" w:rsidRDefault="00A57EB5" w:rsidP="00D929B4">
            <w:pPr>
              <w:jc w:val="center"/>
              <w:rPr>
                <w:sz w:val="28"/>
                <w:szCs w:val="28"/>
              </w:rPr>
            </w:pPr>
            <w:r w:rsidRPr="00426331">
              <w:rPr>
                <w:sz w:val="28"/>
                <w:szCs w:val="28"/>
              </w:rPr>
              <w:t>8</w:t>
            </w:r>
          </w:p>
        </w:tc>
        <w:tc>
          <w:tcPr>
            <w:tcW w:w="485" w:type="pct"/>
            <w:tcBorders>
              <w:top w:val="single" w:sz="4" w:space="0" w:color="auto"/>
              <w:left w:val="single" w:sz="4" w:space="0" w:color="auto"/>
            </w:tcBorders>
            <w:shd w:val="clear" w:color="auto" w:fill="FFFFFF"/>
            <w:vAlign w:val="bottom"/>
          </w:tcPr>
          <w:p w14:paraId="00BD842D" w14:textId="77777777" w:rsidR="00A57EB5" w:rsidRPr="00426331" w:rsidRDefault="00A57EB5" w:rsidP="00D929B4">
            <w:pPr>
              <w:jc w:val="center"/>
              <w:rPr>
                <w:sz w:val="28"/>
                <w:szCs w:val="28"/>
              </w:rPr>
            </w:pPr>
            <w:r w:rsidRPr="00426331">
              <w:rPr>
                <w:sz w:val="28"/>
                <w:szCs w:val="28"/>
              </w:rPr>
              <w:t>9</w:t>
            </w:r>
          </w:p>
        </w:tc>
        <w:tc>
          <w:tcPr>
            <w:tcW w:w="580" w:type="pct"/>
            <w:gridSpan w:val="3"/>
            <w:tcBorders>
              <w:top w:val="single" w:sz="4" w:space="0" w:color="auto"/>
              <w:left w:val="single" w:sz="4" w:space="0" w:color="auto"/>
              <w:right w:val="single" w:sz="4" w:space="0" w:color="auto"/>
            </w:tcBorders>
            <w:shd w:val="clear" w:color="auto" w:fill="FFFFFF"/>
            <w:vAlign w:val="bottom"/>
          </w:tcPr>
          <w:p w14:paraId="01845E7C" w14:textId="77777777" w:rsidR="00A57EB5" w:rsidRPr="00426331" w:rsidRDefault="00A57EB5" w:rsidP="00D929B4">
            <w:pPr>
              <w:jc w:val="center"/>
              <w:rPr>
                <w:sz w:val="28"/>
                <w:szCs w:val="28"/>
              </w:rPr>
            </w:pPr>
            <w:r w:rsidRPr="00426331">
              <w:rPr>
                <w:sz w:val="28"/>
                <w:szCs w:val="28"/>
              </w:rPr>
              <w:t>10</w:t>
            </w:r>
          </w:p>
        </w:tc>
      </w:tr>
      <w:tr w:rsidR="00A57EB5" w:rsidRPr="00426331" w14:paraId="5CBB8208" w14:textId="77777777" w:rsidTr="00D929B4">
        <w:trPr>
          <w:trHeight w:hRule="exact" w:val="481"/>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266DC8C2" w14:textId="77777777" w:rsidR="00A57EB5" w:rsidRPr="00426331" w:rsidRDefault="00A57EB5" w:rsidP="00C04DA9">
            <w:pPr>
              <w:jc w:val="center"/>
              <w:rPr>
                <w:sz w:val="28"/>
                <w:szCs w:val="28"/>
              </w:rPr>
            </w:pPr>
            <w:r w:rsidRPr="00426331">
              <w:rPr>
                <w:rStyle w:val="21"/>
                <w:rFonts w:eastAsia="Arial Unicode MS"/>
              </w:rPr>
              <w:t>202</w:t>
            </w:r>
            <w:r w:rsidR="00C04DA9">
              <w:rPr>
                <w:rStyle w:val="21"/>
                <w:rFonts w:eastAsia="Arial Unicode MS"/>
              </w:rPr>
              <w:t>5</w:t>
            </w:r>
            <w:r>
              <w:rPr>
                <w:rStyle w:val="21"/>
                <w:rFonts w:eastAsia="Arial Unicode MS"/>
              </w:rPr>
              <w:t xml:space="preserve"> год</w:t>
            </w:r>
          </w:p>
        </w:tc>
      </w:tr>
      <w:tr w:rsidR="00A57EB5" w:rsidRPr="00426331" w14:paraId="77B161DE" w14:textId="77777777" w:rsidTr="00D929B4">
        <w:trPr>
          <w:trHeight w:hRule="exact" w:val="2250"/>
        </w:trPr>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14:paraId="207858A8"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44</w:t>
            </w:r>
          </w:p>
        </w:tc>
        <w:tc>
          <w:tcPr>
            <w:tcW w:w="4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DE026" w14:textId="77777777" w:rsidR="00A57EB5" w:rsidRPr="00F66871" w:rsidRDefault="00A57EB5" w:rsidP="00D929B4">
            <w:pPr>
              <w:jc w:val="center"/>
              <w:rPr>
                <w:sz w:val="24"/>
                <w:szCs w:val="24"/>
                <w:lang w:val="en-US"/>
              </w:rPr>
            </w:pPr>
            <w:r w:rsidRPr="00F66871">
              <w:rPr>
                <w:sz w:val="24"/>
                <w:szCs w:val="24"/>
                <w:lang w:val="en-US"/>
              </w:rPr>
              <w:t>Polikraft-4200 3</w:t>
            </w:r>
            <w:proofErr w:type="spellStart"/>
            <w:r w:rsidRPr="00F66871">
              <w:rPr>
                <w:sz w:val="24"/>
                <w:szCs w:val="24"/>
              </w:rPr>
              <w:t>шт</w:t>
            </w:r>
            <w:proofErr w:type="spellEnd"/>
          </w:p>
          <w:p w14:paraId="17BCF7B6" w14:textId="77777777" w:rsidR="00A57EB5" w:rsidRPr="00F66871" w:rsidRDefault="00A57EB5" w:rsidP="00D929B4">
            <w:pPr>
              <w:jc w:val="center"/>
              <w:rPr>
                <w:sz w:val="24"/>
                <w:szCs w:val="24"/>
                <w:lang w:val="en-US"/>
              </w:rPr>
            </w:pPr>
            <w:r w:rsidRPr="00F66871">
              <w:rPr>
                <w:sz w:val="24"/>
                <w:szCs w:val="24"/>
                <w:lang w:val="en-US"/>
              </w:rPr>
              <w:t>Polikraft-1850 1</w:t>
            </w:r>
            <w:proofErr w:type="spellStart"/>
            <w:r w:rsidRPr="00F66871">
              <w:rPr>
                <w:sz w:val="24"/>
                <w:szCs w:val="24"/>
              </w:rPr>
              <w:t>шт</w:t>
            </w:r>
            <w:proofErr w:type="spellEnd"/>
          </w:p>
          <w:p w14:paraId="4777B5CB" w14:textId="77777777" w:rsidR="00A57EB5" w:rsidRPr="00F66871" w:rsidRDefault="00A57EB5" w:rsidP="00D929B4">
            <w:pPr>
              <w:jc w:val="center"/>
              <w:rPr>
                <w:sz w:val="24"/>
                <w:szCs w:val="24"/>
                <w:lang w:val="en-US"/>
              </w:rPr>
            </w:pPr>
            <w:r w:rsidRPr="00F66871">
              <w:rPr>
                <w:sz w:val="24"/>
                <w:szCs w:val="24"/>
                <w:lang w:val="en-US"/>
              </w:rPr>
              <w:t>Polikraft-650 1</w:t>
            </w:r>
            <w:proofErr w:type="spellStart"/>
            <w:r w:rsidRPr="00F66871">
              <w:rPr>
                <w:sz w:val="24"/>
                <w:szCs w:val="24"/>
              </w:rPr>
              <w:t>шт</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5685FAD2" w14:textId="77777777" w:rsidR="00A57EB5" w:rsidRPr="00B70E60" w:rsidRDefault="00A57EB5" w:rsidP="00D929B4">
            <w:pPr>
              <w:jc w:val="center"/>
              <w:rPr>
                <w:sz w:val="28"/>
                <w:szCs w:val="28"/>
              </w:rPr>
            </w:pPr>
            <w:r w:rsidRPr="00B70E60">
              <w:rPr>
                <w:sz w:val="28"/>
                <w:szCs w:val="28"/>
              </w:rPr>
              <w:t>12</w:t>
            </w:r>
            <w:r>
              <w:rPr>
                <w:sz w:val="28"/>
                <w:szCs w:val="28"/>
              </w:rPr>
              <w:t>,</w:t>
            </w:r>
            <w:r w:rsidRPr="00B70E60">
              <w:rPr>
                <w:sz w:val="28"/>
                <w:szCs w:val="28"/>
              </w:rPr>
              <w:t>984</w:t>
            </w:r>
          </w:p>
        </w:tc>
        <w:tc>
          <w:tcPr>
            <w:tcW w:w="52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F42E77" w14:textId="77777777" w:rsidR="00A57EB5" w:rsidRPr="0020062C" w:rsidRDefault="00A57EB5" w:rsidP="00D929B4">
            <w:pPr>
              <w:jc w:val="center"/>
              <w:rPr>
                <w:sz w:val="28"/>
                <w:szCs w:val="28"/>
              </w:rPr>
            </w:pPr>
            <w:r w:rsidRPr="0020062C">
              <w:rPr>
                <w:sz w:val="28"/>
                <w:szCs w:val="28"/>
              </w:rPr>
              <w:t>15</w:t>
            </w:r>
            <w:r>
              <w:rPr>
                <w:sz w:val="28"/>
                <w:szCs w:val="28"/>
              </w:rPr>
              <w:t>,</w:t>
            </w:r>
            <w:r w:rsidRPr="0020062C">
              <w:rPr>
                <w:sz w:val="28"/>
                <w:szCs w:val="28"/>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EA785D0" w14:textId="77777777" w:rsidR="00A57EB5" w:rsidRPr="00B70E60" w:rsidRDefault="00A57EB5" w:rsidP="00D929B4">
            <w:pPr>
              <w:jc w:val="center"/>
              <w:rPr>
                <w:sz w:val="28"/>
                <w:szCs w:val="28"/>
              </w:rPr>
            </w:pPr>
            <w:r w:rsidRPr="00B70E60">
              <w:rPr>
                <w:sz w:val="28"/>
                <w:szCs w:val="28"/>
              </w:rPr>
              <w:t>401</w:t>
            </w:r>
            <w:r>
              <w:rPr>
                <w:sz w:val="28"/>
                <w:szCs w:val="28"/>
              </w:rPr>
              <w:t>,0</w:t>
            </w:r>
          </w:p>
        </w:tc>
        <w:tc>
          <w:tcPr>
            <w:tcW w:w="4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C55CB2" w14:textId="77777777" w:rsidR="00A57EB5" w:rsidRPr="00B70E60" w:rsidRDefault="00A57EB5" w:rsidP="00D929B4">
            <w:pPr>
              <w:jc w:val="center"/>
              <w:rPr>
                <w:sz w:val="28"/>
                <w:szCs w:val="28"/>
              </w:rPr>
            </w:pPr>
            <w:r>
              <w:rPr>
                <w:sz w:val="28"/>
                <w:szCs w:val="28"/>
              </w:rPr>
              <w:t>12,903</w:t>
            </w:r>
          </w:p>
        </w:tc>
        <w:tc>
          <w:tcPr>
            <w:tcW w:w="55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81F44D" w14:textId="77777777" w:rsidR="00A57EB5" w:rsidRPr="00B70E60" w:rsidRDefault="00A57EB5" w:rsidP="00D929B4">
            <w:pPr>
              <w:jc w:val="center"/>
              <w:rPr>
                <w:sz w:val="28"/>
                <w:szCs w:val="28"/>
              </w:rPr>
            </w:pPr>
            <w:r w:rsidRPr="00B70E60">
              <w:rPr>
                <w:sz w:val="28"/>
                <w:szCs w:val="28"/>
              </w:rPr>
              <w:t>13382</w:t>
            </w:r>
          </w:p>
        </w:tc>
        <w:tc>
          <w:tcPr>
            <w:tcW w:w="37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860D6F" w14:textId="77777777" w:rsidR="00A57EB5" w:rsidRPr="00B70E60" w:rsidRDefault="00A57EB5" w:rsidP="00D929B4">
            <w:pPr>
              <w:jc w:val="center"/>
              <w:rPr>
                <w:sz w:val="28"/>
                <w:szCs w:val="28"/>
              </w:rPr>
            </w:pPr>
            <w:r w:rsidRPr="00B70E60">
              <w:rPr>
                <w:sz w:val="28"/>
                <w:szCs w:val="28"/>
              </w:rPr>
              <w:t>875</w:t>
            </w:r>
          </w:p>
        </w:tc>
        <w:tc>
          <w:tcPr>
            <w:tcW w:w="52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BE1E88" w14:textId="77777777" w:rsidR="00A57EB5" w:rsidRPr="00B70E60" w:rsidRDefault="00A57EB5" w:rsidP="00D929B4">
            <w:pPr>
              <w:jc w:val="center"/>
              <w:rPr>
                <w:sz w:val="28"/>
                <w:szCs w:val="28"/>
              </w:rPr>
            </w:pPr>
            <w:r w:rsidRPr="00B70E60">
              <w:rPr>
                <w:sz w:val="28"/>
                <w:szCs w:val="28"/>
              </w:rPr>
              <w:t>8,959</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AA644FD" w14:textId="77777777" w:rsidR="00A57EB5" w:rsidRPr="00B70E60" w:rsidRDefault="00A57EB5" w:rsidP="00D929B4">
            <w:pPr>
              <w:jc w:val="center"/>
              <w:rPr>
                <w:sz w:val="28"/>
                <w:szCs w:val="28"/>
              </w:rPr>
            </w:pPr>
            <w:r w:rsidRPr="00B70E60">
              <w:rPr>
                <w:rStyle w:val="21"/>
                <w:rFonts w:eastAsia="Arial Unicode MS"/>
              </w:rPr>
              <w:t>+</w:t>
            </w:r>
            <w:r>
              <w:rPr>
                <w:rStyle w:val="21"/>
                <w:rFonts w:eastAsia="Arial Unicode MS"/>
              </w:rPr>
              <w:t>3,944</w:t>
            </w:r>
          </w:p>
        </w:tc>
      </w:tr>
      <w:tr w:rsidR="00A57EB5" w:rsidRPr="00426331" w14:paraId="3B80AD76" w14:textId="77777777" w:rsidTr="00D929B4">
        <w:trPr>
          <w:trHeight w:hRule="exact" w:val="1433"/>
        </w:trPr>
        <w:tc>
          <w:tcPr>
            <w:tcW w:w="705" w:type="pct"/>
            <w:tcBorders>
              <w:top w:val="single" w:sz="4" w:space="0" w:color="auto"/>
              <w:left w:val="single" w:sz="4" w:space="0" w:color="auto"/>
              <w:bottom w:val="single" w:sz="4" w:space="0" w:color="auto"/>
            </w:tcBorders>
            <w:shd w:val="clear" w:color="auto" w:fill="FFFFFF"/>
            <w:vAlign w:val="center"/>
          </w:tcPr>
          <w:p w14:paraId="6B04782F"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48</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25838AB4" w14:textId="77777777" w:rsidR="00A57EB5" w:rsidRPr="00F66871" w:rsidRDefault="00A57EB5" w:rsidP="00D929B4">
            <w:pPr>
              <w:jc w:val="center"/>
              <w:rPr>
                <w:rStyle w:val="21"/>
                <w:rFonts w:eastAsia="Arial Unicode MS"/>
                <w:sz w:val="24"/>
                <w:szCs w:val="24"/>
                <w:lang w:val="en-US"/>
              </w:rPr>
            </w:pPr>
            <w:proofErr w:type="spellStart"/>
            <w:r w:rsidRPr="00F66871">
              <w:rPr>
                <w:rStyle w:val="21"/>
                <w:rFonts w:eastAsia="Arial Unicode MS"/>
                <w:sz w:val="24"/>
                <w:szCs w:val="24"/>
                <w:lang w:val="en-US"/>
              </w:rPr>
              <w:t>Vitoplex</w:t>
            </w:r>
            <w:proofErr w:type="spellEnd"/>
            <w:r w:rsidRPr="00F66871">
              <w:rPr>
                <w:rStyle w:val="21"/>
                <w:rFonts w:eastAsia="Arial Unicode MS"/>
                <w:sz w:val="24"/>
                <w:szCs w:val="24"/>
                <w:lang w:val="en-US"/>
              </w:rPr>
              <w:t xml:space="preserve"> 100</w:t>
            </w:r>
          </w:p>
          <w:p w14:paraId="426CD6F5" w14:textId="77777777" w:rsidR="00A57EB5" w:rsidRPr="00F66871" w:rsidRDefault="00A57EB5" w:rsidP="00D929B4">
            <w:pPr>
              <w:jc w:val="center"/>
              <w:rPr>
                <w:sz w:val="24"/>
                <w:szCs w:val="24"/>
              </w:rPr>
            </w:pPr>
            <w:r w:rsidRPr="00F66871">
              <w:rPr>
                <w:rStyle w:val="21"/>
                <w:rFonts w:eastAsia="Arial Unicode MS"/>
                <w:sz w:val="24"/>
                <w:szCs w:val="24"/>
              </w:rPr>
              <w:t>тип</w:t>
            </w:r>
            <w:r w:rsidRPr="00F66871">
              <w:rPr>
                <w:rStyle w:val="21"/>
                <w:rFonts w:eastAsia="Arial Unicode MS"/>
                <w:sz w:val="24"/>
                <w:szCs w:val="24"/>
                <w:lang w:val="en-US"/>
              </w:rPr>
              <w:t xml:space="preserve"> PV1-620</w:t>
            </w:r>
          </w:p>
        </w:tc>
        <w:tc>
          <w:tcPr>
            <w:tcW w:w="429" w:type="pct"/>
            <w:tcBorders>
              <w:top w:val="single" w:sz="4" w:space="0" w:color="auto"/>
              <w:left w:val="single" w:sz="4" w:space="0" w:color="auto"/>
              <w:bottom w:val="single" w:sz="4" w:space="0" w:color="auto"/>
            </w:tcBorders>
            <w:shd w:val="clear" w:color="auto" w:fill="FFFFFF"/>
            <w:vAlign w:val="center"/>
          </w:tcPr>
          <w:p w14:paraId="647F5E5A" w14:textId="77777777" w:rsidR="00A57EB5" w:rsidRPr="00B202FB" w:rsidRDefault="00A57EB5" w:rsidP="00D929B4">
            <w:pPr>
              <w:jc w:val="center"/>
              <w:rPr>
                <w:sz w:val="28"/>
                <w:szCs w:val="28"/>
              </w:rPr>
            </w:pPr>
            <w:r w:rsidRPr="00B202FB">
              <w:rPr>
                <w:rStyle w:val="21"/>
                <w:rFonts w:eastAsia="Arial Unicode MS"/>
              </w:rPr>
              <w:t>1,019</w:t>
            </w:r>
          </w:p>
        </w:tc>
        <w:tc>
          <w:tcPr>
            <w:tcW w:w="521" w:type="pct"/>
            <w:gridSpan w:val="5"/>
            <w:tcBorders>
              <w:top w:val="single" w:sz="4" w:space="0" w:color="auto"/>
              <w:left w:val="single" w:sz="4" w:space="0" w:color="auto"/>
              <w:bottom w:val="single" w:sz="4" w:space="0" w:color="auto"/>
            </w:tcBorders>
            <w:shd w:val="clear" w:color="auto" w:fill="FFFFFF"/>
            <w:vAlign w:val="center"/>
          </w:tcPr>
          <w:p w14:paraId="05538B60" w14:textId="77777777" w:rsidR="00A57EB5" w:rsidRPr="00B202FB" w:rsidRDefault="00A57EB5" w:rsidP="00D929B4">
            <w:pPr>
              <w:jc w:val="center"/>
              <w:rPr>
                <w:sz w:val="28"/>
                <w:szCs w:val="28"/>
              </w:rPr>
            </w:pPr>
            <w:r w:rsidRPr="00B202FB">
              <w:rPr>
                <w:rStyle w:val="21"/>
                <w:rFonts w:eastAsia="Arial Unicode MS"/>
              </w:rPr>
              <w:t>1,24</w:t>
            </w:r>
          </w:p>
        </w:tc>
        <w:tc>
          <w:tcPr>
            <w:tcW w:w="467" w:type="pct"/>
            <w:tcBorders>
              <w:top w:val="single" w:sz="4" w:space="0" w:color="auto"/>
              <w:left w:val="single" w:sz="4" w:space="0" w:color="auto"/>
              <w:bottom w:val="single" w:sz="4" w:space="0" w:color="auto"/>
            </w:tcBorders>
            <w:shd w:val="clear" w:color="auto" w:fill="FFFFFF"/>
            <w:vAlign w:val="center"/>
          </w:tcPr>
          <w:p w14:paraId="71168BD5" w14:textId="77777777" w:rsidR="00A57EB5" w:rsidRPr="00B202FB" w:rsidRDefault="00A57EB5" w:rsidP="00D929B4">
            <w:pPr>
              <w:jc w:val="center"/>
              <w:rPr>
                <w:sz w:val="28"/>
                <w:szCs w:val="28"/>
              </w:rPr>
            </w:pPr>
            <w:r w:rsidRPr="00B202FB">
              <w:rPr>
                <w:rStyle w:val="21"/>
                <w:rFonts w:eastAsia="Arial Unicode MS"/>
              </w:rPr>
              <w:t>0,00</w:t>
            </w:r>
          </w:p>
        </w:tc>
        <w:tc>
          <w:tcPr>
            <w:tcW w:w="438" w:type="pct"/>
            <w:gridSpan w:val="3"/>
            <w:tcBorders>
              <w:top w:val="single" w:sz="4" w:space="0" w:color="auto"/>
              <w:left w:val="single" w:sz="4" w:space="0" w:color="auto"/>
              <w:bottom w:val="single" w:sz="4" w:space="0" w:color="auto"/>
            </w:tcBorders>
            <w:shd w:val="clear" w:color="auto" w:fill="FFFFFF"/>
            <w:vAlign w:val="center"/>
          </w:tcPr>
          <w:p w14:paraId="08FF5FCC" w14:textId="77777777" w:rsidR="00A57EB5" w:rsidRPr="00B202FB" w:rsidRDefault="00A57EB5" w:rsidP="00D929B4">
            <w:pPr>
              <w:jc w:val="center"/>
              <w:rPr>
                <w:sz w:val="28"/>
                <w:szCs w:val="28"/>
              </w:rPr>
            </w:pPr>
            <w:r w:rsidRPr="00B202FB">
              <w:rPr>
                <w:rStyle w:val="21"/>
                <w:rFonts w:eastAsia="Arial Unicode MS"/>
              </w:rPr>
              <w:t>1,019</w:t>
            </w:r>
          </w:p>
        </w:tc>
        <w:tc>
          <w:tcPr>
            <w:tcW w:w="555" w:type="pct"/>
            <w:gridSpan w:val="3"/>
            <w:tcBorders>
              <w:top w:val="single" w:sz="4" w:space="0" w:color="auto"/>
              <w:left w:val="single" w:sz="4" w:space="0" w:color="auto"/>
              <w:bottom w:val="single" w:sz="4" w:space="0" w:color="auto"/>
            </w:tcBorders>
            <w:shd w:val="clear" w:color="auto" w:fill="FFFFFF"/>
            <w:vAlign w:val="center"/>
          </w:tcPr>
          <w:p w14:paraId="480ABA80" w14:textId="77777777" w:rsidR="00A57EB5" w:rsidRPr="00B202FB" w:rsidRDefault="00A57EB5" w:rsidP="00D929B4">
            <w:pPr>
              <w:jc w:val="center"/>
              <w:rPr>
                <w:sz w:val="28"/>
                <w:szCs w:val="28"/>
              </w:rPr>
            </w:pPr>
            <w:r w:rsidRPr="00B202FB">
              <w:rPr>
                <w:sz w:val="28"/>
                <w:szCs w:val="28"/>
              </w:rPr>
              <w:t>1780,00</w:t>
            </w:r>
          </w:p>
          <w:p w14:paraId="5EA18C7A" w14:textId="77777777" w:rsidR="00A57EB5" w:rsidRPr="00B202FB" w:rsidRDefault="00A57EB5" w:rsidP="00D929B4">
            <w:pPr>
              <w:jc w:val="center"/>
              <w:rPr>
                <w:sz w:val="28"/>
                <w:szCs w:val="28"/>
              </w:rPr>
            </w:pPr>
          </w:p>
        </w:tc>
        <w:tc>
          <w:tcPr>
            <w:tcW w:w="371" w:type="pct"/>
            <w:gridSpan w:val="4"/>
            <w:tcBorders>
              <w:top w:val="single" w:sz="4" w:space="0" w:color="auto"/>
              <w:left w:val="single" w:sz="4" w:space="0" w:color="auto"/>
              <w:bottom w:val="single" w:sz="4" w:space="0" w:color="auto"/>
            </w:tcBorders>
            <w:shd w:val="clear" w:color="auto" w:fill="FFFFFF"/>
            <w:vAlign w:val="center"/>
          </w:tcPr>
          <w:p w14:paraId="76970533" w14:textId="77777777" w:rsidR="00A57EB5" w:rsidRPr="00B202FB" w:rsidRDefault="00A57EB5" w:rsidP="00D929B4">
            <w:pPr>
              <w:jc w:val="center"/>
              <w:rPr>
                <w:sz w:val="28"/>
                <w:szCs w:val="28"/>
              </w:rPr>
            </w:pPr>
            <w:r w:rsidRPr="00B202FB">
              <w:rPr>
                <w:rStyle w:val="21"/>
                <w:rFonts w:eastAsia="Arial Unicode MS"/>
                <w:lang w:val="en-US"/>
              </w:rPr>
              <w:t>0.00</w:t>
            </w:r>
          </w:p>
        </w:tc>
        <w:tc>
          <w:tcPr>
            <w:tcW w:w="522" w:type="pct"/>
            <w:gridSpan w:val="3"/>
            <w:tcBorders>
              <w:top w:val="single" w:sz="4" w:space="0" w:color="auto"/>
              <w:left w:val="single" w:sz="4" w:space="0" w:color="auto"/>
              <w:bottom w:val="single" w:sz="4" w:space="0" w:color="auto"/>
            </w:tcBorders>
            <w:shd w:val="clear" w:color="auto" w:fill="FFFFFF"/>
            <w:vAlign w:val="center"/>
          </w:tcPr>
          <w:p w14:paraId="1AAF706A" w14:textId="77777777" w:rsidR="00A57EB5" w:rsidRPr="00B202FB" w:rsidRDefault="00A57EB5" w:rsidP="00D929B4">
            <w:pPr>
              <w:jc w:val="center"/>
              <w:rPr>
                <w:sz w:val="28"/>
                <w:szCs w:val="28"/>
              </w:rPr>
            </w:pPr>
            <w:r w:rsidRPr="00B202FB">
              <w:rPr>
                <w:rStyle w:val="21"/>
                <w:rFonts w:eastAsia="Arial Unicode MS"/>
              </w:rPr>
              <w:t>0,00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77841C9" w14:textId="77777777" w:rsidR="00A57EB5" w:rsidRPr="00B202FB" w:rsidRDefault="00A57EB5" w:rsidP="00D929B4">
            <w:pPr>
              <w:jc w:val="center"/>
              <w:rPr>
                <w:sz w:val="28"/>
                <w:szCs w:val="28"/>
              </w:rPr>
            </w:pPr>
            <w:r w:rsidRPr="00B202FB">
              <w:rPr>
                <w:sz w:val="28"/>
                <w:szCs w:val="28"/>
              </w:rPr>
              <w:t>0,00</w:t>
            </w:r>
          </w:p>
        </w:tc>
      </w:tr>
      <w:tr w:rsidR="00A57EB5" w:rsidRPr="00426331" w14:paraId="5DF2D48D" w14:textId="77777777" w:rsidTr="00D929B4">
        <w:trPr>
          <w:trHeight w:hRule="exact" w:val="1269"/>
        </w:trPr>
        <w:tc>
          <w:tcPr>
            <w:tcW w:w="705" w:type="pct"/>
            <w:tcBorders>
              <w:top w:val="single" w:sz="4" w:space="0" w:color="auto"/>
              <w:left w:val="single" w:sz="4" w:space="0" w:color="auto"/>
              <w:bottom w:val="single" w:sz="4" w:space="0" w:color="auto"/>
            </w:tcBorders>
            <w:shd w:val="clear" w:color="auto" w:fill="FFFFFF"/>
            <w:vAlign w:val="center"/>
          </w:tcPr>
          <w:p w14:paraId="528B61DB" w14:textId="77777777" w:rsidR="00A57EB5" w:rsidRPr="00F66871" w:rsidRDefault="00A57EB5" w:rsidP="00D929B4">
            <w:pPr>
              <w:rPr>
                <w:rStyle w:val="21"/>
                <w:rFonts w:eastAsia="Arial Unicode MS"/>
              </w:rPr>
            </w:pPr>
            <w:r w:rsidRPr="00F66871">
              <w:rPr>
                <w:rStyle w:val="21"/>
                <w:rFonts w:eastAsia="Arial Unicode MS"/>
              </w:rPr>
              <w:lastRenderedPageBreak/>
              <w:t xml:space="preserve">Котельная </w:t>
            </w:r>
          </w:p>
          <w:p w14:paraId="4835EE2B" w14:textId="77777777" w:rsidR="00A57EB5" w:rsidRPr="00F66871" w:rsidRDefault="00A57EB5" w:rsidP="00D929B4">
            <w:pPr>
              <w:rPr>
                <w:rStyle w:val="21"/>
                <w:rFonts w:eastAsia="Arial Unicode MS"/>
              </w:rPr>
            </w:pPr>
            <w:r w:rsidRPr="00F66871">
              <w:rPr>
                <w:rStyle w:val="21"/>
                <w:rFonts w:eastAsia="Arial Unicode MS"/>
              </w:rPr>
              <w:t>п. Чернозёмный пл. Молодежная,1</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57FEB8C4" w14:textId="77777777" w:rsidR="00A57EB5" w:rsidRPr="00A60A3D" w:rsidRDefault="00A57EB5" w:rsidP="00D929B4">
            <w:pPr>
              <w:jc w:val="center"/>
              <w:rPr>
                <w:rStyle w:val="21"/>
                <w:rFonts w:eastAsia="Arial Unicode MS"/>
                <w:sz w:val="24"/>
                <w:szCs w:val="24"/>
              </w:rPr>
            </w:pPr>
            <w:proofErr w:type="spellStart"/>
            <w:r w:rsidRPr="0020062C">
              <w:rPr>
                <w:rStyle w:val="21"/>
                <w:rFonts w:eastAsia="Arial Unicode MS"/>
                <w:sz w:val="24"/>
                <w:szCs w:val="24"/>
              </w:rPr>
              <w:t>Лемакс</w:t>
            </w:r>
            <w:proofErr w:type="spellEnd"/>
            <w:r w:rsidRPr="0020062C">
              <w:rPr>
                <w:rStyle w:val="21"/>
                <w:rFonts w:eastAsia="Arial Unicode MS"/>
                <w:sz w:val="24"/>
                <w:szCs w:val="24"/>
              </w:rPr>
              <w:t xml:space="preserve"> 100(3 </w:t>
            </w:r>
            <w:proofErr w:type="spellStart"/>
            <w:r w:rsidRPr="0020062C">
              <w:rPr>
                <w:rStyle w:val="21"/>
                <w:rFonts w:eastAsia="Arial Unicode MS"/>
                <w:sz w:val="24"/>
                <w:szCs w:val="24"/>
              </w:rPr>
              <w:t>шт</w:t>
            </w:r>
            <w:proofErr w:type="spellEnd"/>
            <w:r>
              <w:rPr>
                <w:rStyle w:val="21"/>
                <w:rFonts w:eastAsia="Arial Unicode MS"/>
                <w:sz w:val="24"/>
                <w:szCs w:val="24"/>
              </w:rPr>
              <w:t>)</w:t>
            </w:r>
          </w:p>
        </w:tc>
        <w:tc>
          <w:tcPr>
            <w:tcW w:w="429" w:type="pct"/>
            <w:tcBorders>
              <w:top w:val="single" w:sz="4" w:space="0" w:color="auto"/>
              <w:left w:val="single" w:sz="4" w:space="0" w:color="auto"/>
              <w:bottom w:val="single" w:sz="4" w:space="0" w:color="auto"/>
            </w:tcBorders>
            <w:shd w:val="clear" w:color="auto" w:fill="FFFFFF"/>
            <w:vAlign w:val="center"/>
          </w:tcPr>
          <w:p w14:paraId="62032C8A" w14:textId="77777777" w:rsidR="00A57EB5" w:rsidRPr="00985308" w:rsidRDefault="00A57EB5" w:rsidP="00D929B4">
            <w:pPr>
              <w:jc w:val="center"/>
              <w:rPr>
                <w:rStyle w:val="21"/>
                <w:rFonts w:eastAsia="Arial Unicode MS"/>
              </w:rPr>
            </w:pPr>
            <w:r w:rsidRPr="00985308">
              <w:rPr>
                <w:rStyle w:val="21"/>
                <w:rFonts w:eastAsia="Arial Unicode MS"/>
              </w:rPr>
              <w:t>0,08</w:t>
            </w:r>
          </w:p>
        </w:tc>
        <w:tc>
          <w:tcPr>
            <w:tcW w:w="521" w:type="pct"/>
            <w:gridSpan w:val="5"/>
            <w:tcBorders>
              <w:top w:val="single" w:sz="4" w:space="0" w:color="auto"/>
              <w:left w:val="single" w:sz="4" w:space="0" w:color="auto"/>
              <w:bottom w:val="single" w:sz="4" w:space="0" w:color="auto"/>
            </w:tcBorders>
            <w:shd w:val="clear" w:color="auto" w:fill="FFFFFF"/>
            <w:vAlign w:val="center"/>
          </w:tcPr>
          <w:p w14:paraId="2ED09535" w14:textId="77777777" w:rsidR="00A57EB5" w:rsidRPr="00985308" w:rsidRDefault="00A57EB5" w:rsidP="00D929B4">
            <w:pPr>
              <w:jc w:val="center"/>
              <w:rPr>
                <w:rStyle w:val="21"/>
                <w:rFonts w:eastAsia="Arial Unicode MS"/>
              </w:rPr>
            </w:pPr>
            <w:r w:rsidRPr="00985308">
              <w:rPr>
                <w:rStyle w:val="21"/>
                <w:rFonts w:eastAsia="Arial Unicode MS"/>
              </w:rPr>
              <w:t>0,08</w:t>
            </w:r>
          </w:p>
        </w:tc>
        <w:tc>
          <w:tcPr>
            <w:tcW w:w="467" w:type="pct"/>
            <w:tcBorders>
              <w:top w:val="single" w:sz="4" w:space="0" w:color="auto"/>
              <w:left w:val="single" w:sz="4" w:space="0" w:color="auto"/>
              <w:bottom w:val="single" w:sz="4" w:space="0" w:color="auto"/>
            </w:tcBorders>
            <w:shd w:val="clear" w:color="auto" w:fill="FFFFFF"/>
            <w:vAlign w:val="center"/>
          </w:tcPr>
          <w:p w14:paraId="12F8DB63" w14:textId="77777777" w:rsidR="00A57EB5" w:rsidRPr="00985308" w:rsidRDefault="00A57EB5" w:rsidP="00D929B4">
            <w:pPr>
              <w:jc w:val="center"/>
              <w:rPr>
                <w:rStyle w:val="21"/>
                <w:rFonts w:eastAsia="Arial Unicode MS"/>
              </w:rPr>
            </w:pPr>
            <w:r w:rsidRPr="00985308">
              <w:rPr>
                <w:rStyle w:val="21"/>
                <w:rFonts w:eastAsia="Arial Unicode MS"/>
              </w:rPr>
              <w:t>16,00</w:t>
            </w:r>
          </w:p>
        </w:tc>
        <w:tc>
          <w:tcPr>
            <w:tcW w:w="438" w:type="pct"/>
            <w:gridSpan w:val="3"/>
            <w:tcBorders>
              <w:top w:val="single" w:sz="4" w:space="0" w:color="auto"/>
              <w:left w:val="single" w:sz="4" w:space="0" w:color="auto"/>
              <w:bottom w:val="single" w:sz="4" w:space="0" w:color="auto"/>
            </w:tcBorders>
            <w:shd w:val="clear" w:color="auto" w:fill="FFFFFF"/>
            <w:vAlign w:val="center"/>
          </w:tcPr>
          <w:p w14:paraId="7005233A" w14:textId="77777777" w:rsidR="00A57EB5" w:rsidRPr="00985308" w:rsidRDefault="00A57EB5" w:rsidP="00D929B4">
            <w:pPr>
              <w:jc w:val="center"/>
              <w:rPr>
                <w:rStyle w:val="21"/>
                <w:rFonts w:eastAsia="Arial Unicode MS"/>
              </w:rPr>
            </w:pPr>
            <w:r w:rsidRPr="00985308">
              <w:rPr>
                <w:rStyle w:val="21"/>
                <w:rFonts w:eastAsia="Arial Unicode MS"/>
              </w:rPr>
              <w:t>0,08</w:t>
            </w:r>
          </w:p>
        </w:tc>
        <w:tc>
          <w:tcPr>
            <w:tcW w:w="555" w:type="pct"/>
            <w:gridSpan w:val="3"/>
            <w:tcBorders>
              <w:top w:val="single" w:sz="4" w:space="0" w:color="auto"/>
              <w:left w:val="single" w:sz="4" w:space="0" w:color="auto"/>
              <w:bottom w:val="single" w:sz="4" w:space="0" w:color="auto"/>
            </w:tcBorders>
            <w:shd w:val="clear" w:color="auto" w:fill="FFFFFF"/>
            <w:vAlign w:val="center"/>
          </w:tcPr>
          <w:p w14:paraId="1025661A" w14:textId="77777777" w:rsidR="00A57EB5" w:rsidRPr="00985308" w:rsidRDefault="00A57EB5" w:rsidP="00D929B4">
            <w:pPr>
              <w:jc w:val="center"/>
              <w:rPr>
                <w:sz w:val="28"/>
                <w:szCs w:val="28"/>
              </w:rPr>
            </w:pPr>
            <w:r w:rsidRPr="00985308">
              <w:rPr>
                <w:sz w:val="28"/>
                <w:szCs w:val="28"/>
              </w:rPr>
              <w:t>16,00</w:t>
            </w:r>
          </w:p>
        </w:tc>
        <w:tc>
          <w:tcPr>
            <w:tcW w:w="371" w:type="pct"/>
            <w:gridSpan w:val="4"/>
            <w:tcBorders>
              <w:top w:val="single" w:sz="4" w:space="0" w:color="auto"/>
              <w:left w:val="single" w:sz="4" w:space="0" w:color="auto"/>
              <w:bottom w:val="single" w:sz="4" w:space="0" w:color="auto"/>
            </w:tcBorders>
            <w:shd w:val="clear" w:color="auto" w:fill="FFFFFF"/>
            <w:vAlign w:val="center"/>
          </w:tcPr>
          <w:p w14:paraId="05CABB01" w14:textId="77777777" w:rsidR="00A57EB5" w:rsidRPr="00985308" w:rsidRDefault="00A57EB5" w:rsidP="00D929B4">
            <w:pPr>
              <w:jc w:val="center"/>
              <w:rPr>
                <w:rStyle w:val="21"/>
                <w:rFonts w:eastAsia="Arial Unicode MS"/>
              </w:rPr>
            </w:pPr>
            <w:r w:rsidRPr="00985308">
              <w:rPr>
                <w:rStyle w:val="21"/>
                <w:rFonts w:eastAsia="Arial Unicode MS"/>
              </w:rPr>
              <w:t>0,00</w:t>
            </w:r>
          </w:p>
        </w:tc>
        <w:tc>
          <w:tcPr>
            <w:tcW w:w="522" w:type="pct"/>
            <w:gridSpan w:val="3"/>
            <w:tcBorders>
              <w:top w:val="single" w:sz="4" w:space="0" w:color="auto"/>
              <w:left w:val="single" w:sz="4" w:space="0" w:color="auto"/>
              <w:bottom w:val="single" w:sz="4" w:space="0" w:color="auto"/>
            </w:tcBorders>
            <w:shd w:val="clear" w:color="auto" w:fill="FFFFFF"/>
            <w:vAlign w:val="center"/>
          </w:tcPr>
          <w:p w14:paraId="4D74DABF" w14:textId="77777777" w:rsidR="00A57EB5" w:rsidRPr="00985308" w:rsidRDefault="00A57EB5" w:rsidP="00D929B4">
            <w:pPr>
              <w:jc w:val="center"/>
              <w:rPr>
                <w:rStyle w:val="21"/>
                <w:rFonts w:eastAsia="Arial Unicode MS"/>
              </w:rPr>
            </w:pPr>
            <w:r w:rsidRPr="00985308">
              <w:rPr>
                <w:rStyle w:val="21"/>
                <w:rFonts w:eastAsia="Arial Unicode MS"/>
              </w:rPr>
              <w:t>0,00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6F8B2DF" w14:textId="77777777" w:rsidR="00A57EB5" w:rsidRPr="00985308" w:rsidRDefault="00A57EB5" w:rsidP="00D929B4">
            <w:pPr>
              <w:jc w:val="center"/>
              <w:rPr>
                <w:rStyle w:val="21"/>
                <w:rFonts w:eastAsia="Arial Unicode MS"/>
              </w:rPr>
            </w:pPr>
            <w:r w:rsidRPr="00985308">
              <w:rPr>
                <w:rStyle w:val="21"/>
                <w:rFonts w:eastAsia="Arial Unicode MS"/>
              </w:rPr>
              <w:t>0,00</w:t>
            </w:r>
          </w:p>
        </w:tc>
      </w:tr>
      <w:tr w:rsidR="00A57EB5" w:rsidRPr="00426331" w14:paraId="082DA880" w14:textId="77777777" w:rsidTr="00D929B4">
        <w:trPr>
          <w:trHeight w:hRule="exact" w:val="400"/>
        </w:trPr>
        <w:tc>
          <w:tcPr>
            <w:tcW w:w="705" w:type="pct"/>
            <w:tcBorders>
              <w:top w:val="single" w:sz="4" w:space="0" w:color="auto"/>
              <w:left w:val="single" w:sz="4" w:space="0" w:color="auto"/>
              <w:bottom w:val="single" w:sz="4" w:space="0" w:color="auto"/>
            </w:tcBorders>
            <w:shd w:val="clear" w:color="auto" w:fill="FFFFFF"/>
            <w:vAlign w:val="bottom"/>
          </w:tcPr>
          <w:p w14:paraId="47D10043" w14:textId="77777777" w:rsidR="00A57EB5" w:rsidRPr="0020062C" w:rsidRDefault="00A57EB5" w:rsidP="00D929B4">
            <w:pPr>
              <w:jc w:val="center"/>
              <w:rPr>
                <w:b/>
                <w:sz w:val="28"/>
                <w:szCs w:val="28"/>
              </w:rPr>
            </w:pPr>
            <w:r w:rsidRPr="0020062C">
              <w:rPr>
                <w:rStyle w:val="21"/>
                <w:rFonts w:eastAsia="Arial Unicode MS"/>
                <w:b/>
              </w:rPr>
              <w:t>Итого</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3803D86A" w14:textId="77777777" w:rsidR="00A57EB5" w:rsidRPr="0020062C" w:rsidRDefault="00A57EB5" w:rsidP="00D929B4">
            <w:pPr>
              <w:jc w:val="center"/>
              <w:rPr>
                <w:b/>
                <w:sz w:val="28"/>
                <w:szCs w:val="28"/>
              </w:rPr>
            </w:pPr>
          </w:p>
        </w:tc>
        <w:tc>
          <w:tcPr>
            <w:tcW w:w="429" w:type="pct"/>
            <w:tcBorders>
              <w:top w:val="single" w:sz="4" w:space="0" w:color="auto"/>
              <w:left w:val="single" w:sz="4" w:space="0" w:color="auto"/>
              <w:bottom w:val="single" w:sz="4" w:space="0" w:color="auto"/>
            </w:tcBorders>
            <w:shd w:val="clear" w:color="auto" w:fill="FFFFFF"/>
            <w:vAlign w:val="bottom"/>
          </w:tcPr>
          <w:p w14:paraId="06923EB1" w14:textId="77777777" w:rsidR="00A57EB5" w:rsidRPr="0020062C" w:rsidRDefault="00A57EB5" w:rsidP="00D929B4">
            <w:pPr>
              <w:jc w:val="center"/>
              <w:rPr>
                <w:b/>
                <w:color w:val="FF0000"/>
                <w:sz w:val="28"/>
                <w:szCs w:val="28"/>
              </w:rPr>
            </w:pPr>
            <w:r w:rsidRPr="0020062C">
              <w:rPr>
                <w:b/>
                <w:sz w:val="28"/>
                <w:szCs w:val="28"/>
              </w:rPr>
              <w:t>14,083</w:t>
            </w:r>
          </w:p>
        </w:tc>
        <w:tc>
          <w:tcPr>
            <w:tcW w:w="521" w:type="pct"/>
            <w:gridSpan w:val="5"/>
            <w:tcBorders>
              <w:top w:val="single" w:sz="4" w:space="0" w:color="auto"/>
              <w:left w:val="single" w:sz="4" w:space="0" w:color="auto"/>
              <w:bottom w:val="single" w:sz="4" w:space="0" w:color="auto"/>
            </w:tcBorders>
            <w:shd w:val="clear" w:color="auto" w:fill="FFFFFF"/>
            <w:vAlign w:val="bottom"/>
          </w:tcPr>
          <w:p w14:paraId="337BBA28" w14:textId="77777777" w:rsidR="00A57EB5" w:rsidRPr="0020062C" w:rsidRDefault="00A57EB5" w:rsidP="00D929B4">
            <w:pPr>
              <w:jc w:val="center"/>
              <w:rPr>
                <w:b/>
                <w:color w:val="FF0000"/>
                <w:sz w:val="28"/>
                <w:szCs w:val="28"/>
              </w:rPr>
            </w:pPr>
            <w:r w:rsidRPr="0020062C">
              <w:rPr>
                <w:b/>
                <w:sz w:val="28"/>
                <w:szCs w:val="28"/>
              </w:rPr>
              <w:t>16,42</w:t>
            </w:r>
          </w:p>
        </w:tc>
        <w:tc>
          <w:tcPr>
            <w:tcW w:w="467" w:type="pct"/>
            <w:tcBorders>
              <w:top w:val="single" w:sz="4" w:space="0" w:color="auto"/>
              <w:left w:val="single" w:sz="4" w:space="0" w:color="auto"/>
              <w:bottom w:val="single" w:sz="4" w:space="0" w:color="auto"/>
            </w:tcBorders>
            <w:shd w:val="clear" w:color="auto" w:fill="FFFFFF"/>
            <w:vAlign w:val="bottom"/>
          </w:tcPr>
          <w:p w14:paraId="2CA170AA" w14:textId="77777777" w:rsidR="00A57EB5" w:rsidRPr="0020062C" w:rsidRDefault="00A57EB5" w:rsidP="00D929B4">
            <w:pPr>
              <w:jc w:val="center"/>
              <w:rPr>
                <w:b/>
                <w:color w:val="FF0000"/>
                <w:sz w:val="28"/>
                <w:szCs w:val="28"/>
              </w:rPr>
            </w:pPr>
            <w:r w:rsidRPr="0020062C">
              <w:rPr>
                <w:b/>
                <w:sz w:val="28"/>
                <w:szCs w:val="28"/>
              </w:rPr>
              <w:t>417</w:t>
            </w:r>
          </w:p>
        </w:tc>
        <w:tc>
          <w:tcPr>
            <w:tcW w:w="438" w:type="pct"/>
            <w:gridSpan w:val="3"/>
            <w:tcBorders>
              <w:top w:val="single" w:sz="4" w:space="0" w:color="auto"/>
              <w:left w:val="single" w:sz="4" w:space="0" w:color="auto"/>
              <w:bottom w:val="single" w:sz="4" w:space="0" w:color="auto"/>
            </w:tcBorders>
            <w:shd w:val="clear" w:color="auto" w:fill="FFFFFF"/>
            <w:vAlign w:val="bottom"/>
          </w:tcPr>
          <w:p w14:paraId="486C0552" w14:textId="77777777" w:rsidR="00A57EB5" w:rsidRPr="0020062C" w:rsidRDefault="00A57EB5" w:rsidP="00D929B4">
            <w:pPr>
              <w:jc w:val="center"/>
              <w:rPr>
                <w:b/>
                <w:color w:val="FF0000"/>
                <w:sz w:val="28"/>
                <w:szCs w:val="28"/>
              </w:rPr>
            </w:pPr>
            <w:r w:rsidRPr="0020062C">
              <w:rPr>
                <w:b/>
                <w:sz w:val="28"/>
                <w:szCs w:val="28"/>
              </w:rPr>
              <w:t>14,002</w:t>
            </w:r>
          </w:p>
        </w:tc>
        <w:tc>
          <w:tcPr>
            <w:tcW w:w="555" w:type="pct"/>
            <w:gridSpan w:val="3"/>
            <w:tcBorders>
              <w:top w:val="single" w:sz="4" w:space="0" w:color="auto"/>
              <w:left w:val="single" w:sz="4" w:space="0" w:color="auto"/>
              <w:bottom w:val="single" w:sz="4" w:space="0" w:color="auto"/>
            </w:tcBorders>
            <w:shd w:val="clear" w:color="auto" w:fill="FFFFFF"/>
            <w:vAlign w:val="bottom"/>
          </w:tcPr>
          <w:p w14:paraId="7314F347" w14:textId="77777777" w:rsidR="00A57EB5" w:rsidRPr="0020062C" w:rsidRDefault="00A57EB5" w:rsidP="00D929B4">
            <w:pPr>
              <w:jc w:val="center"/>
              <w:rPr>
                <w:b/>
                <w:color w:val="FF0000"/>
                <w:sz w:val="28"/>
                <w:szCs w:val="28"/>
              </w:rPr>
            </w:pPr>
            <w:r w:rsidRPr="0020062C">
              <w:rPr>
                <w:b/>
                <w:sz w:val="28"/>
                <w:szCs w:val="28"/>
              </w:rPr>
              <w:t>15178</w:t>
            </w:r>
          </w:p>
        </w:tc>
        <w:tc>
          <w:tcPr>
            <w:tcW w:w="351" w:type="pct"/>
            <w:gridSpan w:val="3"/>
            <w:tcBorders>
              <w:top w:val="single" w:sz="4" w:space="0" w:color="auto"/>
              <w:left w:val="single" w:sz="4" w:space="0" w:color="auto"/>
              <w:bottom w:val="single" w:sz="4" w:space="0" w:color="auto"/>
            </w:tcBorders>
            <w:shd w:val="clear" w:color="auto" w:fill="FFFFFF"/>
            <w:vAlign w:val="bottom"/>
          </w:tcPr>
          <w:p w14:paraId="05C5D87E" w14:textId="77777777" w:rsidR="00A57EB5" w:rsidRPr="0020062C" w:rsidRDefault="00A57EB5" w:rsidP="00D929B4">
            <w:pPr>
              <w:ind w:right="-13"/>
              <w:jc w:val="center"/>
              <w:rPr>
                <w:b/>
                <w:color w:val="FF0000"/>
                <w:sz w:val="28"/>
                <w:szCs w:val="28"/>
              </w:rPr>
            </w:pPr>
            <w:r w:rsidRPr="0020062C">
              <w:rPr>
                <w:b/>
                <w:sz w:val="28"/>
                <w:szCs w:val="28"/>
              </w:rPr>
              <w:t>875</w:t>
            </w:r>
            <w:r>
              <w:rPr>
                <w:b/>
                <w:sz w:val="28"/>
                <w:szCs w:val="28"/>
              </w:rPr>
              <w:t xml:space="preserve">                                                                                       </w:t>
            </w:r>
          </w:p>
        </w:tc>
        <w:tc>
          <w:tcPr>
            <w:tcW w:w="542" w:type="pct"/>
            <w:gridSpan w:val="4"/>
            <w:tcBorders>
              <w:top w:val="single" w:sz="4" w:space="0" w:color="auto"/>
              <w:left w:val="single" w:sz="4" w:space="0" w:color="auto"/>
              <w:bottom w:val="single" w:sz="4" w:space="0" w:color="auto"/>
            </w:tcBorders>
            <w:shd w:val="clear" w:color="auto" w:fill="FFFFFF"/>
            <w:vAlign w:val="bottom"/>
          </w:tcPr>
          <w:p w14:paraId="120F0A41" w14:textId="77777777" w:rsidR="00A57EB5" w:rsidRPr="0020062C" w:rsidRDefault="00A57EB5" w:rsidP="00D929B4">
            <w:pPr>
              <w:jc w:val="center"/>
              <w:rPr>
                <w:b/>
                <w:color w:val="FF0000"/>
                <w:sz w:val="28"/>
                <w:szCs w:val="28"/>
              </w:rPr>
            </w:pPr>
            <w:r w:rsidRPr="0020062C">
              <w:rPr>
                <w:b/>
                <w:sz w:val="28"/>
                <w:szCs w:val="28"/>
              </w:rPr>
              <w:t>8,959</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66092718" w14:textId="77777777" w:rsidR="00A57EB5" w:rsidRPr="0020062C" w:rsidRDefault="00A57EB5" w:rsidP="00D929B4">
            <w:pPr>
              <w:jc w:val="center"/>
              <w:rPr>
                <w:b/>
                <w:color w:val="FF0000"/>
                <w:sz w:val="28"/>
                <w:szCs w:val="28"/>
              </w:rPr>
            </w:pPr>
            <w:r w:rsidRPr="0020062C">
              <w:rPr>
                <w:b/>
                <w:sz w:val="28"/>
                <w:szCs w:val="28"/>
              </w:rPr>
              <w:t>+3,944</w:t>
            </w:r>
          </w:p>
        </w:tc>
      </w:tr>
      <w:tr w:rsidR="00A57EB5" w:rsidRPr="00F6753C" w14:paraId="2BD13931" w14:textId="77777777" w:rsidTr="00D929B4">
        <w:trPr>
          <w:trHeight w:hRule="exact" w:val="581"/>
        </w:trPr>
        <w:tc>
          <w:tcPr>
            <w:tcW w:w="5000" w:type="pct"/>
            <w:gridSpan w:val="24"/>
            <w:tcBorders>
              <w:top w:val="single" w:sz="4" w:space="0" w:color="auto"/>
              <w:left w:val="single" w:sz="4" w:space="0" w:color="auto"/>
              <w:right w:val="single" w:sz="4" w:space="0" w:color="auto"/>
            </w:tcBorders>
            <w:shd w:val="clear" w:color="auto" w:fill="FFFFFF"/>
            <w:vAlign w:val="center"/>
          </w:tcPr>
          <w:p w14:paraId="5AA5F5BD" w14:textId="77777777" w:rsidR="00A57EB5" w:rsidRPr="00426331" w:rsidRDefault="00A57EB5" w:rsidP="00C04DA9">
            <w:pPr>
              <w:jc w:val="center"/>
              <w:rPr>
                <w:sz w:val="28"/>
                <w:szCs w:val="28"/>
              </w:rPr>
            </w:pPr>
            <w:r w:rsidRPr="00426331">
              <w:rPr>
                <w:rStyle w:val="21"/>
                <w:rFonts w:eastAsia="Arial Unicode MS"/>
              </w:rPr>
              <w:t>202</w:t>
            </w:r>
            <w:r w:rsidR="00C04DA9">
              <w:rPr>
                <w:rStyle w:val="21"/>
                <w:rFonts w:eastAsia="Arial Unicode MS"/>
              </w:rPr>
              <w:t>6</w:t>
            </w:r>
            <w:r>
              <w:rPr>
                <w:rStyle w:val="21"/>
                <w:rFonts w:eastAsia="Arial Unicode MS"/>
              </w:rPr>
              <w:t xml:space="preserve"> год</w:t>
            </w:r>
          </w:p>
        </w:tc>
      </w:tr>
      <w:tr w:rsidR="00A57EB5" w:rsidRPr="00F6753C" w14:paraId="785CF9C9" w14:textId="77777777" w:rsidTr="00D929B4">
        <w:trPr>
          <w:trHeight w:hRule="exact" w:val="1669"/>
        </w:trPr>
        <w:tc>
          <w:tcPr>
            <w:tcW w:w="705" w:type="pct"/>
            <w:tcBorders>
              <w:top w:val="single" w:sz="4" w:space="0" w:color="auto"/>
              <w:left w:val="single" w:sz="4" w:space="0" w:color="auto"/>
            </w:tcBorders>
            <w:shd w:val="clear" w:color="auto" w:fill="FFFFFF"/>
          </w:tcPr>
          <w:p w14:paraId="148BC500"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44</w:t>
            </w:r>
          </w:p>
        </w:tc>
        <w:tc>
          <w:tcPr>
            <w:tcW w:w="449" w:type="pct"/>
            <w:gridSpan w:val="2"/>
            <w:tcBorders>
              <w:top w:val="single" w:sz="4" w:space="0" w:color="auto"/>
              <w:left w:val="single" w:sz="4" w:space="0" w:color="auto"/>
            </w:tcBorders>
            <w:shd w:val="clear" w:color="auto" w:fill="FFFFFF"/>
            <w:vAlign w:val="center"/>
          </w:tcPr>
          <w:p w14:paraId="51114D51" w14:textId="77777777" w:rsidR="00A57EB5" w:rsidRPr="00F66871" w:rsidRDefault="00A57EB5" w:rsidP="00D929B4">
            <w:pPr>
              <w:jc w:val="center"/>
              <w:rPr>
                <w:sz w:val="24"/>
                <w:szCs w:val="24"/>
                <w:lang w:val="en-US"/>
              </w:rPr>
            </w:pPr>
            <w:r w:rsidRPr="00F66871">
              <w:rPr>
                <w:sz w:val="24"/>
                <w:szCs w:val="24"/>
                <w:lang w:val="en-US"/>
              </w:rPr>
              <w:t>Polikraft-4200 3</w:t>
            </w:r>
            <w:proofErr w:type="spellStart"/>
            <w:r w:rsidRPr="00F66871">
              <w:rPr>
                <w:sz w:val="24"/>
                <w:szCs w:val="24"/>
              </w:rPr>
              <w:t>шт</w:t>
            </w:r>
            <w:proofErr w:type="spellEnd"/>
          </w:p>
          <w:p w14:paraId="1FCFFEBC" w14:textId="77777777" w:rsidR="00A57EB5" w:rsidRPr="00F66871" w:rsidRDefault="00A57EB5" w:rsidP="00D929B4">
            <w:pPr>
              <w:jc w:val="center"/>
              <w:rPr>
                <w:sz w:val="24"/>
                <w:szCs w:val="24"/>
                <w:lang w:val="en-US"/>
              </w:rPr>
            </w:pPr>
            <w:r w:rsidRPr="00F66871">
              <w:rPr>
                <w:sz w:val="24"/>
                <w:szCs w:val="24"/>
                <w:lang w:val="en-US"/>
              </w:rPr>
              <w:t>Polikraft-1850 1</w:t>
            </w:r>
            <w:proofErr w:type="spellStart"/>
            <w:r w:rsidRPr="00F66871">
              <w:rPr>
                <w:sz w:val="24"/>
                <w:szCs w:val="24"/>
              </w:rPr>
              <w:t>шт</w:t>
            </w:r>
            <w:proofErr w:type="spellEnd"/>
          </w:p>
          <w:p w14:paraId="096C31C4" w14:textId="77777777" w:rsidR="00A57EB5" w:rsidRPr="00F66871" w:rsidRDefault="00A57EB5" w:rsidP="00D929B4">
            <w:pPr>
              <w:jc w:val="center"/>
              <w:rPr>
                <w:sz w:val="24"/>
                <w:szCs w:val="24"/>
                <w:lang w:val="en-US"/>
              </w:rPr>
            </w:pPr>
            <w:r w:rsidRPr="00F66871">
              <w:rPr>
                <w:sz w:val="24"/>
                <w:szCs w:val="24"/>
                <w:lang w:val="en-US"/>
              </w:rPr>
              <w:t>Polikraft-650 1</w:t>
            </w:r>
            <w:proofErr w:type="spellStart"/>
            <w:r w:rsidRPr="00F66871">
              <w:rPr>
                <w:sz w:val="24"/>
                <w:szCs w:val="24"/>
              </w:rPr>
              <w:t>шт</w:t>
            </w:r>
            <w:proofErr w:type="spellEnd"/>
          </w:p>
        </w:tc>
        <w:tc>
          <w:tcPr>
            <w:tcW w:w="429" w:type="pct"/>
            <w:tcBorders>
              <w:top w:val="single" w:sz="4" w:space="0" w:color="auto"/>
              <w:left w:val="single" w:sz="4" w:space="0" w:color="auto"/>
            </w:tcBorders>
            <w:shd w:val="clear" w:color="auto" w:fill="FFFFFF"/>
            <w:vAlign w:val="center"/>
          </w:tcPr>
          <w:p w14:paraId="16BDD9EA" w14:textId="77777777" w:rsidR="00A57EB5" w:rsidRPr="007D64A9" w:rsidRDefault="00A57EB5" w:rsidP="00D929B4">
            <w:pPr>
              <w:jc w:val="center"/>
              <w:rPr>
                <w:color w:val="FF0000"/>
                <w:sz w:val="28"/>
                <w:szCs w:val="28"/>
              </w:rPr>
            </w:pPr>
            <w:r w:rsidRPr="00B70E60">
              <w:rPr>
                <w:sz w:val="28"/>
                <w:szCs w:val="28"/>
              </w:rPr>
              <w:t>12</w:t>
            </w:r>
            <w:r>
              <w:rPr>
                <w:sz w:val="28"/>
                <w:szCs w:val="28"/>
              </w:rPr>
              <w:t>,</w:t>
            </w:r>
            <w:r w:rsidRPr="00B70E60">
              <w:rPr>
                <w:sz w:val="28"/>
                <w:szCs w:val="28"/>
              </w:rPr>
              <w:t>984</w:t>
            </w:r>
          </w:p>
        </w:tc>
        <w:tc>
          <w:tcPr>
            <w:tcW w:w="504" w:type="pct"/>
            <w:gridSpan w:val="4"/>
            <w:tcBorders>
              <w:top w:val="single" w:sz="4" w:space="0" w:color="auto"/>
              <w:left w:val="single" w:sz="4" w:space="0" w:color="auto"/>
            </w:tcBorders>
            <w:shd w:val="clear" w:color="auto" w:fill="FFFFFF"/>
            <w:vAlign w:val="center"/>
          </w:tcPr>
          <w:p w14:paraId="0C5D91D8" w14:textId="77777777" w:rsidR="00A57EB5" w:rsidRPr="007D64A9" w:rsidRDefault="00A57EB5" w:rsidP="00D929B4">
            <w:pPr>
              <w:jc w:val="center"/>
              <w:rPr>
                <w:color w:val="FF0000"/>
                <w:sz w:val="28"/>
                <w:szCs w:val="28"/>
              </w:rPr>
            </w:pPr>
            <w:r w:rsidRPr="00B70E60">
              <w:rPr>
                <w:sz w:val="28"/>
                <w:szCs w:val="28"/>
                <w:lang w:val="en-US"/>
              </w:rPr>
              <w:t>15</w:t>
            </w:r>
            <w:r>
              <w:rPr>
                <w:sz w:val="28"/>
                <w:szCs w:val="28"/>
              </w:rPr>
              <w:t>,</w:t>
            </w:r>
            <w:r w:rsidRPr="00B70E60">
              <w:rPr>
                <w:sz w:val="28"/>
                <w:szCs w:val="28"/>
                <w:lang w:val="en-US"/>
              </w:rPr>
              <w:t>1</w:t>
            </w:r>
          </w:p>
        </w:tc>
        <w:tc>
          <w:tcPr>
            <w:tcW w:w="527" w:type="pct"/>
            <w:gridSpan w:val="3"/>
            <w:tcBorders>
              <w:top w:val="single" w:sz="4" w:space="0" w:color="auto"/>
              <w:left w:val="single" w:sz="4" w:space="0" w:color="auto"/>
            </w:tcBorders>
            <w:shd w:val="clear" w:color="auto" w:fill="FFFFFF"/>
            <w:vAlign w:val="center"/>
          </w:tcPr>
          <w:p w14:paraId="7CB0C8E8" w14:textId="77777777" w:rsidR="00A57EB5" w:rsidRPr="007D64A9" w:rsidRDefault="00A57EB5" w:rsidP="00D929B4">
            <w:pPr>
              <w:jc w:val="center"/>
              <w:rPr>
                <w:color w:val="FF0000"/>
                <w:sz w:val="28"/>
                <w:szCs w:val="28"/>
              </w:rPr>
            </w:pPr>
            <w:r w:rsidRPr="00B70E60">
              <w:rPr>
                <w:sz w:val="28"/>
                <w:szCs w:val="28"/>
              </w:rPr>
              <w:t>401</w:t>
            </w:r>
            <w:r>
              <w:rPr>
                <w:sz w:val="28"/>
                <w:szCs w:val="28"/>
              </w:rPr>
              <w:t>,0</w:t>
            </w:r>
          </w:p>
        </w:tc>
        <w:tc>
          <w:tcPr>
            <w:tcW w:w="395" w:type="pct"/>
            <w:gridSpan w:val="2"/>
            <w:tcBorders>
              <w:top w:val="single" w:sz="4" w:space="0" w:color="auto"/>
              <w:left w:val="single" w:sz="4" w:space="0" w:color="auto"/>
            </w:tcBorders>
            <w:shd w:val="clear" w:color="auto" w:fill="FFFFFF"/>
            <w:vAlign w:val="center"/>
          </w:tcPr>
          <w:p w14:paraId="25186A63" w14:textId="77777777" w:rsidR="00A57EB5" w:rsidRPr="007D64A9" w:rsidRDefault="00A57EB5" w:rsidP="00D929B4">
            <w:pPr>
              <w:jc w:val="center"/>
              <w:rPr>
                <w:color w:val="FF0000"/>
                <w:sz w:val="28"/>
                <w:szCs w:val="28"/>
              </w:rPr>
            </w:pPr>
            <w:r>
              <w:rPr>
                <w:sz w:val="28"/>
                <w:szCs w:val="28"/>
              </w:rPr>
              <w:t>12,903</w:t>
            </w:r>
          </w:p>
        </w:tc>
        <w:tc>
          <w:tcPr>
            <w:tcW w:w="546" w:type="pct"/>
            <w:gridSpan w:val="2"/>
            <w:tcBorders>
              <w:top w:val="single" w:sz="4" w:space="0" w:color="auto"/>
              <w:left w:val="single" w:sz="4" w:space="0" w:color="auto"/>
              <w:bottom w:val="single" w:sz="4" w:space="0" w:color="auto"/>
            </w:tcBorders>
            <w:shd w:val="clear" w:color="auto" w:fill="FFFFFF"/>
            <w:vAlign w:val="center"/>
          </w:tcPr>
          <w:p w14:paraId="34B6266A" w14:textId="77777777" w:rsidR="00A57EB5" w:rsidRPr="007D64A9" w:rsidRDefault="00A57EB5" w:rsidP="00D929B4">
            <w:pPr>
              <w:jc w:val="center"/>
              <w:rPr>
                <w:color w:val="FF0000"/>
                <w:sz w:val="28"/>
                <w:szCs w:val="28"/>
              </w:rPr>
            </w:pPr>
            <w:r w:rsidRPr="00B70E60">
              <w:rPr>
                <w:sz w:val="28"/>
                <w:szCs w:val="28"/>
              </w:rPr>
              <w:t>13382</w:t>
            </w:r>
          </w:p>
        </w:tc>
        <w:tc>
          <w:tcPr>
            <w:tcW w:w="332" w:type="pct"/>
            <w:gridSpan w:val="2"/>
            <w:tcBorders>
              <w:top w:val="single" w:sz="4" w:space="0" w:color="auto"/>
              <w:left w:val="single" w:sz="4" w:space="0" w:color="auto"/>
            </w:tcBorders>
            <w:shd w:val="clear" w:color="auto" w:fill="FFFFFF"/>
            <w:vAlign w:val="center"/>
          </w:tcPr>
          <w:p w14:paraId="4AEC912A" w14:textId="77777777" w:rsidR="00A57EB5" w:rsidRPr="007D64A9" w:rsidRDefault="00A57EB5" w:rsidP="00D929B4">
            <w:pPr>
              <w:jc w:val="center"/>
              <w:rPr>
                <w:color w:val="FF0000"/>
                <w:sz w:val="28"/>
                <w:szCs w:val="28"/>
              </w:rPr>
            </w:pPr>
            <w:r w:rsidRPr="00B70E60">
              <w:rPr>
                <w:sz w:val="28"/>
                <w:szCs w:val="28"/>
              </w:rPr>
              <w:t>875</w:t>
            </w:r>
          </w:p>
        </w:tc>
        <w:tc>
          <w:tcPr>
            <w:tcW w:w="555" w:type="pct"/>
            <w:gridSpan w:val="5"/>
            <w:tcBorders>
              <w:top w:val="single" w:sz="4" w:space="0" w:color="auto"/>
              <w:left w:val="single" w:sz="4" w:space="0" w:color="auto"/>
            </w:tcBorders>
            <w:shd w:val="clear" w:color="auto" w:fill="FFFFFF"/>
            <w:vAlign w:val="center"/>
          </w:tcPr>
          <w:p w14:paraId="7089DE3C" w14:textId="77777777" w:rsidR="00A57EB5" w:rsidRPr="007D64A9" w:rsidRDefault="00A57EB5" w:rsidP="00D929B4">
            <w:pPr>
              <w:jc w:val="center"/>
              <w:rPr>
                <w:color w:val="FF0000"/>
                <w:sz w:val="28"/>
                <w:szCs w:val="28"/>
              </w:rPr>
            </w:pPr>
            <w:r w:rsidRPr="00B70E60">
              <w:rPr>
                <w:sz w:val="28"/>
                <w:szCs w:val="28"/>
              </w:rPr>
              <w:t>8,959</w:t>
            </w:r>
          </w:p>
        </w:tc>
        <w:tc>
          <w:tcPr>
            <w:tcW w:w="558" w:type="pct"/>
            <w:gridSpan w:val="2"/>
            <w:tcBorders>
              <w:top w:val="single" w:sz="4" w:space="0" w:color="auto"/>
              <w:left w:val="single" w:sz="4" w:space="0" w:color="auto"/>
              <w:right w:val="single" w:sz="4" w:space="0" w:color="auto"/>
            </w:tcBorders>
            <w:shd w:val="clear" w:color="auto" w:fill="FFFFFF"/>
            <w:vAlign w:val="center"/>
          </w:tcPr>
          <w:p w14:paraId="741F85CD" w14:textId="77777777" w:rsidR="00A57EB5" w:rsidRPr="007D64A9" w:rsidRDefault="00A57EB5" w:rsidP="00D929B4">
            <w:pPr>
              <w:jc w:val="center"/>
              <w:rPr>
                <w:color w:val="FF0000"/>
                <w:sz w:val="28"/>
                <w:szCs w:val="28"/>
              </w:rPr>
            </w:pPr>
            <w:r w:rsidRPr="00B70E60">
              <w:rPr>
                <w:rStyle w:val="21"/>
                <w:rFonts w:eastAsia="Arial Unicode MS"/>
              </w:rPr>
              <w:t>+</w:t>
            </w:r>
            <w:r>
              <w:rPr>
                <w:rStyle w:val="21"/>
                <w:rFonts w:eastAsia="Arial Unicode MS"/>
              </w:rPr>
              <w:t>3,944</w:t>
            </w:r>
          </w:p>
        </w:tc>
      </w:tr>
      <w:tr w:rsidR="00A57EB5" w:rsidRPr="00F6753C" w14:paraId="616905DD" w14:textId="77777777" w:rsidTr="00D929B4">
        <w:trPr>
          <w:trHeight w:hRule="exact" w:val="1174"/>
        </w:trPr>
        <w:tc>
          <w:tcPr>
            <w:tcW w:w="705" w:type="pct"/>
            <w:tcBorders>
              <w:top w:val="single" w:sz="4" w:space="0" w:color="auto"/>
              <w:left w:val="single" w:sz="4" w:space="0" w:color="auto"/>
            </w:tcBorders>
            <w:shd w:val="clear" w:color="auto" w:fill="FFFFFF"/>
          </w:tcPr>
          <w:p w14:paraId="21E79F04"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48</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4DCC0DD5" w14:textId="77777777" w:rsidR="00A57EB5" w:rsidRPr="00F66871" w:rsidRDefault="00A57EB5" w:rsidP="00D929B4">
            <w:pPr>
              <w:jc w:val="center"/>
              <w:rPr>
                <w:rStyle w:val="21"/>
                <w:rFonts w:eastAsia="Arial Unicode MS"/>
                <w:sz w:val="24"/>
                <w:szCs w:val="24"/>
                <w:lang w:val="en-US"/>
              </w:rPr>
            </w:pPr>
            <w:proofErr w:type="spellStart"/>
            <w:r w:rsidRPr="00F66871">
              <w:rPr>
                <w:rStyle w:val="21"/>
                <w:rFonts w:eastAsia="Arial Unicode MS"/>
                <w:sz w:val="24"/>
                <w:szCs w:val="24"/>
                <w:lang w:val="en-US"/>
              </w:rPr>
              <w:t>Vitoplex</w:t>
            </w:r>
            <w:proofErr w:type="spellEnd"/>
            <w:r w:rsidRPr="00F66871">
              <w:rPr>
                <w:rStyle w:val="21"/>
                <w:rFonts w:eastAsia="Arial Unicode MS"/>
                <w:sz w:val="24"/>
                <w:szCs w:val="24"/>
                <w:lang w:val="en-US"/>
              </w:rPr>
              <w:t xml:space="preserve"> 100</w:t>
            </w:r>
          </w:p>
          <w:p w14:paraId="283B72C1" w14:textId="77777777" w:rsidR="00A57EB5" w:rsidRPr="00F66871" w:rsidRDefault="00A57EB5" w:rsidP="00D929B4">
            <w:pPr>
              <w:jc w:val="center"/>
              <w:rPr>
                <w:sz w:val="24"/>
                <w:szCs w:val="24"/>
              </w:rPr>
            </w:pPr>
            <w:r w:rsidRPr="00F66871">
              <w:rPr>
                <w:rStyle w:val="21"/>
                <w:rFonts w:eastAsia="Arial Unicode MS"/>
                <w:sz w:val="24"/>
                <w:szCs w:val="24"/>
              </w:rPr>
              <w:t>тип</w:t>
            </w:r>
            <w:r w:rsidRPr="00F66871">
              <w:rPr>
                <w:rStyle w:val="21"/>
                <w:rFonts w:eastAsia="Arial Unicode MS"/>
                <w:sz w:val="24"/>
                <w:szCs w:val="24"/>
                <w:lang w:val="en-US"/>
              </w:rPr>
              <w:t xml:space="preserve"> PV1-620</w:t>
            </w:r>
          </w:p>
        </w:tc>
        <w:tc>
          <w:tcPr>
            <w:tcW w:w="429" w:type="pct"/>
            <w:tcBorders>
              <w:top w:val="single" w:sz="4" w:space="0" w:color="auto"/>
              <w:left w:val="single" w:sz="4" w:space="0" w:color="auto"/>
              <w:bottom w:val="single" w:sz="4" w:space="0" w:color="auto"/>
            </w:tcBorders>
            <w:shd w:val="clear" w:color="auto" w:fill="FFFFFF"/>
            <w:vAlign w:val="center"/>
          </w:tcPr>
          <w:p w14:paraId="0BAE2FCE"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504" w:type="pct"/>
            <w:gridSpan w:val="4"/>
            <w:tcBorders>
              <w:top w:val="single" w:sz="4" w:space="0" w:color="auto"/>
              <w:left w:val="single" w:sz="4" w:space="0" w:color="auto"/>
              <w:bottom w:val="single" w:sz="4" w:space="0" w:color="auto"/>
            </w:tcBorders>
            <w:shd w:val="clear" w:color="auto" w:fill="FFFFFF"/>
            <w:vAlign w:val="center"/>
          </w:tcPr>
          <w:p w14:paraId="346CB592" w14:textId="77777777" w:rsidR="00A57EB5" w:rsidRPr="007D64A9" w:rsidRDefault="00A57EB5" w:rsidP="00D929B4">
            <w:pPr>
              <w:jc w:val="center"/>
              <w:rPr>
                <w:color w:val="FF0000"/>
                <w:sz w:val="28"/>
                <w:szCs w:val="28"/>
              </w:rPr>
            </w:pPr>
            <w:r w:rsidRPr="00B202FB">
              <w:rPr>
                <w:rStyle w:val="21"/>
                <w:rFonts w:eastAsia="Arial Unicode MS"/>
              </w:rPr>
              <w:t>1,24</w:t>
            </w:r>
          </w:p>
        </w:tc>
        <w:tc>
          <w:tcPr>
            <w:tcW w:w="527" w:type="pct"/>
            <w:gridSpan w:val="3"/>
            <w:tcBorders>
              <w:top w:val="single" w:sz="4" w:space="0" w:color="auto"/>
              <w:left w:val="single" w:sz="4" w:space="0" w:color="auto"/>
            </w:tcBorders>
            <w:shd w:val="clear" w:color="auto" w:fill="FFFFFF"/>
            <w:vAlign w:val="center"/>
          </w:tcPr>
          <w:p w14:paraId="497E83AC" w14:textId="77777777" w:rsidR="00A57EB5" w:rsidRPr="007D64A9" w:rsidRDefault="00A57EB5" w:rsidP="00D929B4">
            <w:pPr>
              <w:jc w:val="center"/>
              <w:rPr>
                <w:color w:val="FF0000"/>
                <w:sz w:val="28"/>
                <w:szCs w:val="28"/>
              </w:rPr>
            </w:pPr>
            <w:r w:rsidRPr="00B202FB">
              <w:rPr>
                <w:rStyle w:val="21"/>
                <w:rFonts w:eastAsia="Arial Unicode MS"/>
              </w:rPr>
              <w:t>0,00</w:t>
            </w:r>
          </w:p>
        </w:tc>
        <w:tc>
          <w:tcPr>
            <w:tcW w:w="395" w:type="pct"/>
            <w:gridSpan w:val="2"/>
            <w:tcBorders>
              <w:top w:val="single" w:sz="4" w:space="0" w:color="auto"/>
              <w:left w:val="single" w:sz="4" w:space="0" w:color="auto"/>
            </w:tcBorders>
            <w:shd w:val="clear" w:color="auto" w:fill="FFFFFF"/>
            <w:vAlign w:val="center"/>
          </w:tcPr>
          <w:p w14:paraId="158E2AF7"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546" w:type="pct"/>
            <w:gridSpan w:val="2"/>
            <w:tcBorders>
              <w:top w:val="single" w:sz="4" w:space="0" w:color="auto"/>
              <w:left w:val="single" w:sz="4" w:space="0" w:color="auto"/>
            </w:tcBorders>
            <w:shd w:val="clear" w:color="auto" w:fill="FFFFFF"/>
            <w:vAlign w:val="center"/>
          </w:tcPr>
          <w:p w14:paraId="0A12F22B" w14:textId="77777777" w:rsidR="00A57EB5" w:rsidRPr="00B202FB" w:rsidRDefault="00A57EB5" w:rsidP="00D929B4">
            <w:pPr>
              <w:jc w:val="center"/>
              <w:rPr>
                <w:sz w:val="28"/>
                <w:szCs w:val="28"/>
              </w:rPr>
            </w:pPr>
            <w:r w:rsidRPr="00B202FB">
              <w:rPr>
                <w:sz w:val="28"/>
                <w:szCs w:val="28"/>
              </w:rPr>
              <w:t>1780,00</w:t>
            </w:r>
          </w:p>
          <w:p w14:paraId="13E10416" w14:textId="77777777" w:rsidR="00A57EB5" w:rsidRPr="007D64A9" w:rsidRDefault="00A57EB5" w:rsidP="00D929B4">
            <w:pPr>
              <w:jc w:val="center"/>
              <w:rPr>
                <w:color w:val="FF0000"/>
                <w:sz w:val="28"/>
                <w:szCs w:val="28"/>
              </w:rPr>
            </w:pPr>
          </w:p>
        </w:tc>
        <w:tc>
          <w:tcPr>
            <w:tcW w:w="332" w:type="pct"/>
            <w:gridSpan w:val="2"/>
            <w:tcBorders>
              <w:top w:val="single" w:sz="4" w:space="0" w:color="auto"/>
              <w:left w:val="single" w:sz="4" w:space="0" w:color="auto"/>
            </w:tcBorders>
            <w:shd w:val="clear" w:color="auto" w:fill="FFFFFF"/>
            <w:vAlign w:val="center"/>
          </w:tcPr>
          <w:p w14:paraId="3A6676C4" w14:textId="77777777" w:rsidR="00A57EB5" w:rsidRPr="007D64A9" w:rsidRDefault="00A57EB5" w:rsidP="00D929B4">
            <w:pPr>
              <w:jc w:val="center"/>
              <w:rPr>
                <w:color w:val="FF0000"/>
                <w:sz w:val="28"/>
                <w:szCs w:val="28"/>
              </w:rPr>
            </w:pPr>
            <w:r w:rsidRPr="00B202FB">
              <w:rPr>
                <w:rStyle w:val="21"/>
                <w:rFonts w:eastAsia="Arial Unicode MS"/>
                <w:lang w:val="en-US"/>
              </w:rPr>
              <w:t>0.00</w:t>
            </w:r>
          </w:p>
        </w:tc>
        <w:tc>
          <w:tcPr>
            <w:tcW w:w="555" w:type="pct"/>
            <w:gridSpan w:val="5"/>
            <w:tcBorders>
              <w:top w:val="single" w:sz="4" w:space="0" w:color="auto"/>
              <w:left w:val="single" w:sz="4" w:space="0" w:color="auto"/>
            </w:tcBorders>
            <w:shd w:val="clear" w:color="auto" w:fill="FFFFFF"/>
            <w:vAlign w:val="center"/>
          </w:tcPr>
          <w:p w14:paraId="07E70E94" w14:textId="77777777" w:rsidR="00A57EB5" w:rsidRPr="007D64A9" w:rsidRDefault="00A57EB5" w:rsidP="00D929B4">
            <w:pPr>
              <w:jc w:val="center"/>
              <w:rPr>
                <w:color w:val="FF0000"/>
                <w:sz w:val="28"/>
                <w:szCs w:val="28"/>
              </w:rPr>
            </w:pPr>
            <w:r w:rsidRPr="00B202FB">
              <w:rPr>
                <w:rStyle w:val="21"/>
                <w:rFonts w:eastAsia="Arial Unicode MS"/>
              </w:rPr>
              <w:t>0,00</w:t>
            </w:r>
          </w:p>
        </w:tc>
        <w:tc>
          <w:tcPr>
            <w:tcW w:w="558" w:type="pct"/>
            <w:gridSpan w:val="2"/>
            <w:tcBorders>
              <w:top w:val="single" w:sz="4" w:space="0" w:color="auto"/>
              <w:left w:val="single" w:sz="4" w:space="0" w:color="auto"/>
              <w:right w:val="single" w:sz="4" w:space="0" w:color="auto"/>
            </w:tcBorders>
            <w:shd w:val="clear" w:color="auto" w:fill="FFFFFF"/>
            <w:vAlign w:val="center"/>
          </w:tcPr>
          <w:p w14:paraId="46270148" w14:textId="77777777" w:rsidR="00A57EB5" w:rsidRPr="007D64A9" w:rsidRDefault="00A57EB5" w:rsidP="00D929B4">
            <w:pPr>
              <w:jc w:val="center"/>
              <w:rPr>
                <w:color w:val="FF0000"/>
                <w:sz w:val="28"/>
                <w:szCs w:val="28"/>
              </w:rPr>
            </w:pPr>
            <w:r w:rsidRPr="00B202FB">
              <w:rPr>
                <w:sz w:val="28"/>
                <w:szCs w:val="28"/>
              </w:rPr>
              <w:t>0,00</w:t>
            </w:r>
          </w:p>
        </w:tc>
      </w:tr>
      <w:tr w:rsidR="00A57EB5" w:rsidRPr="00F6753C" w14:paraId="3EC8D9C5" w14:textId="77777777" w:rsidTr="00D929B4">
        <w:trPr>
          <w:trHeight w:hRule="exact" w:val="1262"/>
        </w:trPr>
        <w:tc>
          <w:tcPr>
            <w:tcW w:w="705" w:type="pct"/>
            <w:tcBorders>
              <w:top w:val="single" w:sz="4" w:space="0" w:color="auto"/>
              <w:left w:val="single" w:sz="4" w:space="0" w:color="auto"/>
            </w:tcBorders>
            <w:shd w:val="clear" w:color="auto" w:fill="FFFFFF"/>
          </w:tcPr>
          <w:p w14:paraId="1512DFE8" w14:textId="77777777" w:rsidR="00A57EB5" w:rsidRPr="00F66871" w:rsidRDefault="00A57EB5" w:rsidP="00D929B4">
            <w:pPr>
              <w:rPr>
                <w:rStyle w:val="21"/>
                <w:rFonts w:eastAsia="Arial Unicode MS"/>
              </w:rPr>
            </w:pPr>
            <w:r w:rsidRPr="00F66871">
              <w:rPr>
                <w:rStyle w:val="21"/>
                <w:rFonts w:eastAsia="Arial Unicode MS"/>
              </w:rPr>
              <w:t>Котельная                          п. Чернозёмный              пл. Молодежная,1</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10247AFC" w14:textId="77777777" w:rsidR="00A57EB5" w:rsidRPr="00F66871" w:rsidRDefault="00A57EB5" w:rsidP="00D929B4">
            <w:pPr>
              <w:jc w:val="center"/>
              <w:rPr>
                <w:rStyle w:val="21"/>
                <w:rFonts w:eastAsia="Arial Unicode MS"/>
                <w:sz w:val="24"/>
                <w:szCs w:val="24"/>
              </w:rPr>
            </w:pPr>
            <w:proofErr w:type="spellStart"/>
            <w:r w:rsidRPr="00F66871">
              <w:rPr>
                <w:rStyle w:val="21"/>
                <w:rFonts w:eastAsia="Arial Unicode MS"/>
                <w:sz w:val="24"/>
                <w:szCs w:val="24"/>
              </w:rPr>
              <w:t>Лемакс</w:t>
            </w:r>
            <w:proofErr w:type="spellEnd"/>
            <w:r w:rsidRPr="00F66871">
              <w:rPr>
                <w:rStyle w:val="21"/>
                <w:rFonts w:eastAsia="Arial Unicode MS"/>
                <w:sz w:val="24"/>
                <w:szCs w:val="24"/>
              </w:rPr>
              <w:t xml:space="preserve"> 100(3 </w:t>
            </w:r>
            <w:proofErr w:type="spellStart"/>
            <w:r w:rsidRPr="00F66871">
              <w:rPr>
                <w:rStyle w:val="21"/>
                <w:rFonts w:eastAsia="Arial Unicode MS"/>
                <w:sz w:val="24"/>
                <w:szCs w:val="24"/>
              </w:rPr>
              <w:t>шт</w:t>
            </w:r>
            <w:proofErr w:type="spellEnd"/>
            <w:r w:rsidRPr="00F66871">
              <w:rPr>
                <w:rStyle w:val="21"/>
                <w:rFonts w:eastAsia="Arial Unicode MS"/>
                <w:sz w:val="24"/>
                <w:szCs w:val="24"/>
              </w:rPr>
              <w:t>)</w:t>
            </w:r>
          </w:p>
        </w:tc>
        <w:tc>
          <w:tcPr>
            <w:tcW w:w="429" w:type="pct"/>
            <w:tcBorders>
              <w:top w:val="single" w:sz="4" w:space="0" w:color="auto"/>
              <w:left w:val="single" w:sz="4" w:space="0" w:color="auto"/>
              <w:bottom w:val="single" w:sz="4" w:space="0" w:color="auto"/>
            </w:tcBorders>
            <w:shd w:val="clear" w:color="auto" w:fill="FFFFFF"/>
            <w:vAlign w:val="center"/>
          </w:tcPr>
          <w:p w14:paraId="628ED5C2" w14:textId="77777777" w:rsidR="00A57EB5" w:rsidRPr="00985308" w:rsidRDefault="00A57EB5" w:rsidP="00D929B4">
            <w:pPr>
              <w:jc w:val="center"/>
              <w:rPr>
                <w:rStyle w:val="21"/>
                <w:rFonts w:eastAsia="Arial Unicode MS"/>
              </w:rPr>
            </w:pPr>
            <w:r w:rsidRPr="00985308">
              <w:rPr>
                <w:rStyle w:val="21"/>
                <w:rFonts w:eastAsia="Arial Unicode MS"/>
              </w:rPr>
              <w:t>0,08</w:t>
            </w:r>
          </w:p>
        </w:tc>
        <w:tc>
          <w:tcPr>
            <w:tcW w:w="504" w:type="pct"/>
            <w:gridSpan w:val="4"/>
            <w:tcBorders>
              <w:top w:val="single" w:sz="4" w:space="0" w:color="auto"/>
              <w:left w:val="single" w:sz="4" w:space="0" w:color="auto"/>
              <w:bottom w:val="single" w:sz="4" w:space="0" w:color="auto"/>
            </w:tcBorders>
            <w:shd w:val="clear" w:color="auto" w:fill="FFFFFF"/>
            <w:vAlign w:val="center"/>
          </w:tcPr>
          <w:p w14:paraId="1CAB66DE" w14:textId="77777777" w:rsidR="00A57EB5" w:rsidRPr="00985308" w:rsidRDefault="00A57EB5" w:rsidP="00D929B4">
            <w:pPr>
              <w:jc w:val="center"/>
              <w:rPr>
                <w:rStyle w:val="21"/>
                <w:rFonts w:eastAsia="Arial Unicode MS"/>
              </w:rPr>
            </w:pPr>
            <w:r w:rsidRPr="00985308">
              <w:rPr>
                <w:rStyle w:val="21"/>
                <w:rFonts w:eastAsia="Arial Unicode MS"/>
              </w:rPr>
              <w:t>0,08</w:t>
            </w:r>
          </w:p>
        </w:tc>
        <w:tc>
          <w:tcPr>
            <w:tcW w:w="527" w:type="pct"/>
            <w:gridSpan w:val="3"/>
            <w:tcBorders>
              <w:top w:val="single" w:sz="4" w:space="0" w:color="auto"/>
              <w:left w:val="single" w:sz="4" w:space="0" w:color="auto"/>
            </w:tcBorders>
            <w:shd w:val="clear" w:color="auto" w:fill="FFFFFF"/>
            <w:vAlign w:val="center"/>
          </w:tcPr>
          <w:p w14:paraId="769621FF" w14:textId="77777777" w:rsidR="00A57EB5" w:rsidRPr="00985308" w:rsidRDefault="00A57EB5" w:rsidP="00D929B4">
            <w:pPr>
              <w:jc w:val="center"/>
              <w:rPr>
                <w:rStyle w:val="21"/>
                <w:rFonts w:eastAsia="Arial Unicode MS"/>
              </w:rPr>
            </w:pPr>
            <w:r w:rsidRPr="00985308">
              <w:rPr>
                <w:rStyle w:val="21"/>
                <w:rFonts w:eastAsia="Arial Unicode MS"/>
              </w:rPr>
              <w:t>16,00</w:t>
            </w:r>
          </w:p>
        </w:tc>
        <w:tc>
          <w:tcPr>
            <w:tcW w:w="395" w:type="pct"/>
            <w:gridSpan w:val="2"/>
            <w:tcBorders>
              <w:top w:val="single" w:sz="4" w:space="0" w:color="auto"/>
              <w:left w:val="single" w:sz="4" w:space="0" w:color="auto"/>
            </w:tcBorders>
            <w:shd w:val="clear" w:color="auto" w:fill="FFFFFF"/>
            <w:vAlign w:val="center"/>
          </w:tcPr>
          <w:p w14:paraId="78A31B2F" w14:textId="77777777" w:rsidR="00A57EB5" w:rsidRPr="00985308" w:rsidRDefault="00A57EB5" w:rsidP="00D929B4">
            <w:pPr>
              <w:jc w:val="center"/>
              <w:rPr>
                <w:rStyle w:val="21"/>
                <w:rFonts w:eastAsia="Arial Unicode MS"/>
              </w:rPr>
            </w:pPr>
            <w:r w:rsidRPr="00985308">
              <w:rPr>
                <w:rStyle w:val="21"/>
                <w:rFonts w:eastAsia="Arial Unicode MS"/>
              </w:rPr>
              <w:t>0,08</w:t>
            </w:r>
          </w:p>
        </w:tc>
        <w:tc>
          <w:tcPr>
            <w:tcW w:w="546" w:type="pct"/>
            <w:gridSpan w:val="2"/>
            <w:tcBorders>
              <w:top w:val="single" w:sz="4" w:space="0" w:color="auto"/>
              <w:left w:val="single" w:sz="4" w:space="0" w:color="auto"/>
            </w:tcBorders>
            <w:shd w:val="clear" w:color="auto" w:fill="FFFFFF"/>
            <w:vAlign w:val="center"/>
          </w:tcPr>
          <w:p w14:paraId="2456DB7A" w14:textId="77777777" w:rsidR="00A57EB5" w:rsidRPr="00985308" w:rsidRDefault="00A57EB5" w:rsidP="00D929B4">
            <w:pPr>
              <w:jc w:val="center"/>
              <w:rPr>
                <w:rStyle w:val="21"/>
                <w:rFonts w:eastAsia="Arial Unicode MS"/>
              </w:rPr>
            </w:pPr>
            <w:r w:rsidRPr="00985308">
              <w:rPr>
                <w:sz w:val="28"/>
                <w:szCs w:val="28"/>
              </w:rPr>
              <w:t>16,00</w:t>
            </w:r>
          </w:p>
        </w:tc>
        <w:tc>
          <w:tcPr>
            <w:tcW w:w="332" w:type="pct"/>
            <w:gridSpan w:val="2"/>
            <w:tcBorders>
              <w:top w:val="single" w:sz="4" w:space="0" w:color="auto"/>
              <w:left w:val="single" w:sz="4" w:space="0" w:color="auto"/>
            </w:tcBorders>
            <w:shd w:val="clear" w:color="auto" w:fill="FFFFFF"/>
            <w:vAlign w:val="center"/>
          </w:tcPr>
          <w:p w14:paraId="332EA579" w14:textId="77777777" w:rsidR="00A57EB5" w:rsidRPr="00985308" w:rsidRDefault="00A57EB5" w:rsidP="00D929B4">
            <w:pPr>
              <w:jc w:val="center"/>
              <w:rPr>
                <w:rStyle w:val="21"/>
                <w:rFonts w:eastAsia="Arial Unicode MS"/>
              </w:rPr>
            </w:pPr>
            <w:r w:rsidRPr="00985308">
              <w:rPr>
                <w:rStyle w:val="21"/>
                <w:rFonts w:eastAsia="Arial Unicode MS"/>
              </w:rPr>
              <w:t>0,00</w:t>
            </w:r>
          </w:p>
        </w:tc>
        <w:tc>
          <w:tcPr>
            <w:tcW w:w="555" w:type="pct"/>
            <w:gridSpan w:val="5"/>
            <w:tcBorders>
              <w:top w:val="single" w:sz="4" w:space="0" w:color="auto"/>
              <w:left w:val="single" w:sz="4" w:space="0" w:color="auto"/>
            </w:tcBorders>
            <w:shd w:val="clear" w:color="auto" w:fill="FFFFFF"/>
            <w:vAlign w:val="center"/>
          </w:tcPr>
          <w:p w14:paraId="1F8ED7BE" w14:textId="77777777" w:rsidR="00A57EB5" w:rsidRPr="00985308" w:rsidRDefault="00A57EB5" w:rsidP="00D929B4">
            <w:pPr>
              <w:jc w:val="center"/>
              <w:rPr>
                <w:rStyle w:val="21"/>
                <w:rFonts w:eastAsia="Arial Unicode MS"/>
              </w:rPr>
            </w:pPr>
            <w:r w:rsidRPr="00985308">
              <w:rPr>
                <w:rStyle w:val="21"/>
                <w:rFonts w:eastAsia="Arial Unicode MS"/>
              </w:rPr>
              <w:t>0,00</w:t>
            </w:r>
          </w:p>
        </w:tc>
        <w:tc>
          <w:tcPr>
            <w:tcW w:w="558" w:type="pct"/>
            <w:gridSpan w:val="2"/>
            <w:tcBorders>
              <w:top w:val="single" w:sz="4" w:space="0" w:color="auto"/>
              <w:left w:val="single" w:sz="4" w:space="0" w:color="auto"/>
              <w:right w:val="single" w:sz="4" w:space="0" w:color="auto"/>
            </w:tcBorders>
            <w:shd w:val="clear" w:color="auto" w:fill="FFFFFF"/>
            <w:vAlign w:val="center"/>
          </w:tcPr>
          <w:p w14:paraId="45F7641F" w14:textId="77777777" w:rsidR="00A57EB5" w:rsidRPr="00985308" w:rsidRDefault="00A57EB5" w:rsidP="00D929B4">
            <w:pPr>
              <w:jc w:val="center"/>
              <w:rPr>
                <w:rStyle w:val="21"/>
                <w:rFonts w:eastAsia="Arial Unicode MS"/>
              </w:rPr>
            </w:pPr>
            <w:r w:rsidRPr="00985308">
              <w:rPr>
                <w:rStyle w:val="21"/>
                <w:rFonts w:eastAsia="Arial Unicode MS"/>
              </w:rPr>
              <w:t>0,00</w:t>
            </w:r>
          </w:p>
        </w:tc>
      </w:tr>
      <w:tr w:rsidR="00A57EB5" w:rsidRPr="00F6753C" w14:paraId="670E67CB" w14:textId="77777777" w:rsidTr="00D929B4">
        <w:trPr>
          <w:trHeight w:hRule="exact" w:val="438"/>
        </w:trPr>
        <w:tc>
          <w:tcPr>
            <w:tcW w:w="705" w:type="pct"/>
            <w:tcBorders>
              <w:top w:val="single" w:sz="4" w:space="0" w:color="auto"/>
              <w:left w:val="single" w:sz="4" w:space="0" w:color="auto"/>
              <w:bottom w:val="single" w:sz="4" w:space="0" w:color="auto"/>
            </w:tcBorders>
            <w:shd w:val="clear" w:color="auto" w:fill="FFFFFF"/>
            <w:vAlign w:val="center"/>
          </w:tcPr>
          <w:p w14:paraId="3A57329C" w14:textId="77777777" w:rsidR="00A57EB5" w:rsidRPr="0020062C" w:rsidRDefault="00A57EB5" w:rsidP="00D929B4">
            <w:pPr>
              <w:rPr>
                <w:b/>
                <w:sz w:val="28"/>
                <w:szCs w:val="28"/>
              </w:rPr>
            </w:pPr>
            <w:r w:rsidRPr="0020062C">
              <w:rPr>
                <w:rStyle w:val="21"/>
                <w:rFonts w:eastAsia="Arial Unicode MS"/>
                <w:b/>
              </w:rPr>
              <w:t>Итого</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3E3D4E8F" w14:textId="77777777" w:rsidR="00A57EB5" w:rsidRPr="0020062C" w:rsidRDefault="00A57EB5" w:rsidP="00D929B4">
            <w:pPr>
              <w:jc w:val="center"/>
              <w:rPr>
                <w:b/>
                <w:sz w:val="28"/>
                <w:szCs w:val="28"/>
              </w:rPr>
            </w:pPr>
          </w:p>
        </w:tc>
        <w:tc>
          <w:tcPr>
            <w:tcW w:w="429" w:type="pct"/>
            <w:tcBorders>
              <w:top w:val="single" w:sz="4" w:space="0" w:color="auto"/>
              <w:left w:val="single" w:sz="4" w:space="0" w:color="auto"/>
              <w:bottom w:val="single" w:sz="4" w:space="0" w:color="auto"/>
            </w:tcBorders>
            <w:shd w:val="clear" w:color="auto" w:fill="FFFFFF"/>
            <w:vAlign w:val="bottom"/>
          </w:tcPr>
          <w:p w14:paraId="50FB8D27" w14:textId="77777777" w:rsidR="00A57EB5" w:rsidRPr="0020062C" w:rsidRDefault="00A57EB5" w:rsidP="00D929B4">
            <w:pPr>
              <w:jc w:val="center"/>
              <w:rPr>
                <w:b/>
                <w:color w:val="FF0000"/>
                <w:sz w:val="28"/>
                <w:szCs w:val="28"/>
              </w:rPr>
            </w:pPr>
            <w:r w:rsidRPr="0020062C">
              <w:rPr>
                <w:b/>
                <w:sz w:val="28"/>
                <w:szCs w:val="28"/>
              </w:rPr>
              <w:t>14,083</w:t>
            </w:r>
          </w:p>
        </w:tc>
        <w:tc>
          <w:tcPr>
            <w:tcW w:w="504" w:type="pct"/>
            <w:gridSpan w:val="4"/>
            <w:tcBorders>
              <w:top w:val="single" w:sz="4" w:space="0" w:color="auto"/>
              <w:left w:val="single" w:sz="4" w:space="0" w:color="auto"/>
              <w:bottom w:val="single" w:sz="4" w:space="0" w:color="auto"/>
            </w:tcBorders>
            <w:shd w:val="clear" w:color="auto" w:fill="FFFFFF"/>
            <w:vAlign w:val="bottom"/>
          </w:tcPr>
          <w:p w14:paraId="5D62FCC3" w14:textId="77777777" w:rsidR="00A57EB5" w:rsidRPr="0020062C" w:rsidRDefault="00A57EB5" w:rsidP="00D929B4">
            <w:pPr>
              <w:jc w:val="center"/>
              <w:rPr>
                <w:b/>
                <w:color w:val="FF0000"/>
                <w:sz w:val="28"/>
                <w:szCs w:val="28"/>
              </w:rPr>
            </w:pPr>
            <w:r w:rsidRPr="0020062C">
              <w:rPr>
                <w:b/>
                <w:sz w:val="28"/>
                <w:szCs w:val="28"/>
              </w:rPr>
              <w:t>16,42</w:t>
            </w:r>
          </w:p>
        </w:tc>
        <w:tc>
          <w:tcPr>
            <w:tcW w:w="527" w:type="pct"/>
            <w:gridSpan w:val="3"/>
            <w:tcBorders>
              <w:top w:val="single" w:sz="4" w:space="0" w:color="auto"/>
              <w:left w:val="single" w:sz="4" w:space="0" w:color="auto"/>
              <w:bottom w:val="single" w:sz="4" w:space="0" w:color="auto"/>
            </w:tcBorders>
            <w:shd w:val="clear" w:color="auto" w:fill="FFFFFF"/>
            <w:vAlign w:val="bottom"/>
          </w:tcPr>
          <w:p w14:paraId="3987BEC0" w14:textId="77777777" w:rsidR="00A57EB5" w:rsidRPr="0020062C" w:rsidRDefault="00A57EB5" w:rsidP="00D929B4">
            <w:pPr>
              <w:jc w:val="center"/>
              <w:rPr>
                <w:b/>
                <w:color w:val="FF0000"/>
                <w:sz w:val="28"/>
                <w:szCs w:val="28"/>
              </w:rPr>
            </w:pPr>
            <w:r w:rsidRPr="0020062C">
              <w:rPr>
                <w:b/>
                <w:sz w:val="28"/>
                <w:szCs w:val="28"/>
              </w:rPr>
              <w:t>417</w:t>
            </w:r>
          </w:p>
        </w:tc>
        <w:tc>
          <w:tcPr>
            <w:tcW w:w="395" w:type="pct"/>
            <w:gridSpan w:val="2"/>
            <w:tcBorders>
              <w:top w:val="single" w:sz="4" w:space="0" w:color="auto"/>
              <w:left w:val="single" w:sz="4" w:space="0" w:color="auto"/>
              <w:bottom w:val="single" w:sz="4" w:space="0" w:color="auto"/>
            </w:tcBorders>
            <w:shd w:val="clear" w:color="auto" w:fill="FFFFFF"/>
            <w:vAlign w:val="bottom"/>
          </w:tcPr>
          <w:p w14:paraId="27AD9388" w14:textId="77777777" w:rsidR="00A57EB5" w:rsidRPr="0020062C" w:rsidRDefault="00A57EB5" w:rsidP="00D929B4">
            <w:pPr>
              <w:jc w:val="center"/>
              <w:rPr>
                <w:b/>
                <w:color w:val="FF0000"/>
                <w:sz w:val="28"/>
                <w:szCs w:val="28"/>
              </w:rPr>
            </w:pPr>
            <w:r w:rsidRPr="0020062C">
              <w:rPr>
                <w:b/>
                <w:sz w:val="28"/>
                <w:szCs w:val="28"/>
              </w:rPr>
              <w:t>14,002</w:t>
            </w:r>
          </w:p>
        </w:tc>
        <w:tc>
          <w:tcPr>
            <w:tcW w:w="546" w:type="pct"/>
            <w:gridSpan w:val="2"/>
            <w:tcBorders>
              <w:top w:val="single" w:sz="4" w:space="0" w:color="auto"/>
              <w:left w:val="single" w:sz="4" w:space="0" w:color="auto"/>
              <w:bottom w:val="single" w:sz="4" w:space="0" w:color="auto"/>
            </w:tcBorders>
            <w:shd w:val="clear" w:color="auto" w:fill="FFFFFF"/>
            <w:vAlign w:val="bottom"/>
          </w:tcPr>
          <w:p w14:paraId="4901A2B2" w14:textId="77777777" w:rsidR="00A57EB5" w:rsidRPr="0020062C" w:rsidRDefault="00A57EB5" w:rsidP="00D929B4">
            <w:pPr>
              <w:jc w:val="center"/>
              <w:rPr>
                <w:b/>
                <w:color w:val="FF0000"/>
                <w:sz w:val="28"/>
                <w:szCs w:val="28"/>
              </w:rPr>
            </w:pPr>
            <w:r w:rsidRPr="0020062C">
              <w:rPr>
                <w:b/>
                <w:sz w:val="28"/>
                <w:szCs w:val="28"/>
              </w:rPr>
              <w:t>15178</w:t>
            </w:r>
          </w:p>
        </w:tc>
        <w:tc>
          <w:tcPr>
            <w:tcW w:w="332" w:type="pct"/>
            <w:gridSpan w:val="2"/>
            <w:tcBorders>
              <w:top w:val="single" w:sz="4" w:space="0" w:color="auto"/>
              <w:left w:val="single" w:sz="4" w:space="0" w:color="auto"/>
              <w:bottom w:val="single" w:sz="4" w:space="0" w:color="auto"/>
            </w:tcBorders>
            <w:shd w:val="clear" w:color="auto" w:fill="FFFFFF"/>
            <w:vAlign w:val="bottom"/>
          </w:tcPr>
          <w:p w14:paraId="5ECB5BC8" w14:textId="77777777" w:rsidR="00A57EB5" w:rsidRPr="0020062C" w:rsidRDefault="00A57EB5" w:rsidP="00D929B4">
            <w:pPr>
              <w:jc w:val="center"/>
              <w:rPr>
                <w:b/>
                <w:color w:val="FF0000"/>
                <w:sz w:val="28"/>
                <w:szCs w:val="28"/>
              </w:rPr>
            </w:pPr>
            <w:r w:rsidRPr="0020062C">
              <w:rPr>
                <w:b/>
                <w:sz w:val="28"/>
                <w:szCs w:val="28"/>
              </w:rPr>
              <w:t>875</w:t>
            </w:r>
          </w:p>
        </w:tc>
        <w:tc>
          <w:tcPr>
            <w:tcW w:w="555" w:type="pct"/>
            <w:gridSpan w:val="5"/>
            <w:tcBorders>
              <w:top w:val="single" w:sz="4" w:space="0" w:color="auto"/>
              <w:left w:val="single" w:sz="4" w:space="0" w:color="auto"/>
              <w:bottom w:val="single" w:sz="4" w:space="0" w:color="auto"/>
            </w:tcBorders>
            <w:shd w:val="clear" w:color="auto" w:fill="FFFFFF"/>
            <w:vAlign w:val="bottom"/>
          </w:tcPr>
          <w:p w14:paraId="3A8CEEAF" w14:textId="77777777" w:rsidR="00A57EB5" w:rsidRPr="0020062C" w:rsidRDefault="00A57EB5" w:rsidP="00D929B4">
            <w:pPr>
              <w:jc w:val="center"/>
              <w:rPr>
                <w:b/>
                <w:color w:val="FF0000"/>
                <w:sz w:val="28"/>
                <w:szCs w:val="28"/>
              </w:rPr>
            </w:pPr>
            <w:r w:rsidRPr="0020062C">
              <w:rPr>
                <w:b/>
                <w:sz w:val="28"/>
                <w:szCs w:val="28"/>
              </w:rPr>
              <w:t>8,959</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BAD800C" w14:textId="77777777" w:rsidR="00A57EB5" w:rsidRPr="0020062C" w:rsidRDefault="00A57EB5" w:rsidP="00D929B4">
            <w:pPr>
              <w:jc w:val="center"/>
              <w:rPr>
                <w:b/>
                <w:sz w:val="28"/>
                <w:szCs w:val="28"/>
              </w:rPr>
            </w:pPr>
            <w:r w:rsidRPr="0020062C">
              <w:rPr>
                <w:b/>
                <w:sz w:val="28"/>
                <w:szCs w:val="28"/>
              </w:rPr>
              <w:t>+3,944</w:t>
            </w:r>
          </w:p>
          <w:p w14:paraId="5A162958" w14:textId="77777777" w:rsidR="00A57EB5" w:rsidRPr="0020062C" w:rsidRDefault="00A57EB5" w:rsidP="00D929B4">
            <w:pPr>
              <w:jc w:val="center"/>
              <w:rPr>
                <w:b/>
                <w:sz w:val="28"/>
                <w:szCs w:val="28"/>
              </w:rPr>
            </w:pPr>
          </w:p>
          <w:p w14:paraId="1F3CFEC5" w14:textId="77777777" w:rsidR="00A57EB5" w:rsidRPr="0020062C" w:rsidRDefault="00A57EB5" w:rsidP="00D929B4">
            <w:pPr>
              <w:jc w:val="center"/>
              <w:rPr>
                <w:b/>
                <w:sz w:val="28"/>
                <w:szCs w:val="28"/>
              </w:rPr>
            </w:pPr>
          </w:p>
          <w:p w14:paraId="02069154" w14:textId="77777777" w:rsidR="00A57EB5" w:rsidRPr="0020062C" w:rsidRDefault="00A57EB5" w:rsidP="00D929B4">
            <w:pPr>
              <w:jc w:val="center"/>
              <w:rPr>
                <w:b/>
                <w:sz w:val="28"/>
                <w:szCs w:val="28"/>
              </w:rPr>
            </w:pPr>
          </w:p>
          <w:p w14:paraId="5101FB1D" w14:textId="77777777" w:rsidR="00A57EB5" w:rsidRPr="0020062C" w:rsidRDefault="00A57EB5" w:rsidP="00D929B4">
            <w:pPr>
              <w:jc w:val="center"/>
              <w:rPr>
                <w:b/>
                <w:sz w:val="28"/>
                <w:szCs w:val="28"/>
              </w:rPr>
            </w:pPr>
          </w:p>
          <w:p w14:paraId="540B58D5" w14:textId="77777777" w:rsidR="00A57EB5" w:rsidRPr="0020062C" w:rsidRDefault="00A57EB5" w:rsidP="00D929B4">
            <w:pPr>
              <w:jc w:val="center"/>
              <w:rPr>
                <w:b/>
                <w:sz w:val="28"/>
                <w:szCs w:val="28"/>
              </w:rPr>
            </w:pPr>
          </w:p>
          <w:p w14:paraId="525BD74B" w14:textId="77777777" w:rsidR="00A57EB5" w:rsidRPr="0020062C" w:rsidRDefault="00A57EB5" w:rsidP="00D929B4">
            <w:pPr>
              <w:jc w:val="center"/>
              <w:rPr>
                <w:b/>
                <w:sz w:val="28"/>
                <w:szCs w:val="28"/>
              </w:rPr>
            </w:pPr>
          </w:p>
          <w:p w14:paraId="285F3203" w14:textId="77777777" w:rsidR="00A57EB5" w:rsidRPr="0020062C" w:rsidRDefault="00A57EB5" w:rsidP="00D929B4">
            <w:pPr>
              <w:jc w:val="center"/>
              <w:rPr>
                <w:b/>
                <w:color w:val="FF0000"/>
                <w:sz w:val="28"/>
                <w:szCs w:val="28"/>
              </w:rPr>
            </w:pPr>
          </w:p>
        </w:tc>
      </w:tr>
      <w:tr w:rsidR="00A57EB5" w:rsidRPr="00F6753C" w14:paraId="4C0015D4" w14:textId="77777777" w:rsidTr="00D929B4">
        <w:trPr>
          <w:trHeight w:hRule="exact" w:val="367"/>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2EB0B442" w14:textId="77777777" w:rsidR="00A57EB5" w:rsidRPr="00B678E2" w:rsidRDefault="00A57EB5" w:rsidP="00C04DA9">
            <w:pPr>
              <w:jc w:val="center"/>
              <w:rPr>
                <w:sz w:val="28"/>
                <w:szCs w:val="28"/>
              </w:rPr>
            </w:pPr>
            <w:r w:rsidRPr="00B678E2">
              <w:rPr>
                <w:rStyle w:val="21"/>
                <w:rFonts w:eastAsia="Arial Unicode MS"/>
              </w:rPr>
              <w:t>202</w:t>
            </w:r>
            <w:r w:rsidR="00C04DA9">
              <w:rPr>
                <w:rStyle w:val="21"/>
                <w:rFonts w:eastAsia="Arial Unicode MS"/>
              </w:rPr>
              <w:t>7</w:t>
            </w:r>
            <w:r>
              <w:rPr>
                <w:rStyle w:val="21"/>
                <w:rFonts w:eastAsia="Arial Unicode MS"/>
              </w:rPr>
              <w:t xml:space="preserve"> год</w:t>
            </w:r>
          </w:p>
        </w:tc>
      </w:tr>
      <w:tr w:rsidR="00A57EB5" w:rsidRPr="00F6753C" w14:paraId="3C1D44A5" w14:textId="77777777" w:rsidTr="00D929B4">
        <w:trPr>
          <w:trHeight w:hRule="exact" w:val="1857"/>
        </w:trPr>
        <w:tc>
          <w:tcPr>
            <w:tcW w:w="7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2354A"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ED33876" w14:textId="77777777" w:rsidR="00A57EB5" w:rsidRPr="00F66871" w:rsidRDefault="00A57EB5" w:rsidP="00D929B4">
            <w:pPr>
              <w:jc w:val="center"/>
              <w:rPr>
                <w:sz w:val="24"/>
                <w:szCs w:val="24"/>
                <w:lang w:val="en-US"/>
              </w:rPr>
            </w:pPr>
            <w:r w:rsidRPr="00F66871">
              <w:rPr>
                <w:sz w:val="24"/>
                <w:szCs w:val="24"/>
                <w:lang w:val="en-US"/>
              </w:rPr>
              <w:t>Polikraft-4200 3</w:t>
            </w:r>
            <w:proofErr w:type="spellStart"/>
            <w:r w:rsidRPr="00F66871">
              <w:rPr>
                <w:sz w:val="24"/>
                <w:szCs w:val="24"/>
              </w:rPr>
              <w:t>шт</w:t>
            </w:r>
            <w:proofErr w:type="spellEnd"/>
          </w:p>
          <w:p w14:paraId="082A0C3E" w14:textId="77777777" w:rsidR="00A57EB5" w:rsidRPr="00F66871" w:rsidRDefault="00A57EB5" w:rsidP="00D929B4">
            <w:pPr>
              <w:jc w:val="center"/>
              <w:rPr>
                <w:sz w:val="24"/>
                <w:szCs w:val="24"/>
                <w:lang w:val="en-US"/>
              </w:rPr>
            </w:pPr>
            <w:r w:rsidRPr="00F66871">
              <w:rPr>
                <w:sz w:val="24"/>
                <w:szCs w:val="24"/>
                <w:lang w:val="en-US"/>
              </w:rPr>
              <w:t>Polikraft-1850 1</w:t>
            </w:r>
            <w:proofErr w:type="spellStart"/>
            <w:r w:rsidRPr="00F66871">
              <w:rPr>
                <w:sz w:val="24"/>
                <w:szCs w:val="24"/>
              </w:rPr>
              <w:t>шт</w:t>
            </w:r>
            <w:proofErr w:type="spellEnd"/>
          </w:p>
          <w:p w14:paraId="50246649" w14:textId="77777777" w:rsidR="00A57EB5" w:rsidRPr="00F66871" w:rsidRDefault="00A57EB5" w:rsidP="00D929B4">
            <w:pPr>
              <w:jc w:val="center"/>
              <w:rPr>
                <w:sz w:val="24"/>
                <w:szCs w:val="24"/>
                <w:lang w:val="en-US"/>
              </w:rPr>
            </w:pPr>
            <w:r w:rsidRPr="00F66871">
              <w:rPr>
                <w:sz w:val="24"/>
                <w:szCs w:val="24"/>
                <w:lang w:val="en-US"/>
              </w:rPr>
              <w:t>Polikraft-650 1</w:t>
            </w:r>
            <w:proofErr w:type="spellStart"/>
            <w:r w:rsidRPr="00F66871">
              <w:rPr>
                <w:sz w:val="24"/>
                <w:szCs w:val="24"/>
              </w:rPr>
              <w:t>шт</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F74EE77" w14:textId="77777777" w:rsidR="00A57EB5" w:rsidRPr="007D64A9" w:rsidRDefault="00A57EB5" w:rsidP="00D929B4">
            <w:pPr>
              <w:jc w:val="center"/>
              <w:rPr>
                <w:color w:val="FF0000"/>
                <w:sz w:val="28"/>
                <w:szCs w:val="28"/>
              </w:rPr>
            </w:pPr>
            <w:r w:rsidRPr="00B70E60">
              <w:rPr>
                <w:sz w:val="28"/>
                <w:szCs w:val="28"/>
              </w:rPr>
              <w:t>12</w:t>
            </w:r>
            <w:r>
              <w:rPr>
                <w:sz w:val="28"/>
                <w:szCs w:val="28"/>
              </w:rPr>
              <w:t>,</w:t>
            </w:r>
            <w:r w:rsidRPr="00B70E60">
              <w:rPr>
                <w:sz w:val="28"/>
                <w:szCs w:val="28"/>
              </w:rPr>
              <w:t>984</w:t>
            </w:r>
          </w:p>
        </w:tc>
        <w:tc>
          <w:tcPr>
            <w:tcW w:w="52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ED0CF1" w14:textId="77777777" w:rsidR="00A57EB5" w:rsidRPr="007D64A9" w:rsidRDefault="00A57EB5" w:rsidP="00D929B4">
            <w:pPr>
              <w:jc w:val="center"/>
              <w:rPr>
                <w:color w:val="FF0000"/>
                <w:sz w:val="28"/>
                <w:szCs w:val="28"/>
              </w:rPr>
            </w:pPr>
            <w:r w:rsidRPr="00B70E60">
              <w:rPr>
                <w:sz w:val="28"/>
                <w:szCs w:val="28"/>
                <w:lang w:val="en-US"/>
              </w:rPr>
              <w:t>15</w:t>
            </w:r>
            <w:r>
              <w:rPr>
                <w:sz w:val="28"/>
                <w:szCs w:val="28"/>
              </w:rPr>
              <w:t>,</w:t>
            </w:r>
            <w:r w:rsidRPr="00B70E60">
              <w:rPr>
                <w:sz w:val="28"/>
                <w:szCs w:val="28"/>
                <w:lang w:val="en-US"/>
              </w:rPr>
              <w:t>1</w:t>
            </w:r>
          </w:p>
        </w:tc>
        <w:tc>
          <w:tcPr>
            <w:tcW w:w="52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165EDB" w14:textId="77777777" w:rsidR="00A57EB5" w:rsidRPr="007D64A9" w:rsidRDefault="00A57EB5" w:rsidP="00D929B4">
            <w:pPr>
              <w:jc w:val="center"/>
              <w:rPr>
                <w:color w:val="FF0000"/>
                <w:sz w:val="28"/>
                <w:szCs w:val="28"/>
              </w:rPr>
            </w:pPr>
            <w:r w:rsidRPr="00B70E60">
              <w:rPr>
                <w:sz w:val="28"/>
                <w:szCs w:val="28"/>
              </w:rPr>
              <w:t>401</w:t>
            </w:r>
            <w:r>
              <w:rPr>
                <w:sz w:val="28"/>
                <w:szCs w:val="28"/>
              </w:rPr>
              <w:t>,0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2D41C137" w14:textId="77777777" w:rsidR="00A57EB5" w:rsidRPr="007D64A9" w:rsidRDefault="00A57EB5" w:rsidP="00D929B4">
            <w:pPr>
              <w:jc w:val="center"/>
              <w:rPr>
                <w:color w:val="FF0000"/>
                <w:sz w:val="28"/>
                <w:szCs w:val="28"/>
              </w:rPr>
            </w:pPr>
            <w:r>
              <w:rPr>
                <w:sz w:val="28"/>
                <w:szCs w:val="28"/>
              </w:rPr>
              <w:t>12,903</w:t>
            </w:r>
          </w:p>
        </w:tc>
        <w:tc>
          <w:tcPr>
            <w:tcW w:w="55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E23A9" w14:textId="77777777" w:rsidR="00A57EB5" w:rsidRPr="007D64A9" w:rsidRDefault="00A57EB5" w:rsidP="00D929B4">
            <w:pPr>
              <w:jc w:val="center"/>
              <w:rPr>
                <w:color w:val="FF0000"/>
                <w:sz w:val="28"/>
                <w:szCs w:val="28"/>
              </w:rPr>
            </w:pPr>
            <w:r w:rsidRPr="00B70E60">
              <w:rPr>
                <w:sz w:val="28"/>
                <w:szCs w:val="28"/>
              </w:rPr>
              <w:t>13382</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CAEB94" w14:textId="77777777" w:rsidR="00A57EB5" w:rsidRPr="007D64A9" w:rsidRDefault="00A57EB5" w:rsidP="00D929B4">
            <w:pPr>
              <w:jc w:val="center"/>
              <w:rPr>
                <w:color w:val="FF0000"/>
                <w:sz w:val="28"/>
                <w:szCs w:val="28"/>
              </w:rPr>
            </w:pPr>
            <w:r w:rsidRPr="00B70E60">
              <w:rPr>
                <w:sz w:val="28"/>
                <w:szCs w:val="28"/>
              </w:rPr>
              <w:t>875</w:t>
            </w:r>
          </w:p>
        </w:tc>
        <w:tc>
          <w:tcPr>
            <w:tcW w:w="563"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BC56CC" w14:textId="77777777" w:rsidR="00A57EB5" w:rsidRPr="007D64A9" w:rsidRDefault="00A57EB5" w:rsidP="00D929B4">
            <w:pPr>
              <w:jc w:val="center"/>
              <w:rPr>
                <w:color w:val="FF0000"/>
                <w:sz w:val="28"/>
                <w:szCs w:val="28"/>
              </w:rPr>
            </w:pPr>
            <w:r w:rsidRPr="00B70E60">
              <w:rPr>
                <w:sz w:val="28"/>
                <w:szCs w:val="28"/>
              </w:rPr>
              <w:t>8,959</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65A9544" w14:textId="77777777" w:rsidR="00A57EB5" w:rsidRPr="007D64A9" w:rsidRDefault="00A57EB5" w:rsidP="00D929B4">
            <w:pPr>
              <w:jc w:val="center"/>
              <w:rPr>
                <w:color w:val="FF0000"/>
                <w:sz w:val="28"/>
                <w:szCs w:val="28"/>
              </w:rPr>
            </w:pPr>
            <w:r w:rsidRPr="00B70E60">
              <w:rPr>
                <w:rStyle w:val="21"/>
                <w:rFonts w:eastAsia="Arial Unicode MS"/>
              </w:rPr>
              <w:t>+</w:t>
            </w:r>
            <w:r>
              <w:rPr>
                <w:rStyle w:val="21"/>
                <w:rFonts w:eastAsia="Arial Unicode MS"/>
              </w:rPr>
              <w:t>3,944</w:t>
            </w:r>
          </w:p>
        </w:tc>
      </w:tr>
      <w:tr w:rsidR="00A57EB5" w:rsidRPr="00F6753C" w14:paraId="62129E16" w14:textId="77777777" w:rsidTr="00D929B4">
        <w:trPr>
          <w:trHeight w:hRule="exact" w:val="1274"/>
        </w:trPr>
        <w:tc>
          <w:tcPr>
            <w:tcW w:w="752" w:type="pct"/>
            <w:gridSpan w:val="2"/>
            <w:tcBorders>
              <w:top w:val="single" w:sz="4" w:space="0" w:color="auto"/>
              <w:left w:val="single" w:sz="4" w:space="0" w:color="auto"/>
            </w:tcBorders>
            <w:shd w:val="clear" w:color="auto" w:fill="FFFFFF"/>
            <w:vAlign w:val="center"/>
          </w:tcPr>
          <w:p w14:paraId="49DF39D8" w14:textId="77777777" w:rsidR="00A57EB5" w:rsidRPr="00F66871" w:rsidRDefault="00A57EB5" w:rsidP="00D929B4">
            <w:pPr>
              <w:rPr>
                <w:sz w:val="28"/>
                <w:szCs w:val="28"/>
              </w:rPr>
            </w:pPr>
            <w:r w:rsidRPr="00F66871">
              <w:rPr>
                <w:rStyle w:val="21"/>
                <w:rFonts w:eastAsia="Arial Unicode MS"/>
              </w:rPr>
              <w:lastRenderedPageBreak/>
              <w:t>Котельная                 п. Пригородный, ул. Космонавтов,48</w:t>
            </w:r>
          </w:p>
        </w:tc>
        <w:tc>
          <w:tcPr>
            <w:tcW w:w="402" w:type="pct"/>
            <w:tcBorders>
              <w:top w:val="single" w:sz="4" w:space="0" w:color="auto"/>
              <w:left w:val="single" w:sz="4" w:space="0" w:color="auto"/>
              <w:bottom w:val="single" w:sz="4" w:space="0" w:color="auto"/>
            </w:tcBorders>
            <w:shd w:val="clear" w:color="auto" w:fill="FFFFFF"/>
            <w:vAlign w:val="center"/>
          </w:tcPr>
          <w:p w14:paraId="13BAED63" w14:textId="77777777" w:rsidR="00A57EB5" w:rsidRPr="00F66871" w:rsidRDefault="00A57EB5" w:rsidP="00D929B4">
            <w:pPr>
              <w:jc w:val="center"/>
              <w:rPr>
                <w:rStyle w:val="21"/>
                <w:rFonts w:eastAsia="Arial Unicode MS"/>
                <w:sz w:val="24"/>
                <w:szCs w:val="24"/>
                <w:lang w:val="en-US"/>
              </w:rPr>
            </w:pPr>
            <w:proofErr w:type="spellStart"/>
            <w:r w:rsidRPr="00F66871">
              <w:rPr>
                <w:rStyle w:val="21"/>
                <w:rFonts w:eastAsia="Arial Unicode MS"/>
                <w:sz w:val="24"/>
                <w:szCs w:val="24"/>
                <w:lang w:val="en-US"/>
              </w:rPr>
              <w:t>Vitoplex</w:t>
            </w:r>
            <w:proofErr w:type="spellEnd"/>
            <w:r w:rsidRPr="00F66871">
              <w:rPr>
                <w:rStyle w:val="21"/>
                <w:rFonts w:eastAsia="Arial Unicode MS"/>
                <w:sz w:val="24"/>
                <w:szCs w:val="24"/>
                <w:lang w:val="en-US"/>
              </w:rPr>
              <w:t xml:space="preserve"> 100</w:t>
            </w:r>
          </w:p>
          <w:p w14:paraId="0531A13F" w14:textId="77777777" w:rsidR="00A57EB5" w:rsidRPr="00F66871" w:rsidRDefault="00A57EB5" w:rsidP="00D929B4">
            <w:pPr>
              <w:jc w:val="center"/>
              <w:rPr>
                <w:sz w:val="24"/>
                <w:szCs w:val="24"/>
              </w:rPr>
            </w:pPr>
            <w:r w:rsidRPr="00F66871">
              <w:rPr>
                <w:rStyle w:val="21"/>
                <w:rFonts w:eastAsia="Arial Unicode MS"/>
                <w:sz w:val="24"/>
                <w:szCs w:val="24"/>
              </w:rPr>
              <w:t>тип</w:t>
            </w:r>
            <w:r w:rsidRPr="00F66871">
              <w:rPr>
                <w:rStyle w:val="21"/>
                <w:rFonts w:eastAsia="Arial Unicode MS"/>
                <w:sz w:val="24"/>
                <w:szCs w:val="24"/>
                <w:lang w:val="en-US"/>
              </w:rPr>
              <w:t xml:space="preserve"> PV1-620</w:t>
            </w:r>
          </w:p>
        </w:tc>
        <w:tc>
          <w:tcPr>
            <w:tcW w:w="429" w:type="pct"/>
            <w:tcBorders>
              <w:top w:val="single" w:sz="4" w:space="0" w:color="auto"/>
              <w:left w:val="single" w:sz="4" w:space="0" w:color="auto"/>
              <w:bottom w:val="single" w:sz="4" w:space="0" w:color="auto"/>
            </w:tcBorders>
            <w:shd w:val="clear" w:color="auto" w:fill="FFFFFF"/>
            <w:vAlign w:val="center"/>
          </w:tcPr>
          <w:p w14:paraId="5C039CCA"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521" w:type="pct"/>
            <w:gridSpan w:val="5"/>
            <w:tcBorders>
              <w:top w:val="single" w:sz="4" w:space="0" w:color="auto"/>
              <w:left w:val="single" w:sz="4" w:space="0" w:color="auto"/>
              <w:bottom w:val="single" w:sz="4" w:space="0" w:color="auto"/>
            </w:tcBorders>
            <w:shd w:val="clear" w:color="auto" w:fill="FFFFFF"/>
            <w:vAlign w:val="center"/>
          </w:tcPr>
          <w:p w14:paraId="11A2E659" w14:textId="77777777" w:rsidR="00A57EB5" w:rsidRPr="007D64A9" w:rsidRDefault="00A57EB5" w:rsidP="00D929B4">
            <w:pPr>
              <w:jc w:val="center"/>
              <w:rPr>
                <w:color w:val="FF0000"/>
                <w:sz w:val="28"/>
                <w:szCs w:val="28"/>
              </w:rPr>
            </w:pPr>
            <w:r w:rsidRPr="00B202FB">
              <w:rPr>
                <w:rStyle w:val="21"/>
                <w:rFonts w:eastAsia="Arial Unicode MS"/>
              </w:rPr>
              <w:t>1,24</w:t>
            </w:r>
          </w:p>
        </w:tc>
        <w:tc>
          <w:tcPr>
            <w:tcW w:w="527" w:type="pct"/>
            <w:gridSpan w:val="3"/>
            <w:tcBorders>
              <w:top w:val="single" w:sz="4" w:space="0" w:color="auto"/>
              <w:left w:val="single" w:sz="4" w:space="0" w:color="auto"/>
            </w:tcBorders>
            <w:shd w:val="clear" w:color="auto" w:fill="FFFFFF"/>
            <w:vAlign w:val="center"/>
          </w:tcPr>
          <w:p w14:paraId="316BAC90" w14:textId="77777777" w:rsidR="00A57EB5" w:rsidRPr="007D64A9" w:rsidRDefault="00A57EB5" w:rsidP="00D929B4">
            <w:pPr>
              <w:jc w:val="center"/>
              <w:rPr>
                <w:color w:val="FF0000"/>
                <w:sz w:val="28"/>
                <w:szCs w:val="28"/>
              </w:rPr>
            </w:pPr>
            <w:r w:rsidRPr="00B202FB">
              <w:rPr>
                <w:rStyle w:val="21"/>
                <w:rFonts w:eastAsia="Arial Unicode MS"/>
              </w:rPr>
              <w:t>0,00</w:t>
            </w:r>
          </w:p>
        </w:tc>
        <w:tc>
          <w:tcPr>
            <w:tcW w:w="378" w:type="pct"/>
            <w:tcBorders>
              <w:top w:val="single" w:sz="4" w:space="0" w:color="auto"/>
              <w:left w:val="single" w:sz="4" w:space="0" w:color="auto"/>
            </w:tcBorders>
            <w:shd w:val="clear" w:color="auto" w:fill="FFFFFF"/>
            <w:vAlign w:val="center"/>
          </w:tcPr>
          <w:p w14:paraId="0AC7EE0D"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555" w:type="pct"/>
            <w:gridSpan w:val="3"/>
            <w:tcBorders>
              <w:top w:val="single" w:sz="4" w:space="0" w:color="auto"/>
              <w:left w:val="single" w:sz="4" w:space="0" w:color="auto"/>
            </w:tcBorders>
            <w:shd w:val="clear" w:color="auto" w:fill="FFFFFF"/>
            <w:vAlign w:val="center"/>
          </w:tcPr>
          <w:p w14:paraId="3304251E" w14:textId="77777777" w:rsidR="00A57EB5" w:rsidRPr="00B202FB" w:rsidRDefault="00A57EB5" w:rsidP="00D929B4">
            <w:pPr>
              <w:jc w:val="center"/>
              <w:rPr>
                <w:sz w:val="28"/>
                <w:szCs w:val="28"/>
              </w:rPr>
            </w:pPr>
            <w:r w:rsidRPr="00B202FB">
              <w:rPr>
                <w:sz w:val="28"/>
                <w:szCs w:val="28"/>
              </w:rPr>
              <w:t>1780,00</w:t>
            </w:r>
          </w:p>
          <w:p w14:paraId="4110B2CF" w14:textId="77777777" w:rsidR="00A57EB5" w:rsidRPr="007D64A9" w:rsidRDefault="00A57EB5" w:rsidP="00D929B4">
            <w:pPr>
              <w:jc w:val="center"/>
              <w:rPr>
                <w:color w:val="FF0000"/>
                <w:sz w:val="28"/>
                <w:szCs w:val="28"/>
              </w:rPr>
            </w:pPr>
          </w:p>
        </w:tc>
        <w:tc>
          <w:tcPr>
            <w:tcW w:w="330" w:type="pct"/>
            <w:gridSpan w:val="2"/>
            <w:tcBorders>
              <w:top w:val="single" w:sz="4" w:space="0" w:color="auto"/>
              <w:left w:val="single" w:sz="4" w:space="0" w:color="auto"/>
            </w:tcBorders>
            <w:shd w:val="clear" w:color="auto" w:fill="FFFFFF"/>
            <w:vAlign w:val="center"/>
          </w:tcPr>
          <w:p w14:paraId="38A890E8" w14:textId="77777777" w:rsidR="00A57EB5" w:rsidRPr="007D64A9" w:rsidRDefault="00A57EB5" w:rsidP="00D929B4">
            <w:pPr>
              <w:jc w:val="center"/>
              <w:rPr>
                <w:color w:val="FF0000"/>
                <w:sz w:val="28"/>
                <w:szCs w:val="28"/>
              </w:rPr>
            </w:pPr>
            <w:r w:rsidRPr="00B202FB">
              <w:rPr>
                <w:rStyle w:val="21"/>
                <w:rFonts w:eastAsia="Arial Unicode MS"/>
                <w:lang w:val="en-US"/>
              </w:rPr>
              <w:t>0</w:t>
            </w:r>
            <w:r>
              <w:rPr>
                <w:rStyle w:val="21"/>
                <w:rFonts w:eastAsia="Arial Unicode MS"/>
              </w:rPr>
              <w:t>,</w:t>
            </w:r>
            <w:r w:rsidRPr="00B202FB">
              <w:rPr>
                <w:rStyle w:val="21"/>
                <w:rFonts w:eastAsia="Arial Unicode MS"/>
                <w:lang w:val="en-US"/>
              </w:rPr>
              <w:t>.00</w:t>
            </w:r>
          </w:p>
        </w:tc>
        <w:tc>
          <w:tcPr>
            <w:tcW w:w="563" w:type="pct"/>
            <w:gridSpan w:val="5"/>
            <w:tcBorders>
              <w:top w:val="single" w:sz="4" w:space="0" w:color="auto"/>
              <w:left w:val="single" w:sz="4" w:space="0" w:color="auto"/>
            </w:tcBorders>
            <w:shd w:val="clear" w:color="auto" w:fill="FFFFFF"/>
            <w:vAlign w:val="center"/>
          </w:tcPr>
          <w:p w14:paraId="35CBE8BA" w14:textId="77777777" w:rsidR="00A57EB5" w:rsidRPr="007D64A9" w:rsidRDefault="00A57EB5" w:rsidP="00D929B4">
            <w:pPr>
              <w:jc w:val="center"/>
              <w:rPr>
                <w:color w:val="FF0000"/>
                <w:sz w:val="28"/>
                <w:szCs w:val="28"/>
              </w:rPr>
            </w:pPr>
            <w:r w:rsidRPr="00B202FB">
              <w:rPr>
                <w:rStyle w:val="21"/>
                <w:rFonts w:eastAsia="Arial Unicode MS"/>
              </w:rPr>
              <w:t>0,00</w:t>
            </w:r>
          </w:p>
        </w:tc>
        <w:tc>
          <w:tcPr>
            <w:tcW w:w="543" w:type="pct"/>
            <w:tcBorders>
              <w:top w:val="single" w:sz="4" w:space="0" w:color="auto"/>
              <w:left w:val="single" w:sz="4" w:space="0" w:color="auto"/>
              <w:right w:val="single" w:sz="4" w:space="0" w:color="auto"/>
            </w:tcBorders>
            <w:shd w:val="clear" w:color="auto" w:fill="FFFFFF"/>
            <w:vAlign w:val="center"/>
          </w:tcPr>
          <w:p w14:paraId="6AABF63E" w14:textId="77777777" w:rsidR="00A57EB5" w:rsidRPr="007D64A9" w:rsidRDefault="00A57EB5" w:rsidP="00D929B4">
            <w:pPr>
              <w:jc w:val="center"/>
              <w:rPr>
                <w:color w:val="FF0000"/>
                <w:sz w:val="28"/>
                <w:szCs w:val="28"/>
              </w:rPr>
            </w:pPr>
            <w:r w:rsidRPr="00B202FB">
              <w:rPr>
                <w:sz w:val="28"/>
                <w:szCs w:val="28"/>
              </w:rPr>
              <w:t>0,00</w:t>
            </w:r>
          </w:p>
        </w:tc>
      </w:tr>
      <w:tr w:rsidR="00A57EB5" w:rsidRPr="00F6753C" w14:paraId="32015BE7" w14:textId="77777777" w:rsidTr="00D929B4">
        <w:trPr>
          <w:trHeight w:hRule="exact" w:val="1278"/>
        </w:trPr>
        <w:tc>
          <w:tcPr>
            <w:tcW w:w="752" w:type="pct"/>
            <w:gridSpan w:val="2"/>
            <w:tcBorders>
              <w:top w:val="single" w:sz="4" w:space="0" w:color="auto"/>
              <w:left w:val="single" w:sz="4" w:space="0" w:color="auto"/>
            </w:tcBorders>
            <w:shd w:val="clear" w:color="auto" w:fill="FFFFFF"/>
            <w:vAlign w:val="center"/>
          </w:tcPr>
          <w:p w14:paraId="7F478B9A" w14:textId="77777777" w:rsidR="00A57EB5" w:rsidRPr="00F66871" w:rsidRDefault="00A57EB5" w:rsidP="00D929B4">
            <w:pPr>
              <w:rPr>
                <w:rStyle w:val="21"/>
                <w:rFonts w:eastAsia="Arial Unicode MS"/>
                <w:b/>
              </w:rPr>
            </w:pPr>
            <w:r w:rsidRPr="00F66871">
              <w:rPr>
                <w:rStyle w:val="21"/>
                <w:rFonts w:eastAsia="Arial Unicode MS"/>
              </w:rPr>
              <w:t>Котельная п. Чернозёмный                    пл. Молодежная,1</w:t>
            </w:r>
          </w:p>
        </w:tc>
        <w:tc>
          <w:tcPr>
            <w:tcW w:w="402" w:type="pct"/>
            <w:tcBorders>
              <w:top w:val="single" w:sz="4" w:space="0" w:color="auto"/>
              <w:left w:val="single" w:sz="4" w:space="0" w:color="auto"/>
              <w:bottom w:val="single" w:sz="4" w:space="0" w:color="auto"/>
            </w:tcBorders>
            <w:shd w:val="clear" w:color="auto" w:fill="FFFFFF"/>
            <w:vAlign w:val="center"/>
          </w:tcPr>
          <w:p w14:paraId="76C39C70" w14:textId="77777777" w:rsidR="00A57EB5" w:rsidRPr="00F66871" w:rsidRDefault="00A57EB5" w:rsidP="00D929B4">
            <w:pPr>
              <w:jc w:val="center"/>
              <w:rPr>
                <w:rStyle w:val="21"/>
                <w:rFonts w:eastAsia="Arial Unicode MS"/>
                <w:b/>
                <w:sz w:val="24"/>
                <w:szCs w:val="24"/>
              </w:rPr>
            </w:pPr>
            <w:proofErr w:type="spellStart"/>
            <w:r w:rsidRPr="00F66871">
              <w:rPr>
                <w:rStyle w:val="21"/>
                <w:rFonts w:eastAsia="Arial Unicode MS"/>
                <w:sz w:val="24"/>
                <w:szCs w:val="24"/>
              </w:rPr>
              <w:t>Лемакс</w:t>
            </w:r>
            <w:proofErr w:type="spellEnd"/>
            <w:r w:rsidRPr="00F66871">
              <w:rPr>
                <w:rStyle w:val="21"/>
                <w:rFonts w:eastAsia="Arial Unicode MS"/>
                <w:sz w:val="24"/>
                <w:szCs w:val="24"/>
              </w:rPr>
              <w:t xml:space="preserve"> 100(3 </w:t>
            </w:r>
            <w:proofErr w:type="spellStart"/>
            <w:r w:rsidRPr="00F66871">
              <w:rPr>
                <w:rStyle w:val="21"/>
                <w:rFonts w:eastAsia="Arial Unicode MS"/>
                <w:sz w:val="24"/>
                <w:szCs w:val="24"/>
              </w:rPr>
              <w:t>шт</w:t>
            </w:r>
            <w:proofErr w:type="spellEnd"/>
            <w:r w:rsidRPr="00F66871">
              <w:rPr>
                <w:rStyle w:val="21"/>
                <w:rFonts w:eastAsia="Arial Unicode MS"/>
                <w:sz w:val="24"/>
                <w:szCs w:val="24"/>
              </w:rPr>
              <w:t>)</w:t>
            </w:r>
          </w:p>
        </w:tc>
        <w:tc>
          <w:tcPr>
            <w:tcW w:w="429" w:type="pct"/>
            <w:tcBorders>
              <w:top w:val="single" w:sz="4" w:space="0" w:color="auto"/>
              <w:left w:val="single" w:sz="4" w:space="0" w:color="auto"/>
              <w:bottom w:val="single" w:sz="4" w:space="0" w:color="auto"/>
            </w:tcBorders>
            <w:shd w:val="clear" w:color="auto" w:fill="FFFFFF"/>
            <w:vAlign w:val="center"/>
          </w:tcPr>
          <w:p w14:paraId="49555A84" w14:textId="77777777" w:rsidR="00A57EB5" w:rsidRPr="00985308" w:rsidRDefault="00A57EB5" w:rsidP="00D929B4">
            <w:pPr>
              <w:jc w:val="center"/>
              <w:rPr>
                <w:rStyle w:val="21"/>
                <w:rFonts w:eastAsia="Arial Unicode MS"/>
                <w:b/>
              </w:rPr>
            </w:pPr>
            <w:r w:rsidRPr="00985308">
              <w:rPr>
                <w:rStyle w:val="21"/>
                <w:rFonts w:eastAsia="Arial Unicode MS"/>
              </w:rPr>
              <w:t>0,08</w:t>
            </w:r>
          </w:p>
        </w:tc>
        <w:tc>
          <w:tcPr>
            <w:tcW w:w="521" w:type="pct"/>
            <w:gridSpan w:val="5"/>
            <w:tcBorders>
              <w:top w:val="single" w:sz="4" w:space="0" w:color="auto"/>
              <w:left w:val="single" w:sz="4" w:space="0" w:color="auto"/>
              <w:bottom w:val="single" w:sz="4" w:space="0" w:color="auto"/>
            </w:tcBorders>
            <w:shd w:val="clear" w:color="auto" w:fill="FFFFFF"/>
            <w:vAlign w:val="center"/>
          </w:tcPr>
          <w:p w14:paraId="6A7E4E18" w14:textId="77777777" w:rsidR="00A57EB5" w:rsidRPr="00985308" w:rsidRDefault="00A57EB5" w:rsidP="00D929B4">
            <w:pPr>
              <w:jc w:val="center"/>
              <w:rPr>
                <w:rStyle w:val="21"/>
                <w:rFonts w:eastAsia="Arial Unicode MS"/>
                <w:b/>
              </w:rPr>
            </w:pPr>
            <w:r w:rsidRPr="00985308">
              <w:rPr>
                <w:rStyle w:val="21"/>
                <w:rFonts w:eastAsia="Arial Unicode MS"/>
              </w:rPr>
              <w:t>0,08</w:t>
            </w:r>
          </w:p>
        </w:tc>
        <w:tc>
          <w:tcPr>
            <w:tcW w:w="527" w:type="pct"/>
            <w:gridSpan w:val="3"/>
            <w:tcBorders>
              <w:top w:val="single" w:sz="4" w:space="0" w:color="auto"/>
              <w:left w:val="single" w:sz="4" w:space="0" w:color="auto"/>
            </w:tcBorders>
            <w:shd w:val="clear" w:color="auto" w:fill="FFFFFF"/>
            <w:vAlign w:val="center"/>
          </w:tcPr>
          <w:p w14:paraId="0A86EE40" w14:textId="77777777" w:rsidR="00A57EB5" w:rsidRPr="00985308" w:rsidRDefault="00A57EB5" w:rsidP="00D929B4">
            <w:pPr>
              <w:jc w:val="center"/>
              <w:rPr>
                <w:rStyle w:val="21"/>
                <w:rFonts w:eastAsia="Arial Unicode MS"/>
                <w:b/>
              </w:rPr>
            </w:pPr>
            <w:r w:rsidRPr="00985308">
              <w:rPr>
                <w:rStyle w:val="21"/>
                <w:rFonts w:eastAsia="Arial Unicode MS"/>
              </w:rPr>
              <w:t>16,00</w:t>
            </w:r>
          </w:p>
        </w:tc>
        <w:tc>
          <w:tcPr>
            <w:tcW w:w="378" w:type="pct"/>
            <w:tcBorders>
              <w:top w:val="single" w:sz="4" w:space="0" w:color="auto"/>
              <w:left w:val="single" w:sz="4" w:space="0" w:color="auto"/>
            </w:tcBorders>
            <w:shd w:val="clear" w:color="auto" w:fill="FFFFFF"/>
            <w:vAlign w:val="center"/>
          </w:tcPr>
          <w:p w14:paraId="756EC691" w14:textId="77777777" w:rsidR="00A57EB5" w:rsidRPr="00985308" w:rsidRDefault="00A57EB5" w:rsidP="00D929B4">
            <w:pPr>
              <w:jc w:val="center"/>
              <w:rPr>
                <w:rStyle w:val="21"/>
                <w:rFonts w:eastAsia="Arial Unicode MS"/>
                <w:b/>
              </w:rPr>
            </w:pPr>
            <w:r w:rsidRPr="00985308">
              <w:rPr>
                <w:rStyle w:val="21"/>
                <w:rFonts w:eastAsia="Arial Unicode MS"/>
              </w:rPr>
              <w:t>0,08</w:t>
            </w:r>
          </w:p>
        </w:tc>
        <w:tc>
          <w:tcPr>
            <w:tcW w:w="555" w:type="pct"/>
            <w:gridSpan w:val="3"/>
            <w:tcBorders>
              <w:top w:val="single" w:sz="4" w:space="0" w:color="auto"/>
              <w:left w:val="single" w:sz="4" w:space="0" w:color="auto"/>
            </w:tcBorders>
            <w:shd w:val="clear" w:color="auto" w:fill="FFFFFF"/>
            <w:vAlign w:val="center"/>
          </w:tcPr>
          <w:p w14:paraId="35C4A728" w14:textId="77777777" w:rsidR="00A57EB5" w:rsidRPr="00985308" w:rsidRDefault="00A57EB5" w:rsidP="00D929B4">
            <w:pPr>
              <w:jc w:val="center"/>
              <w:rPr>
                <w:b/>
                <w:sz w:val="28"/>
                <w:szCs w:val="28"/>
              </w:rPr>
            </w:pPr>
            <w:r w:rsidRPr="00985308">
              <w:rPr>
                <w:sz w:val="28"/>
                <w:szCs w:val="28"/>
              </w:rPr>
              <w:t>16,00</w:t>
            </w:r>
          </w:p>
        </w:tc>
        <w:tc>
          <w:tcPr>
            <w:tcW w:w="330" w:type="pct"/>
            <w:gridSpan w:val="2"/>
            <w:tcBorders>
              <w:top w:val="single" w:sz="4" w:space="0" w:color="auto"/>
              <w:left w:val="single" w:sz="4" w:space="0" w:color="auto"/>
            </w:tcBorders>
            <w:shd w:val="clear" w:color="auto" w:fill="FFFFFF"/>
            <w:vAlign w:val="center"/>
          </w:tcPr>
          <w:p w14:paraId="544D7462" w14:textId="77777777" w:rsidR="00A57EB5" w:rsidRPr="00985308" w:rsidRDefault="00A57EB5" w:rsidP="00D929B4">
            <w:pPr>
              <w:jc w:val="center"/>
              <w:rPr>
                <w:rStyle w:val="21"/>
                <w:rFonts w:eastAsia="Arial Unicode MS"/>
                <w:b/>
              </w:rPr>
            </w:pPr>
            <w:r w:rsidRPr="00985308">
              <w:rPr>
                <w:rStyle w:val="21"/>
                <w:rFonts w:eastAsia="Arial Unicode MS"/>
              </w:rPr>
              <w:t>0,00</w:t>
            </w:r>
          </w:p>
        </w:tc>
        <w:tc>
          <w:tcPr>
            <w:tcW w:w="563" w:type="pct"/>
            <w:gridSpan w:val="5"/>
            <w:tcBorders>
              <w:top w:val="single" w:sz="4" w:space="0" w:color="auto"/>
              <w:left w:val="single" w:sz="4" w:space="0" w:color="auto"/>
            </w:tcBorders>
            <w:shd w:val="clear" w:color="auto" w:fill="FFFFFF"/>
            <w:vAlign w:val="center"/>
          </w:tcPr>
          <w:p w14:paraId="3A76BF0D" w14:textId="77777777" w:rsidR="00A57EB5" w:rsidRPr="00985308" w:rsidRDefault="00A57EB5" w:rsidP="00D929B4">
            <w:pPr>
              <w:jc w:val="center"/>
              <w:rPr>
                <w:rStyle w:val="21"/>
                <w:rFonts w:eastAsia="Arial Unicode MS"/>
                <w:b/>
              </w:rPr>
            </w:pPr>
            <w:r w:rsidRPr="00985308">
              <w:rPr>
                <w:rStyle w:val="21"/>
                <w:rFonts w:eastAsia="Arial Unicode MS"/>
              </w:rPr>
              <w:t>0,00</w:t>
            </w:r>
          </w:p>
        </w:tc>
        <w:tc>
          <w:tcPr>
            <w:tcW w:w="543" w:type="pct"/>
            <w:tcBorders>
              <w:top w:val="single" w:sz="4" w:space="0" w:color="auto"/>
              <w:left w:val="single" w:sz="4" w:space="0" w:color="auto"/>
              <w:right w:val="single" w:sz="4" w:space="0" w:color="auto"/>
            </w:tcBorders>
            <w:shd w:val="clear" w:color="auto" w:fill="FFFFFF"/>
            <w:vAlign w:val="center"/>
          </w:tcPr>
          <w:p w14:paraId="788C1B54" w14:textId="77777777" w:rsidR="00A57EB5" w:rsidRPr="00985308" w:rsidRDefault="00A57EB5" w:rsidP="00D929B4">
            <w:pPr>
              <w:jc w:val="center"/>
              <w:rPr>
                <w:rStyle w:val="21"/>
                <w:rFonts w:eastAsia="Arial Unicode MS"/>
                <w:b/>
              </w:rPr>
            </w:pPr>
            <w:r w:rsidRPr="00985308">
              <w:rPr>
                <w:rStyle w:val="21"/>
                <w:rFonts w:eastAsia="Arial Unicode MS"/>
              </w:rPr>
              <w:t>0,00</w:t>
            </w:r>
          </w:p>
        </w:tc>
      </w:tr>
      <w:tr w:rsidR="00A57EB5" w:rsidRPr="00F6753C" w14:paraId="3B8E60E3" w14:textId="77777777" w:rsidTr="00D929B4">
        <w:trPr>
          <w:trHeight w:hRule="exact" w:val="430"/>
        </w:trPr>
        <w:tc>
          <w:tcPr>
            <w:tcW w:w="752" w:type="pct"/>
            <w:gridSpan w:val="2"/>
            <w:tcBorders>
              <w:top w:val="single" w:sz="4" w:space="0" w:color="auto"/>
              <w:left w:val="single" w:sz="4" w:space="0" w:color="auto"/>
              <w:bottom w:val="single" w:sz="4" w:space="0" w:color="auto"/>
            </w:tcBorders>
            <w:shd w:val="clear" w:color="auto" w:fill="FFFFFF"/>
            <w:vAlign w:val="center"/>
          </w:tcPr>
          <w:p w14:paraId="792F8674" w14:textId="77777777" w:rsidR="00A57EB5" w:rsidRPr="0020062C" w:rsidRDefault="00A57EB5" w:rsidP="00D929B4">
            <w:pPr>
              <w:jc w:val="center"/>
              <w:rPr>
                <w:b/>
                <w:sz w:val="28"/>
                <w:szCs w:val="28"/>
              </w:rPr>
            </w:pPr>
            <w:r w:rsidRPr="0020062C">
              <w:rPr>
                <w:rStyle w:val="21"/>
                <w:rFonts w:eastAsia="Arial Unicode MS"/>
                <w:b/>
              </w:rPr>
              <w:t>Итого</w:t>
            </w:r>
          </w:p>
        </w:tc>
        <w:tc>
          <w:tcPr>
            <w:tcW w:w="402" w:type="pct"/>
            <w:tcBorders>
              <w:top w:val="single" w:sz="4" w:space="0" w:color="auto"/>
              <w:left w:val="single" w:sz="4" w:space="0" w:color="auto"/>
              <w:bottom w:val="single" w:sz="4" w:space="0" w:color="auto"/>
            </w:tcBorders>
            <w:shd w:val="clear" w:color="auto" w:fill="FFFFFF"/>
            <w:vAlign w:val="center"/>
          </w:tcPr>
          <w:p w14:paraId="2F4612AB" w14:textId="77777777" w:rsidR="00A57EB5" w:rsidRPr="0020062C" w:rsidRDefault="00A57EB5" w:rsidP="00D929B4">
            <w:pPr>
              <w:jc w:val="center"/>
              <w:rPr>
                <w:b/>
                <w:sz w:val="28"/>
                <w:szCs w:val="28"/>
              </w:rPr>
            </w:pPr>
          </w:p>
        </w:tc>
        <w:tc>
          <w:tcPr>
            <w:tcW w:w="429" w:type="pct"/>
            <w:tcBorders>
              <w:top w:val="single" w:sz="4" w:space="0" w:color="auto"/>
              <w:left w:val="single" w:sz="4" w:space="0" w:color="auto"/>
              <w:bottom w:val="single" w:sz="4" w:space="0" w:color="auto"/>
            </w:tcBorders>
            <w:shd w:val="clear" w:color="auto" w:fill="FFFFFF"/>
            <w:vAlign w:val="bottom"/>
          </w:tcPr>
          <w:p w14:paraId="2E46EDC8" w14:textId="77777777" w:rsidR="00A57EB5" w:rsidRPr="0020062C" w:rsidRDefault="00A57EB5" w:rsidP="00D929B4">
            <w:pPr>
              <w:jc w:val="center"/>
              <w:rPr>
                <w:b/>
                <w:color w:val="FF0000"/>
                <w:sz w:val="28"/>
                <w:szCs w:val="28"/>
              </w:rPr>
            </w:pPr>
            <w:r w:rsidRPr="0020062C">
              <w:rPr>
                <w:b/>
                <w:sz w:val="28"/>
                <w:szCs w:val="28"/>
              </w:rPr>
              <w:t>14,083</w:t>
            </w:r>
          </w:p>
        </w:tc>
        <w:tc>
          <w:tcPr>
            <w:tcW w:w="521" w:type="pct"/>
            <w:gridSpan w:val="5"/>
            <w:tcBorders>
              <w:top w:val="single" w:sz="4" w:space="0" w:color="auto"/>
              <w:left w:val="single" w:sz="4" w:space="0" w:color="auto"/>
              <w:bottom w:val="single" w:sz="4" w:space="0" w:color="auto"/>
            </w:tcBorders>
            <w:shd w:val="clear" w:color="auto" w:fill="FFFFFF"/>
            <w:vAlign w:val="bottom"/>
          </w:tcPr>
          <w:p w14:paraId="721CEC51" w14:textId="77777777" w:rsidR="00A57EB5" w:rsidRPr="0020062C" w:rsidRDefault="00A57EB5" w:rsidP="00D929B4">
            <w:pPr>
              <w:jc w:val="center"/>
              <w:rPr>
                <w:b/>
                <w:color w:val="FF0000"/>
                <w:sz w:val="28"/>
                <w:szCs w:val="28"/>
              </w:rPr>
            </w:pPr>
            <w:r w:rsidRPr="0020062C">
              <w:rPr>
                <w:b/>
                <w:sz w:val="28"/>
                <w:szCs w:val="28"/>
              </w:rPr>
              <w:t>16,42</w:t>
            </w:r>
          </w:p>
        </w:tc>
        <w:tc>
          <w:tcPr>
            <w:tcW w:w="527" w:type="pct"/>
            <w:gridSpan w:val="3"/>
            <w:tcBorders>
              <w:top w:val="single" w:sz="4" w:space="0" w:color="auto"/>
              <w:left w:val="single" w:sz="4" w:space="0" w:color="auto"/>
              <w:bottom w:val="single" w:sz="4" w:space="0" w:color="auto"/>
            </w:tcBorders>
            <w:shd w:val="clear" w:color="auto" w:fill="FFFFFF"/>
            <w:vAlign w:val="bottom"/>
          </w:tcPr>
          <w:p w14:paraId="5AA2D762" w14:textId="77777777" w:rsidR="00A57EB5" w:rsidRPr="0020062C" w:rsidRDefault="00A57EB5" w:rsidP="00D929B4">
            <w:pPr>
              <w:jc w:val="center"/>
              <w:rPr>
                <w:b/>
                <w:color w:val="FF0000"/>
                <w:sz w:val="28"/>
                <w:szCs w:val="28"/>
              </w:rPr>
            </w:pPr>
            <w:r w:rsidRPr="0020062C">
              <w:rPr>
                <w:b/>
                <w:sz w:val="28"/>
                <w:szCs w:val="28"/>
              </w:rPr>
              <w:t>417</w:t>
            </w:r>
          </w:p>
        </w:tc>
        <w:tc>
          <w:tcPr>
            <w:tcW w:w="378" w:type="pct"/>
            <w:tcBorders>
              <w:top w:val="single" w:sz="4" w:space="0" w:color="auto"/>
              <w:left w:val="single" w:sz="4" w:space="0" w:color="auto"/>
              <w:bottom w:val="single" w:sz="4" w:space="0" w:color="auto"/>
            </w:tcBorders>
            <w:shd w:val="clear" w:color="auto" w:fill="FFFFFF"/>
            <w:vAlign w:val="bottom"/>
          </w:tcPr>
          <w:p w14:paraId="342DC376" w14:textId="77777777" w:rsidR="00A57EB5" w:rsidRPr="0020062C" w:rsidRDefault="00A57EB5" w:rsidP="00D929B4">
            <w:pPr>
              <w:jc w:val="center"/>
              <w:rPr>
                <w:b/>
                <w:color w:val="FF0000"/>
                <w:sz w:val="28"/>
                <w:szCs w:val="28"/>
              </w:rPr>
            </w:pPr>
            <w:r w:rsidRPr="0020062C">
              <w:rPr>
                <w:b/>
                <w:sz w:val="28"/>
                <w:szCs w:val="28"/>
              </w:rPr>
              <w:t>14,002</w:t>
            </w:r>
          </w:p>
        </w:tc>
        <w:tc>
          <w:tcPr>
            <w:tcW w:w="555" w:type="pct"/>
            <w:gridSpan w:val="3"/>
            <w:tcBorders>
              <w:top w:val="single" w:sz="4" w:space="0" w:color="auto"/>
              <w:left w:val="single" w:sz="4" w:space="0" w:color="auto"/>
              <w:bottom w:val="single" w:sz="4" w:space="0" w:color="auto"/>
            </w:tcBorders>
            <w:shd w:val="clear" w:color="auto" w:fill="FFFFFF"/>
            <w:vAlign w:val="bottom"/>
          </w:tcPr>
          <w:p w14:paraId="5AB05F2E" w14:textId="77777777" w:rsidR="00A57EB5" w:rsidRPr="0020062C" w:rsidRDefault="00A57EB5" w:rsidP="00D929B4">
            <w:pPr>
              <w:jc w:val="center"/>
              <w:rPr>
                <w:b/>
                <w:color w:val="FF0000"/>
                <w:sz w:val="28"/>
                <w:szCs w:val="28"/>
              </w:rPr>
            </w:pPr>
            <w:r w:rsidRPr="0020062C">
              <w:rPr>
                <w:b/>
                <w:sz w:val="28"/>
                <w:szCs w:val="28"/>
              </w:rPr>
              <w:t>15178</w:t>
            </w:r>
          </w:p>
        </w:tc>
        <w:tc>
          <w:tcPr>
            <w:tcW w:w="330" w:type="pct"/>
            <w:gridSpan w:val="2"/>
            <w:tcBorders>
              <w:top w:val="single" w:sz="4" w:space="0" w:color="auto"/>
              <w:left w:val="single" w:sz="4" w:space="0" w:color="auto"/>
              <w:bottom w:val="single" w:sz="4" w:space="0" w:color="auto"/>
            </w:tcBorders>
            <w:shd w:val="clear" w:color="auto" w:fill="FFFFFF"/>
            <w:vAlign w:val="bottom"/>
          </w:tcPr>
          <w:p w14:paraId="3B405555" w14:textId="77777777" w:rsidR="00A57EB5" w:rsidRPr="0020062C" w:rsidRDefault="00A57EB5" w:rsidP="00D929B4">
            <w:pPr>
              <w:jc w:val="center"/>
              <w:rPr>
                <w:b/>
                <w:color w:val="FF0000"/>
                <w:sz w:val="28"/>
                <w:szCs w:val="28"/>
              </w:rPr>
            </w:pPr>
            <w:r w:rsidRPr="0020062C">
              <w:rPr>
                <w:b/>
                <w:sz w:val="28"/>
                <w:szCs w:val="28"/>
              </w:rPr>
              <w:t>875</w:t>
            </w:r>
          </w:p>
        </w:tc>
        <w:tc>
          <w:tcPr>
            <w:tcW w:w="563" w:type="pct"/>
            <w:gridSpan w:val="5"/>
            <w:tcBorders>
              <w:top w:val="single" w:sz="4" w:space="0" w:color="auto"/>
              <w:left w:val="single" w:sz="4" w:space="0" w:color="auto"/>
              <w:bottom w:val="single" w:sz="4" w:space="0" w:color="auto"/>
            </w:tcBorders>
            <w:shd w:val="clear" w:color="auto" w:fill="FFFFFF"/>
            <w:vAlign w:val="bottom"/>
          </w:tcPr>
          <w:p w14:paraId="2E166DC1" w14:textId="77777777" w:rsidR="00A57EB5" w:rsidRPr="0020062C" w:rsidRDefault="00A57EB5" w:rsidP="00D929B4">
            <w:pPr>
              <w:jc w:val="center"/>
              <w:rPr>
                <w:b/>
                <w:color w:val="FF0000"/>
                <w:sz w:val="28"/>
                <w:szCs w:val="28"/>
              </w:rPr>
            </w:pPr>
            <w:r w:rsidRPr="0020062C">
              <w:rPr>
                <w:b/>
                <w:sz w:val="28"/>
                <w:szCs w:val="28"/>
              </w:rPr>
              <w:t>8,959</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2D7D50B8" w14:textId="77777777" w:rsidR="00A57EB5" w:rsidRPr="0020062C" w:rsidRDefault="00A57EB5" w:rsidP="00D929B4">
            <w:pPr>
              <w:jc w:val="center"/>
              <w:rPr>
                <w:b/>
                <w:color w:val="FF0000"/>
                <w:sz w:val="28"/>
                <w:szCs w:val="28"/>
              </w:rPr>
            </w:pPr>
            <w:r w:rsidRPr="0020062C">
              <w:rPr>
                <w:b/>
                <w:sz w:val="28"/>
                <w:szCs w:val="28"/>
              </w:rPr>
              <w:t>+3,944</w:t>
            </w:r>
          </w:p>
        </w:tc>
      </w:tr>
      <w:tr w:rsidR="00A57EB5" w:rsidRPr="00F6753C" w14:paraId="6C472FD6" w14:textId="77777777" w:rsidTr="00D929B4">
        <w:trPr>
          <w:trHeight w:hRule="exact" w:val="422"/>
        </w:trPr>
        <w:tc>
          <w:tcPr>
            <w:tcW w:w="5000" w:type="pct"/>
            <w:gridSpan w:val="24"/>
            <w:tcBorders>
              <w:top w:val="single" w:sz="4" w:space="0" w:color="auto"/>
              <w:left w:val="single" w:sz="4" w:space="0" w:color="auto"/>
              <w:right w:val="single" w:sz="4" w:space="0" w:color="auto"/>
            </w:tcBorders>
            <w:shd w:val="clear" w:color="auto" w:fill="FFFFFF"/>
            <w:vAlign w:val="center"/>
          </w:tcPr>
          <w:p w14:paraId="6027A739" w14:textId="77777777" w:rsidR="00A57EB5" w:rsidRPr="00B678E2" w:rsidRDefault="00A57EB5" w:rsidP="00C04DA9">
            <w:pPr>
              <w:jc w:val="center"/>
              <w:rPr>
                <w:sz w:val="28"/>
                <w:szCs w:val="28"/>
              </w:rPr>
            </w:pPr>
            <w:r w:rsidRPr="00B678E2">
              <w:rPr>
                <w:rStyle w:val="21"/>
                <w:rFonts w:eastAsia="Arial Unicode MS"/>
              </w:rPr>
              <w:t>202</w:t>
            </w:r>
            <w:r w:rsidR="00C04DA9">
              <w:rPr>
                <w:rStyle w:val="21"/>
                <w:rFonts w:eastAsia="Arial Unicode MS"/>
              </w:rPr>
              <w:t>8</w:t>
            </w:r>
            <w:r>
              <w:rPr>
                <w:rStyle w:val="21"/>
                <w:rFonts w:eastAsia="Arial Unicode MS"/>
              </w:rPr>
              <w:t xml:space="preserve"> год</w:t>
            </w:r>
          </w:p>
        </w:tc>
      </w:tr>
      <w:tr w:rsidR="00A57EB5" w:rsidRPr="00F6753C" w14:paraId="2A79F8B6" w14:textId="77777777" w:rsidTr="00D929B4">
        <w:trPr>
          <w:trHeight w:hRule="exact" w:val="1703"/>
        </w:trPr>
        <w:tc>
          <w:tcPr>
            <w:tcW w:w="705" w:type="pct"/>
            <w:tcBorders>
              <w:top w:val="single" w:sz="4" w:space="0" w:color="auto"/>
              <w:left w:val="single" w:sz="4" w:space="0" w:color="auto"/>
            </w:tcBorders>
            <w:shd w:val="clear" w:color="auto" w:fill="FFFFFF"/>
            <w:vAlign w:val="center"/>
          </w:tcPr>
          <w:p w14:paraId="020327CC"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44</w:t>
            </w:r>
          </w:p>
        </w:tc>
        <w:tc>
          <w:tcPr>
            <w:tcW w:w="449" w:type="pct"/>
            <w:gridSpan w:val="2"/>
            <w:tcBorders>
              <w:top w:val="single" w:sz="4" w:space="0" w:color="auto"/>
              <w:left w:val="single" w:sz="4" w:space="0" w:color="auto"/>
            </w:tcBorders>
            <w:shd w:val="clear" w:color="auto" w:fill="FFFFFF"/>
            <w:vAlign w:val="center"/>
          </w:tcPr>
          <w:p w14:paraId="4E1A64BF" w14:textId="77777777" w:rsidR="00A57EB5" w:rsidRPr="00F66871" w:rsidRDefault="00A57EB5" w:rsidP="00D929B4">
            <w:pPr>
              <w:jc w:val="center"/>
              <w:rPr>
                <w:sz w:val="24"/>
                <w:szCs w:val="24"/>
                <w:lang w:val="en-US"/>
              </w:rPr>
            </w:pPr>
            <w:r w:rsidRPr="00F66871">
              <w:rPr>
                <w:sz w:val="24"/>
                <w:szCs w:val="24"/>
                <w:lang w:val="en-US"/>
              </w:rPr>
              <w:t>Polikraft-4200 3</w:t>
            </w:r>
            <w:proofErr w:type="spellStart"/>
            <w:r w:rsidRPr="00F66871">
              <w:rPr>
                <w:sz w:val="24"/>
                <w:szCs w:val="24"/>
              </w:rPr>
              <w:t>шт</w:t>
            </w:r>
            <w:proofErr w:type="spellEnd"/>
          </w:p>
          <w:p w14:paraId="6597D099" w14:textId="77777777" w:rsidR="00A57EB5" w:rsidRPr="00F66871" w:rsidRDefault="00A57EB5" w:rsidP="00D929B4">
            <w:pPr>
              <w:jc w:val="center"/>
              <w:rPr>
                <w:sz w:val="24"/>
                <w:szCs w:val="24"/>
                <w:lang w:val="en-US"/>
              </w:rPr>
            </w:pPr>
            <w:r w:rsidRPr="00F66871">
              <w:rPr>
                <w:sz w:val="24"/>
                <w:szCs w:val="24"/>
                <w:lang w:val="en-US"/>
              </w:rPr>
              <w:t>Polikraft-1850 1</w:t>
            </w:r>
            <w:proofErr w:type="spellStart"/>
            <w:r w:rsidRPr="00F66871">
              <w:rPr>
                <w:sz w:val="24"/>
                <w:szCs w:val="24"/>
              </w:rPr>
              <w:t>шт</w:t>
            </w:r>
            <w:proofErr w:type="spellEnd"/>
          </w:p>
          <w:p w14:paraId="0C2A6CEE" w14:textId="77777777" w:rsidR="00A57EB5" w:rsidRPr="00F66871" w:rsidRDefault="00A57EB5" w:rsidP="00D929B4">
            <w:pPr>
              <w:jc w:val="center"/>
              <w:rPr>
                <w:sz w:val="24"/>
                <w:szCs w:val="24"/>
                <w:lang w:val="en-US"/>
              </w:rPr>
            </w:pPr>
            <w:r w:rsidRPr="00F66871">
              <w:rPr>
                <w:sz w:val="24"/>
                <w:szCs w:val="24"/>
                <w:lang w:val="en-US"/>
              </w:rPr>
              <w:t>Polikraft-650 1</w:t>
            </w:r>
            <w:proofErr w:type="spellStart"/>
            <w:r w:rsidRPr="00F66871">
              <w:rPr>
                <w:sz w:val="24"/>
                <w:szCs w:val="24"/>
              </w:rPr>
              <w:t>шт</w:t>
            </w:r>
            <w:proofErr w:type="spellEnd"/>
          </w:p>
          <w:p w14:paraId="52A196CA" w14:textId="77777777" w:rsidR="00A57EB5" w:rsidRPr="00F66871" w:rsidRDefault="00A57EB5" w:rsidP="00D929B4">
            <w:pPr>
              <w:jc w:val="center"/>
              <w:rPr>
                <w:sz w:val="24"/>
                <w:szCs w:val="24"/>
                <w:lang w:val="en-US"/>
              </w:rPr>
            </w:pPr>
          </w:p>
        </w:tc>
        <w:tc>
          <w:tcPr>
            <w:tcW w:w="484" w:type="pct"/>
            <w:gridSpan w:val="3"/>
            <w:tcBorders>
              <w:top w:val="single" w:sz="4" w:space="0" w:color="auto"/>
              <w:left w:val="single" w:sz="4" w:space="0" w:color="auto"/>
            </w:tcBorders>
            <w:shd w:val="clear" w:color="auto" w:fill="FFFFFF"/>
            <w:vAlign w:val="center"/>
          </w:tcPr>
          <w:p w14:paraId="1C22A34B" w14:textId="77777777" w:rsidR="00A57EB5" w:rsidRPr="007D64A9" w:rsidRDefault="00A57EB5" w:rsidP="00D929B4">
            <w:pPr>
              <w:jc w:val="center"/>
              <w:rPr>
                <w:color w:val="FF0000"/>
                <w:sz w:val="28"/>
                <w:szCs w:val="28"/>
              </w:rPr>
            </w:pPr>
            <w:r w:rsidRPr="00B70E60">
              <w:rPr>
                <w:sz w:val="28"/>
                <w:szCs w:val="28"/>
              </w:rPr>
              <w:t>12</w:t>
            </w:r>
            <w:r>
              <w:rPr>
                <w:sz w:val="28"/>
                <w:szCs w:val="28"/>
              </w:rPr>
              <w:t>,</w:t>
            </w:r>
            <w:r w:rsidRPr="00B70E60">
              <w:rPr>
                <w:sz w:val="28"/>
                <w:szCs w:val="28"/>
              </w:rPr>
              <w:t>984</w:t>
            </w:r>
          </w:p>
        </w:tc>
        <w:tc>
          <w:tcPr>
            <w:tcW w:w="466" w:type="pct"/>
            <w:gridSpan w:val="3"/>
            <w:tcBorders>
              <w:top w:val="single" w:sz="4" w:space="0" w:color="auto"/>
              <w:left w:val="single" w:sz="4" w:space="0" w:color="auto"/>
            </w:tcBorders>
            <w:shd w:val="clear" w:color="auto" w:fill="FFFFFF"/>
            <w:vAlign w:val="center"/>
          </w:tcPr>
          <w:p w14:paraId="77DF3AE7" w14:textId="77777777" w:rsidR="00A57EB5" w:rsidRPr="007D64A9" w:rsidRDefault="00A57EB5" w:rsidP="00D929B4">
            <w:pPr>
              <w:jc w:val="center"/>
              <w:rPr>
                <w:color w:val="FF0000"/>
                <w:sz w:val="28"/>
                <w:szCs w:val="28"/>
              </w:rPr>
            </w:pPr>
            <w:r w:rsidRPr="00B70E60">
              <w:rPr>
                <w:sz w:val="28"/>
                <w:szCs w:val="28"/>
                <w:lang w:val="en-US"/>
              </w:rPr>
              <w:t>15</w:t>
            </w:r>
            <w:r>
              <w:rPr>
                <w:sz w:val="28"/>
                <w:szCs w:val="28"/>
              </w:rPr>
              <w:t>,</w:t>
            </w:r>
            <w:r w:rsidRPr="00B70E60">
              <w:rPr>
                <w:sz w:val="28"/>
                <w:szCs w:val="28"/>
                <w:lang w:val="en-US"/>
              </w:rPr>
              <w:t>1</w:t>
            </w:r>
          </w:p>
        </w:tc>
        <w:tc>
          <w:tcPr>
            <w:tcW w:w="527" w:type="pct"/>
            <w:gridSpan w:val="3"/>
            <w:tcBorders>
              <w:top w:val="single" w:sz="4" w:space="0" w:color="auto"/>
              <w:left w:val="single" w:sz="4" w:space="0" w:color="auto"/>
            </w:tcBorders>
            <w:shd w:val="clear" w:color="auto" w:fill="FFFFFF"/>
            <w:vAlign w:val="center"/>
          </w:tcPr>
          <w:p w14:paraId="49E394C5" w14:textId="77777777" w:rsidR="00A57EB5" w:rsidRPr="007D64A9" w:rsidRDefault="00A57EB5" w:rsidP="00D929B4">
            <w:pPr>
              <w:jc w:val="center"/>
              <w:rPr>
                <w:color w:val="FF0000"/>
                <w:sz w:val="28"/>
                <w:szCs w:val="28"/>
              </w:rPr>
            </w:pPr>
            <w:r w:rsidRPr="00B70E60">
              <w:rPr>
                <w:sz w:val="28"/>
                <w:szCs w:val="28"/>
              </w:rPr>
              <w:t>401</w:t>
            </w:r>
            <w:r>
              <w:rPr>
                <w:sz w:val="28"/>
                <w:szCs w:val="28"/>
              </w:rPr>
              <w:t>,0</w:t>
            </w:r>
          </w:p>
        </w:tc>
        <w:tc>
          <w:tcPr>
            <w:tcW w:w="378" w:type="pct"/>
            <w:tcBorders>
              <w:top w:val="single" w:sz="4" w:space="0" w:color="auto"/>
              <w:left w:val="single" w:sz="4" w:space="0" w:color="auto"/>
            </w:tcBorders>
            <w:shd w:val="clear" w:color="auto" w:fill="FFFFFF"/>
            <w:vAlign w:val="center"/>
          </w:tcPr>
          <w:p w14:paraId="3ACF364A" w14:textId="77777777" w:rsidR="00A57EB5" w:rsidRPr="007D64A9" w:rsidRDefault="00A57EB5" w:rsidP="00D929B4">
            <w:pPr>
              <w:jc w:val="center"/>
              <w:rPr>
                <w:color w:val="FF0000"/>
                <w:sz w:val="28"/>
                <w:szCs w:val="28"/>
              </w:rPr>
            </w:pPr>
            <w:r>
              <w:rPr>
                <w:sz w:val="28"/>
                <w:szCs w:val="28"/>
              </w:rPr>
              <w:t>12,903</w:t>
            </w:r>
          </w:p>
        </w:tc>
        <w:tc>
          <w:tcPr>
            <w:tcW w:w="555" w:type="pct"/>
            <w:gridSpan w:val="3"/>
            <w:tcBorders>
              <w:top w:val="single" w:sz="4" w:space="0" w:color="auto"/>
              <w:left w:val="single" w:sz="4" w:space="0" w:color="auto"/>
              <w:bottom w:val="single" w:sz="4" w:space="0" w:color="auto"/>
            </w:tcBorders>
            <w:shd w:val="clear" w:color="auto" w:fill="FFFFFF"/>
            <w:vAlign w:val="center"/>
          </w:tcPr>
          <w:p w14:paraId="3A627DDD" w14:textId="77777777" w:rsidR="00A57EB5" w:rsidRPr="007D64A9" w:rsidRDefault="00A57EB5" w:rsidP="00D929B4">
            <w:pPr>
              <w:jc w:val="center"/>
              <w:rPr>
                <w:color w:val="FF0000"/>
                <w:sz w:val="28"/>
                <w:szCs w:val="28"/>
              </w:rPr>
            </w:pPr>
            <w:r w:rsidRPr="00B70E60">
              <w:rPr>
                <w:sz w:val="28"/>
                <w:szCs w:val="28"/>
              </w:rPr>
              <w:t>13382</w:t>
            </w:r>
          </w:p>
        </w:tc>
        <w:tc>
          <w:tcPr>
            <w:tcW w:w="330" w:type="pct"/>
            <w:gridSpan w:val="2"/>
            <w:tcBorders>
              <w:top w:val="single" w:sz="4" w:space="0" w:color="auto"/>
              <w:left w:val="single" w:sz="4" w:space="0" w:color="auto"/>
            </w:tcBorders>
            <w:shd w:val="clear" w:color="auto" w:fill="FFFFFF"/>
            <w:vAlign w:val="center"/>
          </w:tcPr>
          <w:p w14:paraId="6F835DFA" w14:textId="77777777" w:rsidR="00A57EB5" w:rsidRPr="007D64A9" w:rsidRDefault="00A57EB5" w:rsidP="00D929B4">
            <w:pPr>
              <w:jc w:val="center"/>
              <w:rPr>
                <w:color w:val="FF0000"/>
                <w:sz w:val="28"/>
                <w:szCs w:val="28"/>
              </w:rPr>
            </w:pPr>
            <w:r w:rsidRPr="00B70E60">
              <w:rPr>
                <w:sz w:val="28"/>
                <w:szCs w:val="28"/>
              </w:rPr>
              <w:t>875</w:t>
            </w:r>
          </w:p>
        </w:tc>
        <w:tc>
          <w:tcPr>
            <w:tcW w:w="563" w:type="pct"/>
            <w:gridSpan w:val="5"/>
            <w:tcBorders>
              <w:top w:val="single" w:sz="4" w:space="0" w:color="auto"/>
              <w:left w:val="single" w:sz="4" w:space="0" w:color="auto"/>
            </w:tcBorders>
            <w:shd w:val="clear" w:color="auto" w:fill="FFFFFF"/>
            <w:vAlign w:val="center"/>
          </w:tcPr>
          <w:p w14:paraId="1DB91FBB" w14:textId="77777777" w:rsidR="00A57EB5" w:rsidRPr="007D64A9" w:rsidRDefault="00A57EB5" w:rsidP="00D929B4">
            <w:pPr>
              <w:jc w:val="center"/>
              <w:rPr>
                <w:color w:val="FF0000"/>
                <w:sz w:val="28"/>
                <w:szCs w:val="28"/>
              </w:rPr>
            </w:pPr>
            <w:r w:rsidRPr="00B70E60">
              <w:rPr>
                <w:sz w:val="28"/>
                <w:szCs w:val="28"/>
              </w:rPr>
              <w:t>8,959</w:t>
            </w:r>
          </w:p>
        </w:tc>
        <w:tc>
          <w:tcPr>
            <w:tcW w:w="543" w:type="pct"/>
            <w:tcBorders>
              <w:top w:val="single" w:sz="4" w:space="0" w:color="auto"/>
              <w:left w:val="single" w:sz="4" w:space="0" w:color="auto"/>
              <w:right w:val="single" w:sz="4" w:space="0" w:color="auto"/>
            </w:tcBorders>
            <w:shd w:val="clear" w:color="auto" w:fill="FFFFFF"/>
            <w:vAlign w:val="center"/>
          </w:tcPr>
          <w:p w14:paraId="62030F97" w14:textId="77777777" w:rsidR="00A57EB5" w:rsidRPr="007D64A9" w:rsidRDefault="00A57EB5" w:rsidP="00D929B4">
            <w:pPr>
              <w:jc w:val="center"/>
              <w:rPr>
                <w:color w:val="FF0000"/>
                <w:sz w:val="28"/>
                <w:szCs w:val="28"/>
              </w:rPr>
            </w:pPr>
            <w:r w:rsidRPr="00B70E60">
              <w:rPr>
                <w:rStyle w:val="21"/>
                <w:rFonts w:eastAsia="Arial Unicode MS"/>
              </w:rPr>
              <w:t>+</w:t>
            </w:r>
            <w:r>
              <w:rPr>
                <w:rStyle w:val="21"/>
                <w:rFonts w:eastAsia="Arial Unicode MS"/>
              </w:rPr>
              <w:t>3,944</w:t>
            </w:r>
          </w:p>
        </w:tc>
      </w:tr>
      <w:tr w:rsidR="00A57EB5" w:rsidRPr="00F6753C" w14:paraId="5D7766D8" w14:textId="77777777" w:rsidTr="00D929B4">
        <w:trPr>
          <w:trHeight w:hRule="exact" w:val="1262"/>
        </w:trPr>
        <w:tc>
          <w:tcPr>
            <w:tcW w:w="705" w:type="pct"/>
            <w:tcBorders>
              <w:top w:val="single" w:sz="4" w:space="0" w:color="auto"/>
              <w:left w:val="single" w:sz="4" w:space="0" w:color="auto"/>
            </w:tcBorders>
            <w:shd w:val="clear" w:color="auto" w:fill="FFFFFF"/>
            <w:vAlign w:val="center"/>
          </w:tcPr>
          <w:p w14:paraId="24472454"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48</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5849658F" w14:textId="77777777" w:rsidR="00A57EB5" w:rsidRPr="00F66871" w:rsidRDefault="00A57EB5" w:rsidP="00D929B4">
            <w:pPr>
              <w:jc w:val="center"/>
              <w:rPr>
                <w:rStyle w:val="21"/>
                <w:rFonts w:eastAsia="Arial Unicode MS"/>
                <w:sz w:val="24"/>
                <w:szCs w:val="24"/>
                <w:lang w:val="en-US"/>
              </w:rPr>
            </w:pPr>
            <w:proofErr w:type="spellStart"/>
            <w:r w:rsidRPr="00F66871">
              <w:rPr>
                <w:rStyle w:val="21"/>
                <w:rFonts w:eastAsia="Arial Unicode MS"/>
                <w:sz w:val="24"/>
                <w:szCs w:val="24"/>
                <w:lang w:val="en-US"/>
              </w:rPr>
              <w:t>Vitoplex</w:t>
            </w:r>
            <w:proofErr w:type="spellEnd"/>
            <w:r w:rsidRPr="00F66871">
              <w:rPr>
                <w:rStyle w:val="21"/>
                <w:rFonts w:eastAsia="Arial Unicode MS"/>
                <w:sz w:val="24"/>
                <w:szCs w:val="24"/>
                <w:lang w:val="en-US"/>
              </w:rPr>
              <w:t xml:space="preserve"> 100</w:t>
            </w:r>
          </w:p>
          <w:p w14:paraId="12C9FDE3" w14:textId="77777777" w:rsidR="00A57EB5" w:rsidRPr="00F66871" w:rsidRDefault="00A57EB5" w:rsidP="00D929B4">
            <w:pPr>
              <w:jc w:val="center"/>
              <w:rPr>
                <w:sz w:val="24"/>
                <w:szCs w:val="24"/>
              </w:rPr>
            </w:pPr>
            <w:r w:rsidRPr="00F66871">
              <w:rPr>
                <w:rStyle w:val="21"/>
                <w:rFonts w:eastAsia="Arial Unicode MS"/>
                <w:sz w:val="24"/>
                <w:szCs w:val="24"/>
              </w:rPr>
              <w:t>тип</w:t>
            </w:r>
            <w:r w:rsidRPr="00F66871">
              <w:rPr>
                <w:rStyle w:val="21"/>
                <w:rFonts w:eastAsia="Arial Unicode MS"/>
                <w:sz w:val="24"/>
                <w:szCs w:val="24"/>
                <w:lang w:val="en-US"/>
              </w:rPr>
              <w:t xml:space="preserve"> PV1-620</w:t>
            </w:r>
          </w:p>
        </w:tc>
        <w:tc>
          <w:tcPr>
            <w:tcW w:w="484" w:type="pct"/>
            <w:gridSpan w:val="3"/>
            <w:tcBorders>
              <w:top w:val="single" w:sz="4" w:space="0" w:color="auto"/>
              <w:left w:val="single" w:sz="4" w:space="0" w:color="auto"/>
              <w:bottom w:val="single" w:sz="4" w:space="0" w:color="auto"/>
            </w:tcBorders>
            <w:shd w:val="clear" w:color="auto" w:fill="FFFFFF"/>
            <w:vAlign w:val="center"/>
          </w:tcPr>
          <w:p w14:paraId="6A1DA642"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466" w:type="pct"/>
            <w:gridSpan w:val="3"/>
            <w:tcBorders>
              <w:top w:val="single" w:sz="4" w:space="0" w:color="auto"/>
              <w:left w:val="single" w:sz="4" w:space="0" w:color="auto"/>
              <w:bottom w:val="single" w:sz="4" w:space="0" w:color="auto"/>
            </w:tcBorders>
            <w:shd w:val="clear" w:color="auto" w:fill="FFFFFF"/>
            <w:vAlign w:val="center"/>
          </w:tcPr>
          <w:p w14:paraId="0E80260B" w14:textId="77777777" w:rsidR="00A57EB5" w:rsidRPr="007D64A9" w:rsidRDefault="00A57EB5" w:rsidP="00D929B4">
            <w:pPr>
              <w:jc w:val="center"/>
              <w:rPr>
                <w:color w:val="FF0000"/>
                <w:sz w:val="28"/>
                <w:szCs w:val="28"/>
              </w:rPr>
            </w:pPr>
            <w:r w:rsidRPr="00B202FB">
              <w:rPr>
                <w:rStyle w:val="21"/>
                <w:rFonts w:eastAsia="Arial Unicode MS"/>
              </w:rPr>
              <w:t>1,24</w:t>
            </w:r>
          </w:p>
        </w:tc>
        <w:tc>
          <w:tcPr>
            <w:tcW w:w="527" w:type="pct"/>
            <w:gridSpan w:val="3"/>
            <w:tcBorders>
              <w:top w:val="single" w:sz="4" w:space="0" w:color="auto"/>
              <w:left w:val="single" w:sz="4" w:space="0" w:color="auto"/>
            </w:tcBorders>
            <w:shd w:val="clear" w:color="auto" w:fill="FFFFFF"/>
            <w:vAlign w:val="center"/>
          </w:tcPr>
          <w:p w14:paraId="65403555" w14:textId="77777777" w:rsidR="00A57EB5" w:rsidRPr="007D64A9" w:rsidRDefault="00A57EB5" w:rsidP="00D929B4">
            <w:pPr>
              <w:jc w:val="center"/>
              <w:rPr>
                <w:color w:val="FF0000"/>
                <w:sz w:val="28"/>
                <w:szCs w:val="28"/>
              </w:rPr>
            </w:pPr>
            <w:r w:rsidRPr="00B202FB">
              <w:rPr>
                <w:rStyle w:val="21"/>
                <w:rFonts w:eastAsia="Arial Unicode MS"/>
              </w:rPr>
              <w:t>0,00</w:t>
            </w:r>
          </w:p>
        </w:tc>
        <w:tc>
          <w:tcPr>
            <w:tcW w:w="378" w:type="pct"/>
            <w:tcBorders>
              <w:top w:val="single" w:sz="4" w:space="0" w:color="auto"/>
              <w:left w:val="single" w:sz="4" w:space="0" w:color="auto"/>
            </w:tcBorders>
            <w:shd w:val="clear" w:color="auto" w:fill="FFFFFF"/>
            <w:vAlign w:val="center"/>
          </w:tcPr>
          <w:p w14:paraId="6B4AE6B4"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555" w:type="pct"/>
            <w:gridSpan w:val="3"/>
            <w:tcBorders>
              <w:top w:val="single" w:sz="4" w:space="0" w:color="auto"/>
              <w:left w:val="single" w:sz="4" w:space="0" w:color="auto"/>
            </w:tcBorders>
            <w:shd w:val="clear" w:color="auto" w:fill="FFFFFF"/>
            <w:vAlign w:val="center"/>
          </w:tcPr>
          <w:p w14:paraId="338165A7" w14:textId="77777777" w:rsidR="00A57EB5" w:rsidRPr="00B202FB" w:rsidRDefault="00A57EB5" w:rsidP="00D929B4">
            <w:pPr>
              <w:jc w:val="center"/>
              <w:rPr>
                <w:sz w:val="28"/>
                <w:szCs w:val="28"/>
              </w:rPr>
            </w:pPr>
            <w:r w:rsidRPr="00B202FB">
              <w:rPr>
                <w:sz w:val="28"/>
                <w:szCs w:val="28"/>
              </w:rPr>
              <w:t>1780,00</w:t>
            </w:r>
          </w:p>
          <w:p w14:paraId="06257EA1" w14:textId="77777777" w:rsidR="00A57EB5" w:rsidRPr="007D64A9" w:rsidRDefault="00A57EB5" w:rsidP="00D929B4">
            <w:pPr>
              <w:jc w:val="center"/>
              <w:rPr>
                <w:color w:val="FF0000"/>
                <w:sz w:val="28"/>
                <w:szCs w:val="28"/>
              </w:rPr>
            </w:pPr>
          </w:p>
        </w:tc>
        <w:tc>
          <w:tcPr>
            <w:tcW w:w="330" w:type="pct"/>
            <w:gridSpan w:val="2"/>
            <w:tcBorders>
              <w:top w:val="single" w:sz="4" w:space="0" w:color="auto"/>
              <w:left w:val="single" w:sz="4" w:space="0" w:color="auto"/>
            </w:tcBorders>
            <w:shd w:val="clear" w:color="auto" w:fill="FFFFFF"/>
            <w:vAlign w:val="center"/>
          </w:tcPr>
          <w:p w14:paraId="67779A7D" w14:textId="77777777" w:rsidR="00A57EB5" w:rsidRPr="007D64A9" w:rsidRDefault="00A57EB5" w:rsidP="00D929B4">
            <w:pPr>
              <w:jc w:val="center"/>
              <w:rPr>
                <w:color w:val="FF0000"/>
                <w:sz w:val="28"/>
                <w:szCs w:val="28"/>
              </w:rPr>
            </w:pPr>
            <w:r w:rsidRPr="00B202FB">
              <w:rPr>
                <w:rStyle w:val="21"/>
                <w:rFonts w:eastAsia="Arial Unicode MS"/>
                <w:lang w:val="en-US"/>
              </w:rPr>
              <w:t>0.00</w:t>
            </w:r>
          </w:p>
        </w:tc>
        <w:tc>
          <w:tcPr>
            <w:tcW w:w="563" w:type="pct"/>
            <w:gridSpan w:val="5"/>
            <w:tcBorders>
              <w:top w:val="single" w:sz="4" w:space="0" w:color="auto"/>
              <w:left w:val="single" w:sz="4" w:space="0" w:color="auto"/>
            </w:tcBorders>
            <w:shd w:val="clear" w:color="auto" w:fill="FFFFFF"/>
            <w:vAlign w:val="center"/>
          </w:tcPr>
          <w:p w14:paraId="726E897F" w14:textId="77777777" w:rsidR="00A57EB5" w:rsidRPr="007D64A9" w:rsidRDefault="00A57EB5" w:rsidP="00D929B4">
            <w:pPr>
              <w:jc w:val="center"/>
              <w:rPr>
                <w:color w:val="FF0000"/>
                <w:sz w:val="28"/>
                <w:szCs w:val="28"/>
              </w:rPr>
            </w:pPr>
            <w:r w:rsidRPr="00B202FB">
              <w:rPr>
                <w:rStyle w:val="21"/>
                <w:rFonts w:eastAsia="Arial Unicode MS"/>
              </w:rPr>
              <w:t>0,00</w:t>
            </w:r>
          </w:p>
        </w:tc>
        <w:tc>
          <w:tcPr>
            <w:tcW w:w="543" w:type="pct"/>
            <w:tcBorders>
              <w:top w:val="single" w:sz="4" w:space="0" w:color="auto"/>
              <w:left w:val="single" w:sz="4" w:space="0" w:color="auto"/>
              <w:right w:val="single" w:sz="4" w:space="0" w:color="auto"/>
            </w:tcBorders>
            <w:shd w:val="clear" w:color="auto" w:fill="FFFFFF"/>
            <w:vAlign w:val="center"/>
          </w:tcPr>
          <w:p w14:paraId="159DB00C" w14:textId="77777777" w:rsidR="00A57EB5" w:rsidRPr="007D64A9" w:rsidRDefault="00A57EB5" w:rsidP="00D929B4">
            <w:pPr>
              <w:jc w:val="center"/>
              <w:rPr>
                <w:color w:val="FF0000"/>
                <w:sz w:val="28"/>
                <w:szCs w:val="28"/>
              </w:rPr>
            </w:pPr>
            <w:r w:rsidRPr="00B202FB">
              <w:rPr>
                <w:sz w:val="28"/>
                <w:szCs w:val="28"/>
              </w:rPr>
              <w:t>0,00</w:t>
            </w:r>
          </w:p>
        </w:tc>
      </w:tr>
      <w:tr w:rsidR="00A57EB5" w:rsidRPr="00F6753C" w14:paraId="66FD6135" w14:textId="77777777" w:rsidTr="00D929B4">
        <w:trPr>
          <w:trHeight w:hRule="exact" w:val="1416"/>
        </w:trPr>
        <w:tc>
          <w:tcPr>
            <w:tcW w:w="705" w:type="pct"/>
            <w:tcBorders>
              <w:top w:val="single" w:sz="4" w:space="0" w:color="auto"/>
              <w:left w:val="single" w:sz="4" w:space="0" w:color="auto"/>
            </w:tcBorders>
            <w:shd w:val="clear" w:color="auto" w:fill="FFFFFF"/>
            <w:vAlign w:val="center"/>
          </w:tcPr>
          <w:p w14:paraId="48B145EF" w14:textId="77777777" w:rsidR="00A57EB5" w:rsidRPr="00F66871" w:rsidRDefault="00A57EB5" w:rsidP="00D929B4">
            <w:pPr>
              <w:spacing w:line="276" w:lineRule="auto"/>
              <w:rPr>
                <w:rStyle w:val="21"/>
                <w:rFonts w:eastAsia="Arial Unicode MS"/>
              </w:rPr>
            </w:pPr>
            <w:r w:rsidRPr="00F66871">
              <w:rPr>
                <w:rStyle w:val="21"/>
                <w:rFonts w:eastAsia="Arial Unicode MS"/>
              </w:rPr>
              <w:t>Котельная                            п. Чернозёмный                  пл. Молодежная,1</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53D4B704" w14:textId="77777777" w:rsidR="00A57EB5" w:rsidRPr="00F66871" w:rsidRDefault="00A57EB5" w:rsidP="00D929B4">
            <w:pPr>
              <w:jc w:val="center"/>
              <w:rPr>
                <w:rStyle w:val="21"/>
                <w:rFonts w:eastAsia="Arial Unicode MS"/>
                <w:sz w:val="24"/>
                <w:szCs w:val="24"/>
              </w:rPr>
            </w:pPr>
            <w:proofErr w:type="spellStart"/>
            <w:r w:rsidRPr="00F66871">
              <w:rPr>
                <w:rStyle w:val="21"/>
                <w:rFonts w:eastAsia="Arial Unicode MS"/>
                <w:sz w:val="24"/>
                <w:szCs w:val="24"/>
              </w:rPr>
              <w:t>Лемакс</w:t>
            </w:r>
            <w:proofErr w:type="spellEnd"/>
            <w:r w:rsidRPr="00F66871">
              <w:rPr>
                <w:rStyle w:val="21"/>
                <w:rFonts w:eastAsia="Arial Unicode MS"/>
                <w:sz w:val="24"/>
                <w:szCs w:val="24"/>
              </w:rPr>
              <w:t xml:space="preserve"> 100(3 </w:t>
            </w:r>
            <w:proofErr w:type="spellStart"/>
            <w:r w:rsidRPr="00F66871">
              <w:rPr>
                <w:rStyle w:val="21"/>
                <w:rFonts w:eastAsia="Arial Unicode MS"/>
                <w:sz w:val="24"/>
                <w:szCs w:val="24"/>
              </w:rPr>
              <w:t>шт</w:t>
            </w:r>
            <w:proofErr w:type="spellEnd"/>
            <w:r w:rsidRPr="00F66871">
              <w:rPr>
                <w:rStyle w:val="21"/>
                <w:rFonts w:eastAsia="Arial Unicode MS"/>
                <w:sz w:val="24"/>
                <w:szCs w:val="24"/>
              </w:rPr>
              <w:t>)</w:t>
            </w:r>
          </w:p>
        </w:tc>
        <w:tc>
          <w:tcPr>
            <w:tcW w:w="484" w:type="pct"/>
            <w:gridSpan w:val="3"/>
            <w:tcBorders>
              <w:top w:val="single" w:sz="4" w:space="0" w:color="auto"/>
              <w:left w:val="single" w:sz="4" w:space="0" w:color="auto"/>
              <w:bottom w:val="single" w:sz="4" w:space="0" w:color="auto"/>
            </w:tcBorders>
            <w:shd w:val="clear" w:color="auto" w:fill="FFFFFF"/>
            <w:vAlign w:val="center"/>
          </w:tcPr>
          <w:p w14:paraId="227E0273" w14:textId="77777777" w:rsidR="00A57EB5" w:rsidRPr="007D64A9" w:rsidRDefault="00A57EB5" w:rsidP="00D929B4">
            <w:pPr>
              <w:jc w:val="center"/>
              <w:rPr>
                <w:rStyle w:val="21"/>
                <w:rFonts w:eastAsia="Arial Unicode MS"/>
                <w:color w:val="FF0000"/>
              </w:rPr>
            </w:pPr>
            <w:r w:rsidRPr="00985308">
              <w:rPr>
                <w:rStyle w:val="21"/>
                <w:rFonts w:eastAsia="Arial Unicode MS"/>
              </w:rPr>
              <w:t>0,08</w:t>
            </w:r>
          </w:p>
        </w:tc>
        <w:tc>
          <w:tcPr>
            <w:tcW w:w="466" w:type="pct"/>
            <w:gridSpan w:val="3"/>
            <w:tcBorders>
              <w:top w:val="single" w:sz="4" w:space="0" w:color="auto"/>
              <w:left w:val="single" w:sz="4" w:space="0" w:color="auto"/>
              <w:bottom w:val="single" w:sz="4" w:space="0" w:color="auto"/>
            </w:tcBorders>
            <w:shd w:val="clear" w:color="auto" w:fill="FFFFFF"/>
            <w:vAlign w:val="center"/>
          </w:tcPr>
          <w:p w14:paraId="5730C221" w14:textId="77777777" w:rsidR="00A57EB5" w:rsidRPr="007D64A9" w:rsidRDefault="00A57EB5" w:rsidP="00D929B4">
            <w:pPr>
              <w:jc w:val="center"/>
              <w:rPr>
                <w:rStyle w:val="21"/>
                <w:rFonts w:eastAsia="Arial Unicode MS"/>
                <w:color w:val="FF0000"/>
              </w:rPr>
            </w:pPr>
            <w:r w:rsidRPr="00985308">
              <w:rPr>
                <w:rStyle w:val="21"/>
                <w:rFonts w:eastAsia="Arial Unicode MS"/>
              </w:rPr>
              <w:t>0,08</w:t>
            </w:r>
          </w:p>
        </w:tc>
        <w:tc>
          <w:tcPr>
            <w:tcW w:w="527" w:type="pct"/>
            <w:gridSpan w:val="3"/>
            <w:tcBorders>
              <w:top w:val="single" w:sz="4" w:space="0" w:color="auto"/>
              <w:left w:val="single" w:sz="4" w:space="0" w:color="auto"/>
            </w:tcBorders>
            <w:shd w:val="clear" w:color="auto" w:fill="FFFFFF"/>
            <w:vAlign w:val="center"/>
          </w:tcPr>
          <w:p w14:paraId="0494495A" w14:textId="77777777" w:rsidR="00A57EB5" w:rsidRPr="007D64A9" w:rsidRDefault="00A57EB5" w:rsidP="00D929B4">
            <w:pPr>
              <w:jc w:val="center"/>
              <w:rPr>
                <w:rStyle w:val="21"/>
                <w:rFonts w:eastAsia="Arial Unicode MS"/>
                <w:color w:val="FF0000"/>
              </w:rPr>
            </w:pPr>
            <w:r w:rsidRPr="00985308">
              <w:rPr>
                <w:rStyle w:val="21"/>
                <w:rFonts w:eastAsia="Arial Unicode MS"/>
              </w:rPr>
              <w:t>16,00</w:t>
            </w:r>
          </w:p>
        </w:tc>
        <w:tc>
          <w:tcPr>
            <w:tcW w:w="378" w:type="pct"/>
            <w:tcBorders>
              <w:top w:val="single" w:sz="4" w:space="0" w:color="auto"/>
              <w:left w:val="single" w:sz="4" w:space="0" w:color="auto"/>
            </w:tcBorders>
            <w:shd w:val="clear" w:color="auto" w:fill="FFFFFF"/>
            <w:vAlign w:val="center"/>
          </w:tcPr>
          <w:p w14:paraId="47CEC19C" w14:textId="77777777" w:rsidR="00A57EB5" w:rsidRPr="007D64A9" w:rsidRDefault="00A57EB5" w:rsidP="00D929B4">
            <w:pPr>
              <w:jc w:val="center"/>
              <w:rPr>
                <w:rStyle w:val="21"/>
                <w:rFonts w:eastAsia="Arial Unicode MS"/>
                <w:color w:val="FF0000"/>
              </w:rPr>
            </w:pPr>
            <w:r w:rsidRPr="00985308">
              <w:rPr>
                <w:rStyle w:val="21"/>
                <w:rFonts w:eastAsia="Arial Unicode MS"/>
              </w:rPr>
              <w:t>0,08</w:t>
            </w:r>
          </w:p>
        </w:tc>
        <w:tc>
          <w:tcPr>
            <w:tcW w:w="555" w:type="pct"/>
            <w:gridSpan w:val="3"/>
            <w:tcBorders>
              <w:top w:val="single" w:sz="4" w:space="0" w:color="auto"/>
              <w:left w:val="single" w:sz="4" w:space="0" w:color="auto"/>
            </w:tcBorders>
            <w:shd w:val="clear" w:color="auto" w:fill="FFFFFF"/>
            <w:vAlign w:val="center"/>
          </w:tcPr>
          <w:p w14:paraId="61E65530" w14:textId="77777777" w:rsidR="00A57EB5" w:rsidRPr="007D64A9" w:rsidRDefault="00A57EB5" w:rsidP="00D929B4">
            <w:pPr>
              <w:jc w:val="center"/>
              <w:rPr>
                <w:rStyle w:val="21"/>
                <w:rFonts w:eastAsia="Arial Unicode MS"/>
                <w:color w:val="FF0000"/>
              </w:rPr>
            </w:pPr>
            <w:r w:rsidRPr="00985308">
              <w:rPr>
                <w:sz w:val="28"/>
                <w:szCs w:val="28"/>
              </w:rPr>
              <w:t>16,00</w:t>
            </w:r>
          </w:p>
        </w:tc>
        <w:tc>
          <w:tcPr>
            <w:tcW w:w="330" w:type="pct"/>
            <w:gridSpan w:val="2"/>
            <w:tcBorders>
              <w:top w:val="single" w:sz="4" w:space="0" w:color="auto"/>
              <w:left w:val="single" w:sz="4" w:space="0" w:color="auto"/>
            </w:tcBorders>
            <w:shd w:val="clear" w:color="auto" w:fill="FFFFFF"/>
            <w:vAlign w:val="center"/>
          </w:tcPr>
          <w:p w14:paraId="5C5EF245" w14:textId="77777777" w:rsidR="00A57EB5" w:rsidRPr="007D64A9" w:rsidRDefault="00A57EB5" w:rsidP="00D929B4">
            <w:pPr>
              <w:jc w:val="center"/>
              <w:rPr>
                <w:rStyle w:val="21"/>
                <w:rFonts w:eastAsia="Arial Unicode MS"/>
                <w:color w:val="FF0000"/>
              </w:rPr>
            </w:pPr>
            <w:r w:rsidRPr="00985308">
              <w:rPr>
                <w:rStyle w:val="21"/>
                <w:rFonts w:eastAsia="Arial Unicode MS"/>
              </w:rPr>
              <w:t>0,00</w:t>
            </w:r>
          </w:p>
        </w:tc>
        <w:tc>
          <w:tcPr>
            <w:tcW w:w="563" w:type="pct"/>
            <w:gridSpan w:val="5"/>
            <w:tcBorders>
              <w:top w:val="single" w:sz="4" w:space="0" w:color="auto"/>
              <w:left w:val="single" w:sz="4" w:space="0" w:color="auto"/>
            </w:tcBorders>
            <w:shd w:val="clear" w:color="auto" w:fill="FFFFFF"/>
            <w:vAlign w:val="center"/>
          </w:tcPr>
          <w:p w14:paraId="4181271E" w14:textId="77777777" w:rsidR="00A57EB5" w:rsidRPr="007D64A9" w:rsidRDefault="00A57EB5" w:rsidP="00D929B4">
            <w:pPr>
              <w:jc w:val="center"/>
              <w:rPr>
                <w:rStyle w:val="21"/>
                <w:rFonts w:eastAsia="Arial Unicode MS"/>
                <w:color w:val="FF0000"/>
              </w:rPr>
            </w:pPr>
            <w:r w:rsidRPr="00985308">
              <w:rPr>
                <w:rStyle w:val="21"/>
                <w:rFonts w:eastAsia="Arial Unicode MS"/>
              </w:rPr>
              <w:t>0,00</w:t>
            </w:r>
          </w:p>
        </w:tc>
        <w:tc>
          <w:tcPr>
            <w:tcW w:w="543" w:type="pct"/>
            <w:tcBorders>
              <w:top w:val="single" w:sz="4" w:space="0" w:color="auto"/>
              <w:left w:val="single" w:sz="4" w:space="0" w:color="auto"/>
              <w:right w:val="single" w:sz="4" w:space="0" w:color="auto"/>
            </w:tcBorders>
            <w:shd w:val="clear" w:color="auto" w:fill="FFFFFF"/>
            <w:vAlign w:val="center"/>
          </w:tcPr>
          <w:p w14:paraId="12C692E0" w14:textId="77777777" w:rsidR="00A57EB5" w:rsidRPr="007D64A9" w:rsidRDefault="00A57EB5" w:rsidP="00D929B4">
            <w:pPr>
              <w:jc w:val="center"/>
              <w:rPr>
                <w:rStyle w:val="21"/>
                <w:rFonts w:eastAsia="Arial Unicode MS"/>
                <w:color w:val="FF0000"/>
              </w:rPr>
            </w:pPr>
            <w:r w:rsidRPr="00985308">
              <w:rPr>
                <w:rStyle w:val="21"/>
                <w:rFonts w:eastAsia="Arial Unicode MS"/>
              </w:rPr>
              <w:t>0,00</w:t>
            </w:r>
          </w:p>
        </w:tc>
      </w:tr>
      <w:tr w:rsidR="00A57EB5" w:rsidRPr="00F6753C" w14:paraId="76E58853" w14:textId="77777777" w:rsidTr="00D929B4">
        <w:trPr>
          <w:trHeight w:hRule="exact" w:val="428"/>
        </w:trPr>
        <w:tc>
          <w:tcPr>
            <w:tcW w:w="705" w:type="pct"/>
            <w:tcBorders>
              <w:top w:val="single" w:sz="4" w:space="0" w:color="auto"/>
              <w:left w:val="single" w:sz="4" w:space="0" w:color="auto"/>
              <w:bottom w:val="single" w:sz="4" w:space="0" w:color="auto"/>
            </w:tcBorders>
            <w:shd w:val="clear" w:color="auto" w:fill="FFFFFF"/>
            <w:vAlign w:val="center"/>
          </w:tcPr>
          <w:p w14:paraId="2187132F" w14:textId="77777777" w:rsidR="00A57EB5" w:rsidRPr="00A60A3D" w:rsidRDefault="00A57EB5" w:rsidP="00D929B4">
            <w:pPr>
              <w:jc w:val="center"/>
              <w:rPr>
                <w:b/>
                <w:sz w:val="28"/>
                <w:szCs w:val="28"/>
              </w:rPr>
            </w:pPr>
            <w:r w:rsidRPr="00A60A3D">
              <w:rPr>
                <w:rStyle w:val="21"/>
                <w:rFonts w:eastAsia="Arial Unicode MS"/>
                <w:b/>
              </w:rPr>
              <w:t>Итого</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55F7BF40" w14:textId="77777777" w:rsidR="00A57EB5" w:rsidRPr="00A60A3D" w:rsidRDefault="00A57EB5" w:rsidP="00D929B4">
            <w:pPr>
              <w:jc w:val="center"/>
              <w:rPr>
                <w:b/>
                <w:sz w:val="28"/>
                <w:szCs w:val="28"/>
              </w:rPr>
            </w:pPr>
          </w:p>
        </w:tc>
        <w:tc>
          <w:tcPr>
            <w:tcW w:w="484" w:type="pct"/>
            <w:gridSpan w:val="3"/>
            <w:tcBorders>
              <w:top w:val="single" w:sz="4" w:space="0" w:color="auto"/>
              <w:left w:val="single" w:sz="4" w:space="0" w:color="auto"/>
              <w:bottom w:val="single" w:sz="4" w:space="0" w:color="auto"/>
            </w:tcBorders>
            <w:shd w:val="clear" w:color="auto" w:fill="FFFFFF"/>
            <w:vAlign w:val="bottom"/>
          </w:tcPr>
          <w:p w14:paraId="1C70D78A" w14:textId="77777777" w:rsidR="00A57EB5" w:rsidRPr="00A60A3D" w:rsidRDefault="00A57EB5" w:rsidP="00D929B4">
            <w:pPr>
              <w:jc w:val="center"/>
              <w:rPr>
                <w:b/>
                <w:color w:val="FF0000"/>
                <w:sz w:val="28"/>
                <w:szCs w:val="28"/>
              </w:rPr>
            </w:pPr>
            <w:r w:rsidRPr="00A60A3D">
              <w:rPr>
                <w:b/>
                <w:sz w:val="28"/>
                <w:szCs w:val="28"/>
              </w:rPr>
              <w:t>14,083</w:t>
            </w:r>
          </w:p>
        </w:tc>
        <w:tc>
          <w:tcPr>
            <w:tcW w:w="466" w:type="pct"/>
            <w:gridSpan w:val="3"/>
            <w:tcBorders>
              <w:top w:val="single" w:sz="4" w:space="0" w:color="auto"/>
              <w:left w:val="single" w:sz="4" w:space="0" w:color="auto"/>
              <w:bottom w:val="single" w:sz="4" w:space="0" w:color="auto"/>
            </w:tcBorders>
            <w:shd w:val="clear" w:color="auto" w:fill="FFFFFF"/>
            <w:vAlign w:val="bottom"/>
          </w:tcPr>
          <w:p w14:paraId="30098214" w14:textId="77777777" w:rsidR="00A57EB5" w:rsidRPr="00A60A3D" w:rsidRDefault="00A57EB5" w:rsidP="00D929B4">
            <w:pPr>
              <w:jc w:val="center"/>
              <w:rPr>
                <w:b/>
                <w:color w:val="FF0000"/>
                <w:sz w:val="28"/>
                <w:szCs w:val="28"/>
              </w:rPr>
            </w:pPr>
            <w:r w:rsidRPr="00A60A3D">
              <w:rPr>
                <w:b/>
                <w:sz w:val="28"/>
                <w:szCs w:val="28"/>
              </w:rPr>
              <w:t>16,42</w:t>
            </w:r>
          </w:p>
        </w:tc>
        <w:tc>
          <w:tcPr>
            <w:tcW w:w="527" w:type="pct"/>
            <w:gridSpan w:val="3"/>
            <w:tcBorders>
              <w:top w:val="single" w:sz="4" w:space="0" w:color="auto"/>
              <w:left w:val="single" w:sz="4" w:space="0" w:color="auto"/>
              <w:bottom w:val="single" w:sz="4" w:space="0" w:color="auto"/>
            </w:tcBorders>
            <w:shd w:val="clear" w:color="auto" w:fill="FFFFFF"/>
            <w:vAlign w:val="bottom"/>
          </w:tcPr>
          <w:p w14:paraId="77D014E6" w14:textId="77777777" w:rsidR="00A57EB5" w:rsidRPr="00A60A3D" w:rsidRDefault="00A57EB5" w:rsidP="00D929B4">
            <w:pPr>
              <w:jc w:val="center"/>
              <w:rPr>
                <w:b/>
                <w:color w:val="FF0000"/>
                <w:sz w:val="28"/>
                <w:szCs w:val="28"/>
              </w:rPr>
            </w:pPr>
            <w:r w:rsidRPr="00A60A3D">
              <w:rPr>
                <w:b/>
                <w:sz w:val="28"/>
                <w:szCs w:val="28"/>
              </w:rPr>
              <w:t>417</w:t>
            </w:r>
          </w:p>
        </w:tc>
        <w:tc>
          <w:tcPr>
            <w:tcW w:w="378" w:type="pct"/>
            <w:tcBorders>
              <w:top w:val="single" w:sz="4" w:space="0" w:color="auto"/>
              <w:left w:val="single" w:sz="4" w:space="0" w:color="auto"/>
              <w:bottom w:val="single" w:sz="4" w:space="0" w:color="auto"/>
            </w:tcBorders>
            <w:shd w:val="clear" w:color="auto" w:fill="FFFFFF"/>
            <w:vAlign w:val="bottom"/>
          </w:tcPr>
          <w:p w14:paraId="04BEC161" w14:textId="77777777" w:rsidR="00A57EB5" w:rsidRPr="00A60A3D" w:rsidRDefault="00A57EB5" w:rsidP="00D929B4">
            <w:pPr>
              <w:jc w:val="center"/>
              <w:rPr>
                <w:b/>
                <w:color w:val="FF0000"/>
                <w:sz w:val="28"/>
                <w:szCs w:val="28"/>
              </w:rPr>
            </w:pPr>
            <w:r w:rsidRPr="00A60A3D">
              <w:rPr>
                <w:b/>
                <w:sz w:val="28"/>
                <w:szCs w:val="28"/>
              </w:rPr>
              <w:t>14,002</w:t>
            </w:r>
          </w:p>
        </w:tc>
        <w:tc>
          <w:tcPr>
            <w:tcW w:w="555" w:type="pct"/>
            <w:gridSpan w:val="3"/>
            <w:tcBorders>
              <w:top w:val="single" w:sz="4" w:space="0" w:color="auto"/>
              <w:left w:val="single" w:sz="4" w:space="0" w:color="auto"/>
              <w:bottom w:val="single" w:sz="4" w:space="0" w:color="auto"/>
            </w:tcBorders>
            <w:shd w:val="clear" w:color="auto" w:fill="FFFFFF"/>
            <w:vAlign w:val="bottom"/>
          </w:tcPr>
          <w:p w14:paraId="250D699A" w14:textId="77777777" w:rsidR="00A57EB5" w:rsidRPr="00A60A3D" w:rsidRDefault="00A57EB5" w:rsidP="00D929B4">
            <w:pPr>
              <w:jc w:val="center"/>
              <w:rPr>
                <w:b/>
                <w:color w:val="FF0000"/>
                <w:sz w:val="28"/>
                <w:szCs w:val="28"/>
              </w:rPr>
            </w:pPr>
            <w:r w:rsidRPr="00A60A3D">
              <w:rPr>
                <w:b/>
                <w:sz w:val="28"/>
                <w:szCs w:val="28"/>
              </w:rPr>
              <w:t>15178</w:t>
            </w:r>
          </w:p>
        </w:tc>
        <w:tc>
          <w:tcPr>
            <w:tcW w:w="330" w:type="pct"/>
            <w:gridSpan w:val="2"/>
            <w:tcBorders>
              <w:top w:val="single" w:sz="4" w:space="0" w:color="auto"/>
              <w:left w:val="single" w:sz="4" w:space="0" w:color="auto"/>
              <w:bottom w:val="single" w:sz="4" w:space="0" w:color="auto"/>
            </w:tcBorders>
            <w:shd w:val="clear" w:color="auto" w:fill="FFFFFF"/>
            <w:vAlign w:val="bottom"/>
          </w:tcPr>
          <w:p w14:paraId="0E98F7BD" w14:textId="77777777" w:rsidR="00A57EB5" w:rsidRPr="00A60A3D" w:rsidRDefault="00A57EB5" w:rsidP="00D929B4">
            <w:pPr>
              <w:jc w:val="center"/>
              <w:rPr>
                <w:b/>
                <w:color w:val="FF0000"/>
                <w:sz w:val="28"/>
                <w:szCs w:val="28"/>
              </w:rPr>
            </w:pPr>
            <w:r w:rsidRPr="00A60A3D">
              <w:rPr>
                <w:b/>
                <w:sz w:val="28"/>
                <w:szCs w:val="28"/>
              </w:rPr>
              <w:t>875</w:t>
            </w:r>
          </w:p>
        </w:tc>
        <w:tc>
          <w:tcPr>
            <w:tcW w:w="563" w:type="pct"/>
            <w:gridSpan w:val="5"/>
            <w:tcBorders>
              <w:top w:val="single" w:sz="4" w:space="0" w:color="auto"/>
              <w:left w:val="single" w:sz="4" w:space="0" w:color="auto"/>
              <w:bottom w:val="single" w:sz="4" w:space="0" w:color="auto"/>
            </w:tcBorders>
            <w:shd w:val="clear" w:color="auto" w:fill="FFFFFF"/>
            <w:vAlign w:val="bottom"/>
          </w:tcPr>
          <w:p w14:paraId="1D64C961" w14:textId="77777777" w:rsidR="00A57EB5" w:rsidRPr="00A60A3D" w:rsidRDefault="00A57EB5" w:rsidP="00D929B4">
            <w:pPr>
              <w:jc w:val="center"/>
              <w:rPr>
                <w:b/>
                <w:color w:val="FF0000"/>
                <w:sz w:val="28"/>
                <w:szCs w:val="28"/>
              </w:rPr>
            </w:pPr>
            <w:r w:rsidRPr="00A60A3D">
              <w:rPr>
                <w:b/>
                <w:sz w:val="28"/>
                <w:szCs w:val="28"/>
              </w:rPr>
              <w:t>8,959</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3E8E5F29" w14:textId="77777777" w:rsidR="00A57EB5" w:rsidRPr="00A60A3D" w:rsidRDefault="00A57EB5" w:rsidP="00D929B4">
            <w:pPr>
              <w:jc w:val="center"/>
              <w:rPr>
                <w:b/>
                <w:color w:val="FF0000"/>
                <w:sz w:val="28"/>
                <w:szCs w:val="28"/>
              </w:rPr>
            </w:pPr>
            <w:r w:rsidRPr="00A60A3D">
              <w:rPr>
                <w:b/>
                <w:sz w:val="28"/>
                <w:szCs w:val="28"/>
              </w:rPr>
              <w:t>+3,944</w:t>
            </w:r>
          </w:p>
        </w:tc>
      </w:tr>
      <w:tr w:rsidR="00A57EB5" w:rsidRPr="00F6753C" w14:paraId="00479C04" w14:textId="77777777" w:rsidTr="00D929B4">
        <w:trPr>
          <w:trHeight w:hRule="exact" w:val="411"/>
        </w:trPr>
        <w:tc>
          <w:tcPr>
            <w:tcW w:w="5000" w:type="pct"/>
            <w:gridSpan w:val="24"/>
            <w:tcBorders>
              <w:top w:val="single" w:sz="4" w:space="0" w:color="auto"/>
              <w:left w:val="single" w:sz="4" w:space="0" w:color="auto"/>
              <w:right w:val="single" w:sz="4" w:space="0" w:color="auto"/>
            </w:tcBorders>
            <w:shd w:val="clear" w:color="auto" w:fill="FFFFFF"/>
            <w:vAlign w:val="center"/>
          </w:tcPr>
          <w:p w14:paraId="5EABCF96" w14:textId="77777777" w:rsidR="00A57EB5" w:rsidRPr="00426331" w:rsidRDefault="00A57EB5" w:rsidP="00C04DA9">
            <w:pPr>
              <w:jc w:val="center"/>
              <w:rPr>
                <w:sz w:val="28"/>
                <w:szCs w:val="28"/>
              </w:rPr>
            </w:pPr>
            <w:r w:rsidRPr="00426331">
              <w:rPr>
                <w:rStyle w:val="21"/>
                <w:rFonts w:eastAsia="Arial Unicode MS"/>
              </w:rPr>
              <w:t>202</w:t>
            </w:r>
            <w:r w:rsidR="00C04DA9">
              <w:rPr>
                <w:rStyle w:val="21"/>
                <w:rFonts w:eastAsia="Arial Unicode MS"/>
              </w:rPr>
              <w:t>9</w:t>
            </w:r>
            <w:r>
              <w:rPr>
                <w:rStyle w:val="21"/>
                <w:rFonts w:eastAsia="Arial Unicode MS"/>
              </w:rPr>
              <w:t xml:space="preserve"> </w:t>
            </w:r>
            <w:r w:rsidRPr="00426331">
              <w:rPr>
                <w:rStyle w:val="21"/>
                <w:rFonts w:eastAsia="Arial Unicode MS"/>
              </w:rPr>
              <w:t>-</w:t>
            </w:r>
            <w:r>
              <w:rPr>
                <w:rStyle w:val="21"/>
                <w:rFonts w:eastAsia="Arial Unicode MS"/>
              </w:rPr>
              <w:t xml:space="preserve"> </w:t>
            </w:r>
            <w:r w:rsidRPr="00426331">
              <w:rPr>
                <w:rStyle w:val="21"/>
                <w:rFonts w:eastAsia="Arial Unicode MS"/>
              </w:rPr>
              <w:t>203</w:t>
            </w:r>
            <w:r w:rsidR="00506D4C">
              <w:rPr>
                <w:rStyle w:val="21"/>
                <w:rFonts w:eastAsia="Arial Unicode MS"/>
              </w:rPr>
              <w:t>0</w:t>
            </w:r>
            <w:r>
              <w:rPr>
                <w:rStyle w:val="21"/>
                <w:rFonts w:eastAsia="Arial Unicode MS"/>
              </w:rPr>
              <w:t xml:space="preserve"> годы</w:t>
            </w:r>
          </w:p>
        </w:tc>
      </w:tr>
      <w:tr w:rsidR="00A57EB5" w:rsidRPr="00F6753C" w14:paraId="47EE0A6A" w14:textId="77777777" w:rsidTr="00D929B4">
        <w:trPr>
          <w:trHeight w:hRule="exact" w:val="1706"/>
        </w:trPr>
        <w:tc>
          <w:tcPr>
            <w:tcW w:w="705" w:type="pct"/>
            <w:tcBorders>
              <w:top w:val="single" w:sz="4" w:space="0" w:color="auto"/>
              <w:left w:val="single" w:sz="4" w:space="0" w:color="auto"/>
            </w:tcBorders>
            <w:shd w:val="clear" w:color="auto" w:fill="FFFFFF"/>
            <w:vAlign w:val="center"/>
          </w:tcPr>
          <w:p w14:paraId="5638F5DB" w14:textId="77777777" w:rsidR="00A57EB5" w:rsidRPr="00F66871" w:rsidRDefault="00A57EB5" w:rsidP="00D929B4">
            <w:pPr>
              <w:rPr>
                <w:sz w:val="28"/>
                <w:szCs w:val="28"/>
              </w:rPr>
            </w:pPr>
            <w:r w:rsidRPr="00F66871">
              <w:rPr>
                <w:rStyle w:val="21"/>
                <w:rFonts w:eastAsia="Arial Unicode MS"/>
              </w:rPr>
              <w:lastRenderedPageBreak/>
              <w:t>Котельная                 п. Пригородный, ул. Космонавтов, 44</w:t>
            </w:r>
          </w:p>
        </w:tc>
        <w:tc>
          <w:tcPr>
            <w:tcW w:w="449" w:type="pct"/>
            <w:gridSpan w:val="2"/>
            <w:tcBorders>
              <w:top w:val="single" w:sz="4" w:space="0" w:color="auto"/>
              <w:left w:val="single" w:sz="4" w:space="0" w:color="auto"/>
            </w:tcBorders>
            <w:shd w:val="clear" w:color="auto" w:fill="FFFFFF"/>
            <w:vAlign w:val="center"/>
          </w:tcPr>
          <w:p w14:paraId="623CB96F" w14:textId="77777777" w:rsidR="00A57EB5" w:rsidRPr="00F66871" w:rsidRDefault="00A57EB5" w:rsidP="00D929B4">
            <w:pPr>
              <w:jc w:val="center"/>
              <w:rPr>
                <w:sz w:val="24"/>
                <w:szCs w:val="24"/>
                <w:lang w:val="en-US"/>
              </w:rPr>
            </w:pPr>
            <w:r w:rsidRPr="00F66871">
              <w:rPr>
                <w:sz w:val="24"/>
                <w:szCs w:val="24"/>
                <w:lang w:val="en-US"/>
              </w:rPr>
              <w:t>Polikraft-4200 3</w:t>
            </w:r>
            <w:proofErr w:type="spellStart"/>
            <w:r w:rsidRPr="00F66871">
              <w:rPr>
                <w:sz w:val="24"/>
                <w:szCs w:val="24"/>
              </w:rPr>
              <w:t>шт</w:t>
            </w:r>
            <w:proofErr w:type="spellEnd"/>
          </w:p>
          <w:p w14:paraId="4EA2CE9C" w14:textId="77777777" w:rsidR="00A57EB5" w:rsidRPr="00F66871" w:rsidRDefault="00A57EB5" w:rsidP="00D929B4">
            <w:pPr>
              <w:jc w:val="center"/>
              <w:rPr>
                <w:sz w:val="24"/>
                <w:szCs w:val="24"/>
                <w:lang w:val="en-US"/>
              </w:rPr>
            </w:pPr>
            <w:r w:rsidRPr="00F66871">
              <w:rPr>
                <w:sz w:val="24"/>
                <w:szCs w:val="24"/>
                <w:lang w:val="en-US"/>
              </w:rPr>
              <w:t>Polikraft-1850 1</w:t>
            </w:r>
            <w:proofErr w:type="spellStart"/>
            <w:r w:rsidRPr="00F66871">
              <w:rPr>
                <w:sz w:val="24"/>
                <w:szCs w:val="24"/>
              </w:rPr>
              <w:t>шт</w:t>
            </w:r>
            <w:proofErr w:type="spellEnd"/>
          </w:p>
          <w:p w14:paraId="56DD171B" w14:textId="77777777" w:rsidR="00A57EB5" w:rsidRPr="00F66871" w:rsidRDefault="00A57EB5" w:rsidP="00D929B4">
            <w:pPr>
              <w:jc w:val="center"/>
              <w:rPr>
                <w:sz w:val="24"/>
                <w:szCs w:val="24"/>
                <w:lang w:val="en-US"/>
              </w:rPr>
            </w:pPr>
            <w:r w:rsidRPr="00F66871">
              <w:rPr>
                <w:sz w:val="24"/>
                <w:szCs w:val="24"/>
                <w:lang w:val="en-US"/>
              </w:rPr>
              <w:t>Polikraft-650 1</w:t>
            </w:r>
            <w:proofErr w:type="spellStart"/>
            <w:r w:rsidRPr="00F66871">
              <w:rPr>
                <w:sz w:val="24"/>
                <w:szCs w:val="24"/>
              </w:rPr>
              <w:t>шт</w:t>
            </w:r>
            <w:proofErr w:type="spellEnd"/>
          </w:p>
        </w:tc>
        <w:tc>
          <w:tcPr>
            <w:tcW w:w="467" w:type="pct"/>
            <w:gridSpan w:val="2"/>
            <w:tcBorders>
              <w:top w:val="single" w:sz="4" w:space="0" w:color="auto"/>
              <w:left w:val="single" w:sz="4" w:space="0" w:color="auto"/>
            </w:tcBorders>
            <w:shd w:val="clear" w:color="auto" w:fill="FFFFFF"/>
            <w:vAlign w:val="center"/>
          </w:tcPr>
          <w:p w14:paraId="7ACC37E1" w14:textId="77777777" w:rsidR="00A57EB5" w:rsidRPr="007D64A9" w:rsidRDefault="00A57EB5" w:rsidP="00D929B4">
            <w:pPr>
              <w:jc w:val="center"/>
              <w:rPr>
                <w:color w:val="FF0000"/>
                <w:sz w:val="28"/>
                <w:szCs w:val="28"/>
              </w:rPr>
            </w:pPr>
            <w:r w:rsidRPr="00B70E60">
              <w:rPr>
                <w:sz w:val="28"/>
                <w:szCs w:val="28"/>
              </w:rPr>
              <w:t>12</w:t>
            </w:r>
            <w:r>
              <w:rPr>
                <w:sz w:val="28"/>
                <w:szCs w:val="28"/>
              </w:rPr>
              <w:t>,</w:t>
            </w:r>
            <w:r w:rsidRPr="00B70E60">
              <w:rPr>
                <w:sz w:val="28"/>
                <w:szCs w:val="28"/>
              </w:rPr>
              <w:t>984</w:t>
            </w:r>
          </w:p>
        </w:tc>
        <w:tc>
          <w:tcPr>
            <w:tcW w:w="483" w:type="pct"/>
            <w:gridSpan w:val="4"/>
            <w:tcBorders>
              <w:top w:val="single" w:sz="4" w:space="0" w:color="auto"/>
              <w:left w:val="single" w:sz="4" w:space="0" w:color="auto"/>
            </w:tcBorders>
            <w:shd w:val="clear" w:color="auto" w:fill="FFFFFF"/>
            <w:vAlign w:val="center"/>
          </w:tcPr>
          <w:p w14:paraId="0788A11D" w14:textId="77777777" w:rsidR="00A57EB5" w:rsidRPr="007D64A9" w:rsidRDefault="00A57EB5" w:rsidP="00D929B4">
            <w:pPr>
              <w:jc w:val="center"/>
              <w:rPr>
                <w:color w:val="FF0000"/>
                <w:sz w:val="28"/>
                <w:szCs w:val="28"/>
              </w:rPr>
            </w:pPr>
            <w:r w:rsidRPr="00B70E60">
              <w:rPr>
                <w:sz w:val="28"/>
                <w:szCs w:val="28"/>
                <w:lang w:val="en-US"/>
              </w:rPr>
              <w:t>15</w:t>
            </w:r>
            <w:r>
              <w:rPr>
                <w:sz w:val="28"/>
                <w:szCs w:val="28"/>
              </w:rPr>
              <w:t>,</w:t>
            </w:r>
            <w:r w:rsidRPr="00B70E60">
              <w:rPr>
                <w:sz w:val="28"/>
                <w:szCs w:val="28"/>
                <w:lang w:val="en-US"/>
              </w:rPr>
              <w:t>1</w:t>
            </w:r>
          </w:p>
        </w:tc>
        <w:tc>
          <w:tcPr>
            <w:tcW w:w="527" w:type="pct"/>
            <w:gridSpan w:val="3"/>
            <w:tcBorders>
              <w:top w:val="single" w:sz="4" w:space="0" w:color="auto"/>
              <w:left w:val="single" w:sz="4" w:space="0" w:color="auto"/>
            </w:tcBorders>
            <w:shd w:val="clear" w:color="auto" w:fill="FFFFFF"/>
            <w:vAlign w:val="center"/>
          </w:tcPr>
          <w:p w14:paraId="1F997814" w14:textId="77777777" w:rsidR="00A57EB5" w:rsidRPr="007D64A9" w:rsidRDefault="00A57EB5" w:rsidP="00D929B4">
            <w:pPr>
              <w:jc w:val="center"/>
              <w:rPr>
                <w:color w:val="FF0000"/>
                <w:sz w:val="28"/>
                <w:szCs w:val="28"/>
              </w:rPr>
            </w:pPr>
            <w:r w:rsidRPr="00B70E60">
              <w:rPr>
                <w:sz w:val="28"/>
                <w:szCs w:val="28"/>
              </w:rPr>
              <w:t>401</w:t>
            </w:r>
            <w:r>
              <w:rPr>
                <w:sz w:val="28"/>
                <w:szCs w:val="28"/>
              </w:rPr>
              <w:t>,0</w:t>
            </w:r>
          </w:p>
        </w:tc>
        <w:tc>
          <w:tcPr>
            <w:tcW w:w="378" w:type="pct"/>
            <w:tcBorders>
              <w:top w:val="single" w:sz="4" w:space="0" w:color="auto"/>
              <w:left w:val="single" w:sz="4" w:space="0" w:color="auto"/>
            </w:tcBorders>
            <w:shd w:val="clear" w:color="auto" w:fill="FFFFFF"/>
            <w:vAlign w:val="center"/>
          </w:tcPr>
          <w:p w14:paraId="5DA066FD" w14:textId="77777777" w:rsidR="00A57EB5" w:rsidRPr="007D64A9" w:rsidRDefault="00A57EB5" w:rsidP="00D929B4">
            <w:pPr>
              <w:jc w:val="center"/>
              <w:rPr>
                <w:color w:val="FF0000"/>
                <w:sz w:val="28"/>
                <w:szCs w:val="28"/>
              </w:rPr>
            </w:pPr>
            <w:r>
              <w:rPr>
                <w:sz w:val="28"/>
                <w:szCs w:val="28"/>
              </w:rPr>
              <w:t>12,903</w:t>
            </w:r>
          </w:p>
        </w:tc>
        <w:tc>
          <w:tcPr>
            <w:tcW w:w="555" w:type="pct"/>
            <w:gridSpan w:val="3"/>
            <w:tcBorders>
              <w:top w:val="single" w:sz="4" w:space="0" w:color="auto"/>
              <w:left w:val="single" w:sz="4" w:space="0" w:color="auto"/>
              <w:bottom w:val="single" w:sz="4" w:space="0" w:color="auto"/>
            </w:tcBorders>
            <w:shd w:val="clear" w:color="auto" w:fill="FFFFFF"/>
            <w:vAlign w:val="center"/>
          </w:tcPr>
          <w:p w14:paraId="6D9BDBF0" w14:textId="77777777" w:rsidR="00A57EB5" w:rsidRPr="007D64A9" w:rsidRDefault="00A57EB5" w:rsidP="00D929B4">
            <w:pPr>
              <w:jc w:val="center"/>
              <w:rPr>
                <w:color w:val="FF0000"/>
                <w:sz w:val="28"/>
                <w:szCs w:val="28"/>
              </w:rPr>
            </w:pPr>
            <w:r w:rsidRPr="00B70E60">
              <w:rPr>
                <w:sz w:val="28"/>
                <w:szCs w:val="28"/>
              </w:rPr>
              <w:t>13382</w:t>
            </w:r>
          </w:p>
        </w:tc>
        <w:tc>
          <w:tcPr>
            <w:tcW w:w="330" w:type="pct"/>
            <w:gridSpan w:val="2"/>
            <w:tcBorders>
              <w:top w:val="single" w:sz="4" w:space="0" w:color="auto"/>
              <w:left w:val="single" w:sz="4" w:space="0" w:color="auto"/>
            </w:tcBorders>
            <w:shd w:val="clear" w:color="auto" w:fill="FFFFFF"/>
            <w:vAlign w:val="center"/>
          </w:tcPr>
          <w:p w14:paraId="0F5172D6" w14:textId="77777777" w:rsidR="00A57EB5" w:rsidRPr="007D64A9" w:rsidRDefault="00A57EB5" w:rsidP="00D929B4">
            <w:pPr>
              <w:jc w:val="center"/>
              <w:rPr>
                <w:color w:val="FF0000"/>
                <w:sz w:val="28"/>
                <w:szCs w:val="28"/>
              </w:rPr>
            </w:pPr>
            <w:r w:rsidRPr="00B70E60">
              <w:rPr>
                <w:sz w:val="28"/>
                <w:szCs w:val="28"/>
              </w:rPr>
              <w:t>875</w:t>
            </w:r>
          </w:p>
        </w:tc>
        <w:tc>
          <w:tcPr>
            <w:tcW w:w="548" w:type="pct"/>
            <w:gridSpan w:val="4"/>
            <w:tcBorders>
              <w:top w:val="single" w:sz="4" w:space="0" w:color="auto"/>
              <w:left w:val="single" w:sz="4" w:space="0" w:color="auto"/>
            </w:tcBorders>
            <w:shd w:val="clear" w:color="auto" w:fill="FFFFFF"/>
            <w:vAlign w:val="center"/>
          </w:tcPr>
          <w:p w14:paraId="42AF3DE7" w14:textId="77777777" w:rsidR="00A57EB5" w:rsidRPr="007D64A9" w:rsidRDefault="00A57EB5" w:rsidP="00D929B4">
            <w:pPr>
              <w:jc w:val="center"/>
              <w:rPr>
                <w:color w:val="FF0000"/>
                <w:sz w:val="28"/>
                <w:szCs w:val="28"/>
              </w:rPr>
            </w:pPr>
            <w:r w:rsidRPr="00B70E60">
              <w:rPr>
                <w:sz w:val="28"/>
                <w:szCs w:val="28"/>
              </w:rPr>
              <w:t>8,959</w:t>
            </w:r>
          </w:p>
        </w:tc>
        <w:tc>
          <w:tcPr>
            <w:tcW w:w="558" w:type="pct"/>
            <w:gridSpan w:val="2"/>
            <w:tcBorders>
              <w:top w:val="single" w:sz="4" w:space="0" w:color="auto"/>
              <w:left w:val="single" w:sz="4" w:space="0" w:color="auto"/>
              <w:right w:val="single" w:sz="4" w:space="0" w:color="auto"/>
            </w:tcBorders>
            <w:shd w:val="clear" w:color="auto" w:fill="FFFFFF"/>
            <w:vAlign w:val="center"/>
          </w:tcPr>
          <w:p w14:paraId="57E6AFAB" w14:textId="77777777" w:rsidR="00A57EB5" w:rsidRPr="007D64A9" w:rsidRDefault="00A57EB5" w:rsidP="00D929B4">
            <w:pPr>
              <w:jc w:val="center"/>
              <w:rPr>
                <w:color w:val="FF0000"/>
                <w:sz w:val="28"/>
                <w:szCs w:val="28"/>
              </w:rPr>
            </w:pPr>
            <w:r w:rsidRPr="00B70E60">
              <w:rPr>
                <w:rStyle w:val="21"/>
                <w:rFonts w:eastAsia="Arial Unicode MS"/>
              </w:rPr>
              <w:t>+</w:t>
            </w:r>
            <w:r>
              <w:rPr>
                <w:rStyle w:val="21"/>
                <w:rFonts w:eastAsia="Arial Unicode MS"/>
              </w:rPr>
              <w:t>3,944</w:t>
            </w:r>
          </w:p>
        </w:tc>
      </w:tr>
      <w:tr w:rsidR="00A57EB5" w:rsidRPr="00F6753C" w14:paraId="76BB1827" w14:textId="77777777" w:rsidTr="00D929B4">
        <w:trPr>
          <w:trHeight w:hRule="exact" w:val="1337"/>
        </w:trPr>
        <w:tc>
          <w:tcPr>
            <w:tcW w:w="705" w:type="pct"/>
            <w:tcBorders>
              <w:top w:val="single" w:sz="4" w:space="0" w:color="auto"/>
              <w:left w:val="single" w:sz="4" w:space="0" w:color="auto"/>
              <w:bottom w:val="single" w:sz="4" w:space="0" w:color="auto"/>
            </w:tcBorders>
            <w:shd w:val="clear" w:color="auto" w:fill="FFFFFF"/>
            <w:vAlign w:val="center"/>
          </w:tcPr>
          <w:p w14:paraId="12124F70"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48</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637E47BD" w14:textId="77777777" w:rsidR="00A57EB5" w:rsidRPr="00F66871" w:rsidRDefault="00A57EB5" w:rsidP="00D929B4">
            <w:pPr>
              <w:jc w:val="center"/>
              <w:rPr>
                <w:rStyle w:val="21"/>
                <w:rFonts w:eastAsia="Arial Unicode MS"/>
                <w:sz w:val="24"/>
                <w:szCs w:val="24"/>
                <w:lang w:val="en-US"/>
              </w:rPr>
            </w:pPr>
            <w:proofErr w:type="spellStart"/>
            <w:r w:rsidRPr="00F66871">
              <w:rPr>
                <w:rStyle w:val="21"/>
                <w:rFonts w:eastAsia="Arial Unicode MS"/>
                <w:sz w:val="24"/>
                <w:szCs w:val="24"/>
                <w:lang w:val="en-US"/>
              </w:rPr>
              <w:t>Vitoplex</w:t>
            </w:r>
            <w:proofErr w:type="spellEnd"/>
            <w:r w:rsidRPr="00F66871">
              <w:rPr>
                <w:rStyle w:val="21"/>
                <w:rFonts w:eastAsia="Arial Unicode MS"/>
                <w:sz w:val="24"/>
                <w:szCs w:val="24"/>
                <w:lang w:val="en-US"/>
              </w:rPr>
              <w:t xml:space="preserve"> 100</w:t>
            </w:r>
          </w:p>
          <w:p w14:paraId="7E930582" w14:textId="77777777" w:rsidR="00A57EB5" w:rsidRPr="00F66871" w:rsidRDefault="00A57EB5" w:rsidP="00D929B4">
            <w:pPr>
              <w:jc w:val="center"/>
              <w:rPr>
                <w:sz w:val="24"/>
                <w:szCs w:val="24"/>
              </w:rPr>
            </w:pPr>
            <w:r w:rsidRPr="00F66871">
              <w:rPr>
                <w:rStyle w:val="21"/>
                <w:rFonts w:eastAsia="Arial Unicode MS"/>
                <w:sz w:val="24"/>
                <w:szCs w:val="24"/>
              </w:rPr>
              <w:t>тип</w:t>
            </w:r>
            <w:r w:rsidRPr="00F66871">
              <w:rPr>
                <w:rStyle w:val="21"/>
                <w:rFonts w:eastAsia="Arial Unicode MS"/>
                <w:sz w:val="24"/>
                <w:szCs w:val="24"/>
                <w:lang w:val="en-US"/>
              </w:rPr>
              <w:t xml:space="preserve"> PV1-620</w:t>
            </w:r>
          </w:p>
        </w:tc>
        <w:tc>
          <w:tcPr>
            <w:tcW w:w="467" w:type="pct"/>
            <w:gridSpan w:val="2"/>
            <w:tcBorders>
              <w:top w:val="single" w:sz="4" w:space="0" w:color="auto"/>
              <w:left w:val="single" w:sz="4" w:space="0" w:color="auto"/>
              <w:bottom w:val="single" w:sz="4" w:space="0" w:color="auto"/>
            </w:tcBorders>
            <w:shd w:val="clear" w:color="auto" w:fill="FFFFFF"/>
            <w:vAlign w:val="center"/>
          </w:tcPr>
          <w:p w14:paraId="694742FC"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483" w:type="pct"/>
            <w:gridSpan w:val="4"/>
            <w:tcBorders>
              <w:top w:val="single" w:sz="4" w:space="0" w:color="auto"/>
              <w:left w:val="single" w:sz="4" w:space="0" w:color="auto"/>
              <w:bottom w:val="single" w:sz="4" w:space="0" w:color="auto"/>
            </w:tcBorders>
            <w:shd w:val="clear" w:color="auto" w:fill="FFFFFF"/>
            <w:vAlign w:val="center"/>
          </w:tcPr>
          <w:p w14:paraId="6DE1BA00" w14:textId="77777777" w:rsidR="00A57EB5" w:rsidRPr="007D64A9" w:rsidRDefault="00A57EB5" w:rsidP="00D929B4">
            <w:pPr>
              <w:jc w:val="center"/>
              <w:rPr>
                <w:color w:val="FF0000"/>
                <w:sz w:val="28"/>
                <w:szCs w:val="28"/>
              </w:rPr>
            </w:pPr>
            <w:r w:rsidRPr="00B202FB">
              <w:rPr>
                <w:rStyle w:val="21"/>
                <w:rFonts w:eastAsia="Arial Unicode MS"/>
              </w:rPr>
              <w:t>1,24</w:t>
            </w:r>
          </w:p>
        </w:tc>
        <w:tc>
          <w:tcPr>
            <w:tcW w:w="527" w:type="pct"/>
            <w:gridSpan w:val="3"/>
            <w:tcBorders>
              <w:top w:val="single" w:sz="4" w:space="0" w:color="auto"/>
              <w:left w:val="single" w:sz="4" w:space="0" w:color="auto"/>
              <w:bottom w:val="single" w:sz="4" w:space="0" w:color="auto"/>
            </w:tcBorders>
            <w:shd w:val="clear" w:color="auto" w:fill="FFFFFF"/>
            <w:vAlign w:val="center"/>
          </w:tcPr>
          <w:p w14:paraId="07A986E4" w14:textId="77777777" w:rsidR="00A57EB5" w:rsidRPr="007D64A9" w:rsidRDefault="00A57EB5" w:rsidP="00D929B4">
            <w:pPr>
              <w:jc w:val="center"/>
              <w:rPr>
                <w:color w:val="FF0000"/>
                <w:sz w:val="28"/>
                <w:szCs w:val="28"/>
              </w:rPr>
            </w:pPr>
            <w:r w:rsidRPr="00B202FB">
              <w:rPr>
                <w:rStyle w:val="21"/>
                <w:rFonts w:eastAsia="Arial Unicode MS"/>
              </w:rPr>
              <w:t>0,00</w:t>
            </w:r>
          </w:p>
        </w:tc>
        <w:tc>
          <w:tcPr>
            <w:tcW w:w="378" w:type="pct"/>
            <w:tcBorders>
              <w:top w:val="single" w:sz="4" w:space="0" w:color="auto"/>
              <w:left w:val="single" w:sz="4" w:space="0" w:color="auto"/>
              <w:bottom w:val="single" w:sz="4" w:space="0" w:color="auto"/>
            </w:tcBorders>
            <w:shd w:val="clear" w:color="auto" w:fill="FFFFFF"/>
            <w:vAlign w:val="center"/>
          </w:tcPr>
          <w:p w14:paraId="0DA89A18" w14:textId="77777777" w:rsidR="00A57EB5" w:rsidRPr="007D64A9" w:rsidRDefault="00A57EB5" w:rsidP="00D929B4">
            <w:pPr>
              <w:jc w:val="center"/>
              <w:rPr>
                <w:color w:val="FF0000"/>
                <w:sz w:val="28"/>
                <w:szCs w:val="28"/>
              </w:rPr>
            </w:pPr>
            <w:r w:rsidRPr="00B202FB">
              <w:rPr>
                <w:rStyle w:val="21"/>
                <w:rFonts w:eastAsia="Arial Unicode MS"/>
              </w:rPr>
              <w:t>1,019</w:t>
            </w:r>
          </w:p>
        </w:tc>
        <w:tc>
          <w:tcPr>
            <w:tcW w:w="555" w:type="pct"/>
            <w:gridSpan w:val="3"/>
            <w:tcBorders>
              <w:top w:val="single" w:sz="4" w:space="0" w:color="auto"/>
              <w:left w:val="single" w:sz="4" w:space="0" w:color="auto"/>
            </w:tcBorders>
            <w:shd w:val="clear" w:color="auto" w:fill="FFFFFF"/>
            <w:vAlign w:val="center"/>
          </w:tcPr>
          <w:p w14:paraId="182C4637" w14:textId="77777777" w:rsidR="00A57EB5" w:rsidRPr="00B202FB" w:rsidRDefault="00A57EB5" w:rsidP="00D929B4">
            <w:pPr>
              <w:jc w:val="center"/>
              <w:rPr>
                <w:sz w:val="28"/>
                <w:szCs w:val="28"/>
              </w:rPr>
            </w:pPr>
            <w:r w:rsidRPr="00B202FB">
              <w:rPr>
                <w:sz w:val="28"/>
                <w:szCs w:val="28"/>
              </w:rPr>
              <w:t>1780,00</w:t>
            </w:r>
          </w:p>
          <w:p w14:paraId="758E67FF" w14:textId="77777777" w:rsidR="00A57EB5" w:rsidRPr="007D64A9" w:rsidRDefault="00A57EB5" w:rsidP="00D929B4">
            <w:pPr>
              <w:jc w:val="center"/>
              <w:rPr>
                <w:color w:val="FF0000"/>
                <w:sz w:val="28"/>
                <w:szCs w:val="28"/>
              </w:rPr>
            </w:pPr>
          </w:p>
        </w:tc>
        <w:tc>
          <w:tcPr>
            <w:tcW w:w="330" w:type="pct"/>
            <w:gridSpan w:val="2"/>
            <w:tcBorders>
              <w:top w:val="single" w:sz="4" w:space="0" w:color="auto"/>
              <w:left w:val="single" w:sz="4" w:space="0" w:color="auto"/>
              <w:bottom w:val="single" w:sz="4" w:space="0" w:color="auto"/>
            </w:tcBorders>
            <w:shd w:val="clear" w:color="auto" w:fill="FFFFFF"/>
            <w:vAlign w:val="center"/>
          </w:tcPr>
          <w:p w14:paraId="73388E6E" w14:textId="77777777" w:rsidR="00A57EB5" w:rsidRPr="007D64A9" w:rsidRDefault="00A57EB5" w:rsidP="00D929B4">
            <w:pPr>
              <w:jc w:val="center"/>
              <w:rPr>
                <w:color w:val="FF0000"/>
                <w:sz w:val="28"/>
                <w:szCs w:val="28"/>
              </w:rPr>
            </w:pPr>
            <w:r w:rsidRPr="00B202FB">
              <w:rPr>
                <w:rStyle w:val="21"/>
                <w:rFonts w:eastAsia="Arial Unicode MS"/>
                <w:lang w:val="en-US"/>
              </w:rPr>
              <w:t>0.00</w:t>
            </w:r>
          </w:p>
        </w:tc>
        <w:tc>
          <w:tcPr>
            <w:tcW w:w="548" w:type="pct"/>
            <w:gridSpan w:val="4"/>
            <w:tcBorders>
              <w:top w:val="single" w:sz="4" w:space="0" w:color="auto"/>
              <w:left w:val="single" w:sz="4" w:space="0" w:color="auto"/>
              <w:bottom w:val="single" w:sz="4" w:space="0" w:color="auto"/>
            </w:tcBorders>
            <w:shd w:val="clear" w:color="auto" w:fill="FFFFFF"/>
            <w:vAlign w:val="center"/>
          </w:tcPr>
          <w:p w14:paraId="5BBD0845" w14:textId="77777777" w:rsidR="00A57EB5" w:rsidRPr="007D64A9" w:rsidRDefault="00A57EB5" w:rsidP="00D929B4">
            <w:pPr>
              <w:jc w:val="center"/>
              <w:rPr>
                <w:color w:val="FF0000"/>
                <w:sz w:val="28"/>
                <w:szCs w:val="28"/>
              </w:rPr>
            </w:pPr>
            <w:r w:rsidRPr="00B202FB">
              <w:rPr>
                <w:rStyle w:val="21"/>
                <w:rFonts w:eastAsia="Arial Unicode MS"/>
              </w:rPr>
              <w:t>0,00</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F33812" w14:textId="77777777" w:rsidR="00A57EB5" w:rsidRPr="007D64A9" w:rsidRDefault="00A57EB5" w:rsidP="00D929B4">
            <w:pPr>
              <w:jc w:val="center"/>
              <w:rPr>
                <w:color w:val="FF0000"/>
                <w:sz w:val="28"/>
                <w:szCs w:val="28"/>
              </w:rPr>
            </w:pPr>
            <w:r w:rsidRPr="00B202FB">
              <w:rPr>
                <w:sz w:val="28"/>
                <w:szCs w:val="28"/>
              </w:rPr>
              <w:t>0,00</w:t>
            </w:r>
          </w:p>
        </w:tc>
      </w:tr>
      <w:tr w:rsidR="00A57EB5" w:rsidRPr="00F6753C" w14:paraId="35CAC168" w14:textId="77777777" w:rsidTr="00D929B4">
        <w:trPr>
          <w:trHeight w:hRule="exact" w:val="1038"/>
        </w:trPr>
        <w:tc>
          <w:tcPr>
            <w:tcW w:w="705" w:type="pct"/>
            <w:tcBorders>
              <w:top w:val="single" w:sz="4" w:space="0" w:color="auto"/>
              <w:left w:val="single" w:sz="4" w:space="0" w:color="auto"/>
              <w:bottom w:val="single" w:sz="4" w:space="0" w:color="auto"/>
            </w:tcBorders>
            <w:shd w:val="clear" w:color="auto" w:fill="FFFFFF"/>
            <w:vAlign w:val="center"/>
          </w:tcPr>
          <w:p w14:paraId="029A75B3" w14:textId="77777777" w:rsidR="00A57EB5" w:rsidRPr="00F66871" w:rsidRDefault="00A57EB5" w:rsidP="00D929B4">
            <w:pPr>
              <w:rPr>
                <w:rStyle w:val="21"/>
                <w:rFonts w:eastAsia="Arial Unicode MS"/>
              </w:rPr>
            </w:pPr>
            <w:r w:rsidRPr="00F66871">
              <w:rPr>
                <w:rStyle w:val="21"/>
                <w:rFonts w:eastAsia="Arial Unicode MS"/>
              </w:rPr>
              <w:t>Котельная                            п. Чернозёмный                  пл. Молодежная,1</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7AA20C4C" w14:textId="77777777" w:rsidR="00A57EB5" w:rsidRPr="00F66871" w:rsidRDefault="00A57EB5" w:rsidP="00D929B4">
            <w:pPr>
              <w:jc w:val="center"/>
              <w:rPr>
                <w:rStyle w:val="285pt"/>
                <w:rFonts w:eastAsia="Arial Unicode MS"/>
                <w:sz w:val="24"/>
                <w:szCs w:val="24"/>
              </w:rPr>
            </w:pPr>
            <w:proofErr w:type="spellStart"/>
            <w:r w:rsidRPr="00F66871">
              <w:rPr>
                <w:rStyle w:val="21"/>
                <w:rFonts w:eastAsia="Arial Unicode MS"/>
                <w:sz w:val="24"/>
                <w:szCs w:val="24"/>
              </w:rPr>
              <w:t>Лемакс</w:t>
            </w:r>
            <w:proofErr w:type="spellEnd"/>
            <w:r w:rsidRPr="00F66871">
              <w:rPr>
                <w:rStyle w:val="21"/>
                <w:rFonts w:eastAsia="Arial Unicode MS"/>
                <w:sz w:val="24"/>
                <w:szCs w:val="24"/>
              </w:rPr>
              <w:t xml:space="preserve"> 100(3 </w:t>
            </w:r>
            <w:proofErr w:type="spellStart"/>
            <w:r w:rsidRPr="00F66871">
              <w:rPr>
                <w:rStyle w:val="21"/>
                <w:rFonts w:eastAsia="Arial Unicode MS"/>
                <w:sz w:val="24"/>
                <w:szCs w:val="24"/>
              </w:rPr>
              <w:t>шт</w:t>
            </w:r>
            <w:proofErr w:type="spellEnd"/>
            <w:r w:rsidRPr="00F66871">
              <w:rPr>
                <w:rStyle w:val="21"/>
                <w:rFonts w:eastAsia="Arial Unicode MS"/>
                <w:sz w:val="24"/>
                <w:szCs w:val="24"/>
              </w:rPr>
              <w:t>)</w:t>
            </w:r>
          </w:p>
        </w:tc>
        <w:tc>
          <w:tcPr>
            <w:tcW w:w="467" w:type="pct"/>
            <w:gridSpan w:val="2"/>
            <w:tcBorders>
              <w:top w:val="single" w:sz="4" w:space="0" w:color="auto"/>
              <w:left w:val="single" w:sz="4" w:space="0" w:color="auto"/>
              <w:bottom w:val="single" w:sz="4" w:space="0" w:color="auto"/>
            </w:tcBorders>
            <w:shd w:val="clear" w:color="auto" w:fill="FFFFFF"/>
            <w:vAlign w:val="center"/>
          </w:tcPr>
          <w:p w14:paraId="35BEA943" w14:textId="77777777" w:rsidR="00A57EB5" w:rsidRPr="007D64A9" w:rsidRDefault="00A57EB5" w:rsidP="00D929B4">
            <w:pPr>
              <w:jc w:val="center"/>
              <w:rPr>
                <w:rStyle w:val="21"/>
                <w:rFonts w:eastAsia="Arial Unicode MS"/>
                <w:color w:val="FF0000"/>
              </w:rPr>
            </w:pPr>
            <w:r w:rsidRPr="00985308">
              <w:rPr>
                <w:rStyle w:val="21"/>
                <w:rFonts w:eastAsia="Arial Unicode MS"/>
              </w:rPr>
              <w:t>0,08</w:t>
            </w:r>
          </w:p>
        </w:tc>
        <w:tc>
          <w:tcPr>
            <w:tcW w:w="483" w:type="pct"/>
            <w:gridSpan w:val="4"/>
            <w:tcBorders>
              <w:top w:val="single" w:sz="4" w:space="0" w:color="auto"/>
              <w:left w:val="single" w:sz="4" w:space="0" w:color="auto"/>
              <w:bottom w:val="single" w:sz="4" w:space="0" w:color="auto"/>
            </w:tcBorders>
            <w:shd w:val="clear" w:color="auto" w:fill="FFFFFF"/>
            <w:vAlign w:val="center"/>
          </w:tcPr>
          <w:p w14:paraId="6E703E3D" w14:textId="77777777" w:rsidR="00A57EB5" w:rsidRPr="007D64A9" w:rsidRDefault="00A57EB5" w:rsidP="00D929B4">
            <w:pPr>
              <w:jc w:val="center"/>
              <w:rPr>
                <w:rStyle w:val="21"/>
                <w:rFonts w:eastAsia="Arial Unicode MS"/>
                <w:color w:val="FF0000"/>
              </w:rPr>
            </w:pPr>
            <w:r w:rsidRPr="00985308">
              <w:rPr>
                <w:rStyle w:val="21"/>
                <w:rFonts w:eastAsia="Arial Unicode MS"/>
              </w:rPr>
              <w:t>0,08</w:t>
            </w:r>
          </w:p>
        </w:tc>
        <w:tc>
          <w:tcPr>
            <w:tcW w:w="527" w:type="pct"/>
            <w:gridSpan w:val="3"/>
            <w:tcBorders>
              <w:top w:val="single" w:sz="4" w:space="0" w:color="auto"/>
              <w:left w:val="single" w:sz="4" w:space="0" w:color="auto"/>
              <w:bottom w:val="single" w:sz="4" w:space="0" w:color="auto"/>
            </w:tcBorders>
            <w:shd w:val="clear" w:color="auto" w:fill="FFFFFF"/>
            <w:vAlign w:val="center"/>
          </w:tcPr>
          <w:p w14:paraId="63108E43" w14:textId="77777777" w:rsidR="00A57EB5" w:rsidRPr="007D64A9" w:rsidRDefault="00A57EB5" w:rsidP="00D929B4">
            <w:pPr>
              <w:jc w:val="center"/>
              <w:rPr>
                <w:rStyle w:val="21"/>
                <w:rFonts w:eastAsia="Arial Unicode MS"/>
                <w:color w:val="FF0000"/>
              </w:rPr>
            </w:pPr>
            <w:r w:rsidRPr="00985308">
              <w:rPr>
                <w:rStyle w:val="21"/>
                <w:rFonts w:eastAsia="Arial Unicode MS"/>
              </w:rPr>
              <w:t>16,00</w:t>
            </w:r>
          </w:p>
        </w:tc>
        <w:tc>
          <w:tcPr>
            <w:tcW w:w="378" w:type="pct"/>
            <w:tcBorders>
              <w:top w:val="single" w:sz="4" w:space="0" w:color="auto"/>
              <w:left w:val="single" w:sz="4" w:space="0" w:color="auto"/>
              <w:bottom w:val="single" w:sz="4" w:space="0" w:color="auto"/>
            </w:tcBorders>
            <w:shd w:val="clear" w:color="auto" w:fill="FFFFFF"/>
            <w:vAlign w:val="center"/>
          </w:tcPr>
          <w:p w14:paraId="0D2E93F5" w14:textId="77777777" w:rsidR="00A57EB5" w:rsidRPr="007D64A9" w:rsidRDefault="00A57EB5" w:rsidP="00D929B4">
            <w:pPr>
              <w:jc w:val="center"/>
              <w:rPr>
                <w:rStyle w:val="21"/>
                <w:rFonts w:eastAsia="Arial Unicode MS"/>
                <w:color w:val="FF0000"/>
              </w:rPr>
            </w:pPr>
            <w:r w:rsidRPr="00985308">
              <w:rPr>
                <w:rStyle w:val="21"/>
                <w:rFonts w:eastAsia="Arial Unicode MS"/>
              </w:rPr>
              <w:t>0,08</w:t>
            </w:r>
          </w:p>
        </w:tc>
        <w:tc>
          <w:tcPr>
            <w:tcW w:w="555" w:type="pct"/>
            <w:gridSpan w:val="3"/>
            <w:tcBorders>
              <w:top w:val="single" w:sz="4" w:space="0" w:color="auto"/>
              <w:left w:val="single" w:sz="4" w:space="0" w:color="auto"/>
            </w:tcBorders>
            <w:shd w:val="clear" w:color="auto" w:fill="FFFFFF"/>
            <w:vAlign w:val="center"/>
          </w:tcPr>
          <w:p w14:paraId="4EEEDBE5" w14:textId="77777777" w:rsidR="00A57EB5" w:rsidRPr="007D64A9" w:rsidRDefault="00A57EB5" w:rsidP="00D929B4">
            <w:pPr>
              <w:jc w:val="center"/>
              <w:rPr>
                <w:rStyle w:val="21"/>
                <w:rFonts w:eastAsia="Arial Unicode MS"/>
                <w:color w:val="FF0000"/>
              </w:rPr>
            </w:pPr>
            <w:r w:rsidRPr="00985308">
              <w:rPr>
                <w:sz w:val="28"/>
                <w:szCs w:val="28"/>
              </w:rPr>
              <w:t>16,00</w:t>
            </w:r>
          </w:p>
        </w:tc>
        <w:tc>
          <w:tcPr>
            <w:tcW w:w="330" w:type="pct"/>
            <w:gridSpan w:val="2"/>
            <w:tcBorders>
              <w:top w:val="single" w:sz="4" w:space="0" w:color="auto"/>
              <w:left w:val="single" w:sz="4" w:space="0" w:color="auto"/>
              <w:bottom w:val="single" w:sz="4" w:space="0" w:color="auto"/>
            </w:tcBorders>
            <w:shd w:val="clear" w:color="auto" w:fill="FFFFFF"/>
            <w:vAlign w:val="center"/>
          </w:tcPr>
          <w:p w14:paraId="3C76BB61" w14:textId="77777777" w:rsidR="00A57EB5" w:rsidRPr="007D64A9" w:rsidRDefault="00A57EB5" w:rsidP="00D929B4">
            <w:pPr>
              <w:jc w:val="center"/>
              <w:rPr>
                <w:rStyle w:val="21"/>
                <w:rFonts w:eastAsia="Arial Unicode MS"/>
                <w:color w:val="FF0000"/>
              </w:rPr>
            </w:pPr>
            <w:r w:rsidRPr="00985308">
              <w:rPr>
                <w:rStyle w:val="21"/>
                <w:rFonts w:eastAsia="Arial Unicode MS"/>
              </w:rPr>
              <w:t>0,00</w:t>
            </w:r>
          </w:p>
        </w:tc>
        <w:tc>
          <w:tcPr>
            <w:tcW w:w="548" w:type="pct"/>
            <w:gridSpan w:val="4"/>
            <w:tcBorders>
              <w:top w:val="single" w:sz="4" w:space="0" w:color="auto"/>
              <w:left w:val="single" w:sz="4" w:space="0" w:color="auto"/>
              <w:bottom w:val="single" w:sz="4" w:space="0" w:color="auto"/>
            </w:tcBorders>
            <w:shd w:val="clear" w:color="auto" w:fill="FFFFFF"/>
            <w:vAlign w:val="center"/>
          </w:tcPr>
          <w:p w14:paraId="31FF5440" w14:textId="77777777" w:rsidR="00A57EB5" w:rsidRPr="007D64A9" w:rsidRDefault="00A57EB5" w:rsidP="00D929B4">
            <w:pPr>
              <w:jc w:val="center"/>
              <w:rPr>
                <w:rStyle w:val="21"/>
                <w:rFonts w:eastAsia="Arial Unicode MS"/>
                <w:color w:val="FF0000"/>
              </w:rPr>
            </w:pPr>
            <w:r w:rsidRPr="00985308">
              <w:rPr>
                <w:rStyle w:val="21"/>
                <w:rFonts w:eastAsia="Arial Unicode MS"/>
              </w:rPr>
              <w:t>0,00</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FF730" w14:textId="77777777" w:rsidR="00A57EB5" w:rsidRPr="007D64A9" w:rsidRDefault="00A57EB5" w:rsidP="00D929B4">
            <w:pPr>
              <w:jc w:val="center"/>
              <w:rPr>
                <w:rStyle w:val="21"/>
                <w:rFonts w:eastAsia="Arial Unicode MS"/>
                <w:color w:val="FF0000"/>
              </w:rPr>
            </w:pPr>
            <w:r w:rsidRPr="00985308">
              <w:rPr>
                <w:rStyle w:val="21"/>
                <w:rFonts w:eastAsia="Arial Unicode MS"/>
              </w:rPr>
              <w:t>0,00</w:t>
            </w:r>
          </w:p>
        </w:tc>
      </w:tr>
      <w:tr w:rsidR="00A57EB5" w:rsidRPr="00B462CC" w14:paraId="39386AFE" w14:textId="77777777" w:rsidTr="00D929B4">
        <w:trPr>
          <w:trHeight w:hRule="exact" w:val="418"/>
        </w:trPr>
        <w:tc>
          <w:tcPr>
            <w:tcW w:w="705" w:type="pct"/>
            <w:tcBorders>
              <w:top w:val="single" w:sz="4" w:space="0" w:color="auto"/>
              <w:left w:val="single" w:sz="4" w:space="0" w:color="auto"/>
              <w:bottom w:val="single" w:sz="4" w:space="0" w:color="auto"/>
            </w:tcBorders>
            <w:shd w:val="clear" w:color="auto" w:fill="FFFFFF"/>
            <w:vAlign w:val="center"/>
          </w:tcPr>
          <w:p w14:paraId="3E6A8BDF" w14:textId="77777777" w:rsidR="00A57EB5" w:rsidRPr="00A60A3D" w:rsidRDefault="00A57EB5" w:rsidP="00D929B4">
            <w:pPr>
              <w:jc w:val="center"/>
              <w:rPr>
                <w:b/>
                <w:sz w:val="28"/>
                <w:szCs w:val="28"/>
              </w:rPr>
            </w:pPr>
            <w:r w:rsidRPr="00A60A3D">
              <w:rPr>
                <w:rStyle w:val="21"/>
                <w:rFonts w:eastAsia="Arial Unicode MS"/>
                <w:b/>
              </w:rPr>
              <w:t>Итого</w:t>
            </w:r>
          </w:p>
        </w:tc>
        <w:tc>
          <w:tcPr>
            <w:tcW w:w="449" w:type="pct"/>
            <w:gridSpan w:val="2"/>
            <w:tcBorders>
              <w:top w:val="single" w:sz="4" w:space="0" w:color="auto"/>
              <w:left w:val="single" w:sz="4" w:space="0" w:color="auto"/>
              <w:bottom w:val="single" w:sz="4" w:space="0" w:color="auto"/>
            </w:tcBorders>
            <w:shd w:val="clear" w:color="auto" w:fill="FFFFFF"/>
            <w:vAlign w:val="center"/>
          </w:tcPr>
          <w:p w14:paraId="1884C2BB" w14:textId="77777777" w:rsidR="00A57EB5" w:rsidRPr="00A60A3D" w:rsidRDefault="00A57EB5" w:rsidP="00D929B4">
            <w:pPr>
              <w:jc w:val="center"/>
              <w:rPr>
                <w:b/>
                <w:sz w:val="28"/>
                <w:szCs w:val="28"/>
                <w:lang w:val="en-US" w:eastAsia="en-US" w:bidi="en-US"/>
              </w:rPr>
            </w:pPr>
          </w:p>
        </w:tc>
        <w:tc>
          <w:tcPr>
            <w:tcW w:w="467" w:type="pct"/>
            <w:gridSpan w:val="2"/>
            <w:tcBorders>
              <w:top w:val="single" w:sz="4" w:space="0" w:color="auto"/>
              <w:left w:val="single" w:sz="4" w:space="0" w:color="auto"/>
              <w:bottom w:val="single" w:sz="4" w:space="0" w:color="auto"/>
            </w:tcBorders>
            <w:shd w:val="clear" w:color="auto" w:fill="FFFFFF"/>
            <w:vAlign w:val="bottom"/>
          </w:tcPr>
          <w:p w14:paraId="382F35CF" w14:textId="77777777" w:rsidR="00A57EB5" w:rsidRPr="00A60A3D" w:rsidRDefault="00A57EB5" w:rsidP="00D929B4">
            <w:pPr>
              <w:jc w:val="center"/>
              <w:rPr>
                <w:b/>
                <w:color w:val="FF0000"/>
                <w:sz w:val="28"/>
                <w:szCs w:val="28"/>
              </w:rPr>
            </w:pPr>
            <w:r w:rsidRPr="00A60A3D">
              <w:rPr>
                <w:b/>
                <w:sz w:val="28"/>
                <w:szCs w:val="28"/>
              </w:rPr>
              <w:t>14,083</w:t>
            </w:r>
          </w:p>
        </w:tc>
        <w:tc>
          <w:tcPr>
            <w:tcW w:w="483" w:type="pct"/>
            <w:gridSpan w:val="4"/>
            <w:tcBorders>
              <w:top w:val="single" w:sz="4" w:space="0" w:color="auto"/>
              <w:left w:val="single" w:sz="4" w:space="0" w:color="auto"/>
              <w:bottom w:val="single" w:sz="4" w:space="0" w:color="auto"/>
            </w:tcBorders>
            <w:shd w:val="clear" w:color="auto" w:fill="FFFFFF"/>
            <w:vAlign w:val="bottom"/>
          </w:tcPr>
          <w:p w14:paraId="063010AF" w14:textId="77777777" w:rsidR="00A57EB5" w:rsidRPr="00A60A3D" w:rsidRDefault="00A57EB5" w:rsidP="00D929B4">
            <w:pPr>
              <w:jc w:val="center"/>
              <w:rPr>
                <w:b/>
                <w:color w:val="FF0000"/>
                <w:sz w:val="28"/>
                <w:szCs w:val="28"/>
              </w:rPr>
            </w:pPr>
            <w:r w:rsidRPr="00A60A3D">
              <w:rPr>
                <w:b/>
                <w:sz w:val="28"/>
                <w:szCs w:val="28"/>
              </w:rPr>
              <w:t>16,42</w:t>
            </w:r>
          </w:p>
        </w:tc>
        <w:tc>
          <w:tcPr>
            <w:tcW w:w="527" w:type="pct"/>
            <w:gridSpan w:val="3"/>
            <w:tcBorders>
              <w:top w:val="single" w:sz="4" w:space="0" w:color="auto"/>
              <w:left w:val="single" w:sz="4" w:space="0" w:color="auto"/>
              <w:bottom w:val="single" w:sz="4" w:space="0" w:color="auto"/>
            </w:tcBorders>
            <w:shd w:val="clear" w:color="auto" w:fill="FFFFFF"/>
            <w:vAlign w:val="bottom"/>
          </w:tcPr>
          <w:p w14:paraId="7CFCABD0" w14:textId="77777777" w:rsidR="00A57EB5" w:rsidRPr="00A60A3D" w:rsidRDefault="00A57EB5" w:rsidP="00D929B4">
            <w:pPr>
              <w:jc w:val="center"/>
              <w:rPr>
                <w:b/>
                <w:color w:val="FF0000"/>
                <w:sz w:val="28"/>
                <w:szCs w:val="28"/>
              </w:rPr>
            </w:pPr>
            <w:r w:rsidRPr="00A60A3D">
              <w:rPr>
                <w:b/>
                <w:sz w:val="28"/>
                <w:szCs w:val="28"/>
              </w:rPr>
              <w:t>417</w:t>
            </w:r>
          </w:p>
        </w:tc>
        <w:tc>
          <w:tcPr>
            <w:tcW w:w="378" w:type="pct"/>
            <w:tcBorders>
              <w:top w:val="single" w:sz="4" w:space="0" w:color="auto"/>
              <w:left w:val="single" w:sz="4" w:space="0" w:color="auto"/>
              <w:bottom w:val="single" w:sz="4" w:space="0" w:color="auto"/>
            </w:tcBorders>
            <w:shd w:val="clear" w:color="auto" w:fill="FFFFFF"/>
            <w:vAlign w:val="bottom"/>
          </w:tcPr>
          <w:p w14:paraId="04584B25" w14:textId="77777777" w:rsidR="00A57EB5" w:rsidRPr="00A60A3D" w:rsidRDefault="00A57EB5" w:rsidP="00D929B4">
            <w:pPr>
              <w:jc w:val="center"/>
              <w:rPr>
                <w:b/>
                <w:color w:val="FF0000"/>
                <w:sz w:val="28"/>
                <w:szCs w:val="28"/>
              </w:rPr>
            </w:pPr>
            <w:r w:rsidRPr="00A60A3D">
              <w:rPr>
                <w:b/>
                <w:sz w:val="28"/>
                <w:szCs w:val="28"/>
              </w:rPr>
              <w:t>14,002</w:t>
            </w:r>
          </w:p>
        </w:tc>
        <w:tc>
          <w:tcPr>
            <w:tcW w:w="555" w:type="pct"/>
            <w:gridSpan w:val="3"/>
            <w:tcBorders>
              <w:top w:val="single" w:sz="4" w:space="0" w:color="auto"/>
              <w:left w:val="single" w:sz="4" w:space="0" w:color="auto"/>
              <w:bottom w:val="single" w:sz="4" w:space="0" w:color="auto"/>
            </w:tcBorders>
            <w:shd w:val="clear" w:color="auto" w:fill="FFFFFF"/>
            <w:vAlign w:val="bottom"/>
          </w:tcPr>
          <w:p w14:paraId="4A47723A" w14:textId="77777777" w:rsidR="00A57EB5" w:rsidRPr="00A60A3D" w:rsidRDefault="00A57EB5" w:rsidP="00D929B4">
            <w:pPr>
              <w:jc w:val="center"/>
              <w:rPr>
                <w:b/>
                <w:color w:val="FF0000"/>
                <w:sz w:val="28"/>
                <w:szCs w:val="28"/>
              </w:rPr>
            </w:pPr>
            <w:r w:rsidRPr="00A60A3D">
              <w:rPr>
                <w:b/>
                <w:sz w:val="28"/>
                <w:szCs w:val="28"/>
              </w:rPr>
              <w:t>15178</w:t>
            </w:r>
          </w:p>
        </w:tc>
        <w:tc>
          <w:tcPr>
            <w:tcW w:w="330" w:type="pct"/>
            <w:gridSpan w:val="2"/>
            <w:tcBorders>
              <w:top w:val="single" w:sz="4" w:space="0" w:color="auto"/>
              <w:left w:val="single" w:sz="4" w:space="0" w:color="auto"/>
              <w:bottom w:val="single" w:sz="4" w:space="0" w:color="auto"/>
            </w:tcBorders>
            <w:shd w:val="clear" w:color="auto" w:fill="FFFFFF"/>
            <w:vAlign w:val="bottom"/>
          </w:tcPr>
          <w:p w14:paraId="31F60638" w14:textId="77777777" w:rsidR="00A57EB5" w:rsidRPr="00A60A3D" w:rsidRDefault="00A57EB5" w:rsidP="00D929B4">
            <w:pPr>
              <w:jc w:val="center"/>
              <w:rPr>
                <w:b/>
                <w:color w:val="FF0000"/>
                <w:sz w:val="28"/>
                <w:szCs w:val="28"/>
              </w:rPr>
            </w:pPr>
            <w:r w:rsidRPr="00A60A3D">
              <w:rPr>
                <w:b/>
                <w:sz w:val="28"/>
                <w:szCs w:val="28"/>
              </w:rPr>
              <w:t>875</w:t>
            </w:r>
          </w:p>
        </w:tc>
        <w:tc>
          <w:tcPr>
            <w:tcW w:w="548" w:type="pct"/>
            <w:gridSpan w:val="4"/>
            <w:tcBorders>
              <w:top w:val="single" w:sz="4" w:space="0" w:color="auto"/>
              <w:left w:val="single" w:sz="4" w:space="0" w:color="auto"/>
              <w:bottom w:val="single" w:sz="4" w:space="0" w:color="auto"/>
            </w:tcBorders>
            <w:shd w:val="clear" w:color="auto" w:fill="FFFFFF"/>
            <w:vAlign w:val="bottom"/>
          </w:tcPr>
          <w:p w14:paraId="46596271" w14:textId="77777777" w:rsidR="00A57EB5" w:rsidRPr="00A60A3D" w:rsidRDefault="00A57EB5" w:rsidP="00D929B4">
            <w:pPr>
              <w:jc w:val="center"/>
              <w:rPr>
                <w:b/>
                <w:color w:val="FF0000"/>
                <w:sz w:val="28"/>
                <w:szCs w:val="28"/>
              </w:rPr>
            </w:pPr>
            <w:r w:rsidRPr="00A60A3D">
              <w:rPr>
                <w:b/>
                <w:sz w:val="28"/>
                <w:szCs w:val="28"/>
              </w:rPr>
              <w:t>8,959</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22698E" w14:textId="77777777" w:rsidR="00A57EB5" w:rsidRPr="00A60A3D" w:rsidRDefault="00A57EB5" w:rsidP="00D929B4">
            <w:pPr>
              <w:jc w:val="center"/>
              <w:rPr>
                <w:b/>
                <w:color w:val="FF0000"/>
                <w:sz w:val="28"/>
                <w:szCs w:val="28"/>
              </w:rPr>
            </w:pPr>
            <w:r w:rsidRPr="00A60A3D">
              <w:rPr>
                <w:b/>
                <w:sz w:val="28"/>
                <w:szCs w:val="28"/>
              </w:rPr>
              <w:t>+3,944</w:t>
            </w:r>
          </w:p>
        </w:tc>
      </w:tr>
    </w:tbl>
    <w:p w14:paraId="446D563C" w14:textId="77777777" w:rsidR="00A57EB5" w:rsidRPr="00B462CC" w:rsidRDefault="00A57EB5" w:rsidP="00A57EB5">
      <w:r w:rsidRPr="00B462CC">
        <w:br w:type="page"/>
      </w:r>
    </w:p>
    <w:p w14:paraId="31920BF9" w14:textId="77777777" w:rsidR="00A57EB5" w:rsidRPr="005E0403" w:rsidRDefault="00A57EB5" w:rsidP="00A57EB5">
      <w:pPr>
        <w:pStyle w:val="afc"/>
        <w:shd w:val="clear" w:color="auto" w:fill="auto"/>
        <w:spacing w:line="240" w:lineRule="auto"/>
        <w:ind w:left="740"/>
      </w:pPr>
      <w:r w:rsidRPr="005E0403">
        <w:lastRenderedPageBreak/>
        <w:t>Раздел 2</w:t>
      </w:r>
      <w:r>
        <w:t xml:space="preserve"> </w:t>
      </w:r>
      <w:r w:rsidRPr="005E0403">
        <w:t>пункт 4</w:t>
      </w:r>
      <w:r>
        <w:t xml:space="preserve"> </w:t>
      </w:r>
      <w:r w:rsidRPr="005E0403">
        <w:t>подпункт 1.</w:t>
      </w:r>
    </w:p>
    <w:p w14:paraId="4AE21092" w14:textId="77777777" w:rsidR="00A57EB5" w:rsidRPr="005E0403" w:rsidRDefault="00A57EB5" w:rsidP="00A57EB5">
      <w:pPr>
        <w:pStyle w:val="34"/>
        <w:shd w:val="clear" w:color="auto" w:fill="auto"/>
        <w:spacing w:after="0" w:line="240" w:lineRule="auto"/>
        <w:ind w:firstLine="709"/>
      </w:pPr>
      <w:r w:rsidRPr="005E0403">
        <w:t>Существующие значения установленной и располагаемой тепловой мощности источников тепловой энергии</w:t>
      </w:r>
    </w:p>
    <w:p w14:paraId="5DA284F5" w14:textId="77777777" w:rsidR="00A57EB5" w:rsidRPr="005E0403" w:rsidRDefault="00A57EB5" w:rsidP="00A57EB5">
      <w:pPr>
        <w:ind w:firstLine="709"/>
        <w:rPr>
          <w:sz w:val="28"/>
          <w:szCs w:val="28"/>
        </w:rPr>
      </w:pPr>
    </w:p>
    <w:p w14:paraId="3ED395A1" w14:textId="77777777" w:rsidR="00A57EB5" w:rsidRDefault="00A57EB5" w:rsidP="00A57EB5">
      <w:pPr>
        <w:ind w:firstLine="709"/>
        <w:rPr>
          <w:sz w:val="28"/>
          <w:szCs w:val="28"/>
        </w:rPr>
      </w:pPr>
      <w:r w:rsidRPr="005E0403">
        <w:rPr>
          <w:sz w:val="28"/>
          <w:szCs w:val="28"/>
        </w:rPr>
        <w:t>Таблица 2.4</w:t>
      </w:r>
    </w:p>
    <w:p w14:paraId="5620072C" w14:textId="77777777" w:rsidR="00A57EB5" w:rsidRPr="005E0403" w:rsidRDefault="00A57EB5" w:rsidP="00A57EB5">
      <w:pPr>
        <w:ind w:firstLine="709"/>
        <w:rPr>
          <w:sz w:val="28"/>
          <w:szCs w:val="28"/>
        </w:rPr>
      </w:pPr>
    </w:p>
    <w:tbl>
      <w:tblPr>
        <w:tblW w:w="14341" w:type="dxa"/>
        <w:tblInd w:w="419" w:type="dxa"/>
        <w:tblLayout w:type="fixed"/>
        <w:tblCellMar>
          <w:left w:w="10" w:type="dxa"/>
          <w:right w:w="10" w:type="dxa"/>
        </w:tblCellMar>
        <w:tblLook w:val="04A0" w:firstRow="1" w:lastRow="0" w:firstColumn="1" w:lastColumn="0" w:noHBand="0" w:noVBand="1"/>
      </w:tblPr>
      <w:tblGrid>
        <w:gridCol w:w="2966"/>
        <w:gridCol w:w="2862"/>
        <w:gridCol w:w="2580"/>
        <w:gridCol w:w="2956"/>
        <w:gridCol w:w="2977"/>
      </w:tblGrid>
      <w:tr w:rsidR="00A57EB5" w:rsidRPr="005E0403" w14:paraId="1188A2FC" w14:textId="77777777" w:rsidTr="00D929B4">
        <w:trPr>
          <w:trHeight w:val="500"/>
        </w:trPr>
        <w:tc>
          <w:tcPr>
            <w:tcW w:w="2966" w:type="dxa"/>
            <w:vMerge w:val="restart"/>
            <w:tcBorders>
              <w:top w:val="single" w:sz="4" w:space="0" w:color="auto"/>
              <w:left w:val="single" w:sz="4" w:space="0" w:color="auto"/>
              <w:bottom w:val="nil"/>
            </w:tcBorders>
            <w:shd w:val="clear" w:color="auto" w:fill="FFFFFF"/>
          </w:tcPr>
          <w:p w14:paraId="25BFF9FA" w14:textId="77777777" w:rsidR="00A57EB5" w:rsidRPr="005E0403" w:rsidRDefault="00A57EB5" w:rsidP="00D929B4">
            <w:pPr>
              <w:jc w:val="center"/>
              <w:rPr>
                <w:sz w:val="28"/>
                <w:szCs w:val="28"/>
              </w:rPr>
            </w:pPr>
            <w:r w:rsidRPr="005E0403">
              <w:rPr>
                <w:rStyle w:val="21"/>
                <w:rFonts w:eastAsia="Arial Unicode MS"/>
              </w:rPr>
              <w:t xml:space="preserve">Наименование </w:t>
            </w:r>
            <w:r>
              <w:rPr>
                <w:rStyle w:val="21"/>
                <w:rFonts w:eastAsia="Arial Unicode MS"/>
              </w:rPr>
              <w:t>муниципального образования</w:t>
            </w:r>
          </w:p>
        </w:tc>
        <w:tc>
          <w:tcPr>
            <w:tcW w:w="2862" w:type="dxa"/>
            <w:vMerge w:val="restart"/>
            <w:tcBorders>
              <w:top w:val="single" w:sz="4" w:space="0" w:color="auto"/>
              <w:left w:val="single" w:sz="4" w:space="0" w:color="auto"/>
              <w:bottom w:val="nil"/>
            </w:tcBorders>
            <w:shd w:val="clear" w:color="auto" w:fill="FFFFFF"/>
          </w:tcPr>
          <w:p w14:paraId="50E5C13D" w14:textId="77777777" w:rsidR="00A57EB5" w:rsidRDefault="00A57EB5" w:rsidP="00D929B4">
            <w:pPr>
              <w:jc w:val="center"/>
              <w:rPr>
                <w:sz w:val="28"/>
                <w:szCs w:val="28"/>
              </w:rPr>
            </w:pPr>
            <w:r w:rsidRPr="005E0403">
              <w:rPr>
                <w:rStyle w:val="21"/>
                <w:rFonts w:eastAsia="Arial Unicode MS"/>
              </w:rPr>
              <w:t>Наименование</w:t>
            </w:r>
            <w:r w:rsidRPr="005E0403">
              <w:rPr>
                <w:sz w:val="28"/>
                <w:szCs w:val="28"/>
              </w:rPr>
              <w:t xml:space="preserve"> </w:t>
            </w:r>
          </w:p>
          <w:p w14:paraId="19331DB3" w14:textId="77777777" w:rsidR="00A57EB5" w:rsidRPr="005E0403" w:rsidRDefault="00A57EB5" w:rsidP="00D929B4">
            <w:pPr>
              <w:jc w:val="center"/>
              <w:rPr>
                <w:sz w:val="28"/>
                <w:szCs w:val="28"/>
              </w:rPr>
            </w:pPr>
            <w:r w:rsidRPr="005E0403">
              <w:rPr>
                <w:rStyle w:val="21"/>
                <w:rFonts w:eastAsia="Arial Unicode MS"/>
              </w:rPr>
              <w:t>системы теплоснабжения</w:t>
            </w:r>
          </w:p>
        </w:tc>
        <w:tc>
          <w:tcPr>
            <w:tcW w:w="2580" w:type="dxa"/>
            <w:vMerge w:val="restart"/>
            <w:tcBorders>
              <w:top w:val="single" w:sz="4" w:space="0" w:color="auto"/>
              <w:left w:val="single" w:sz="4" w:space="0" w:color="auto"/>
              <w:bottom w:val="nil"/>
            </w:tcBorders>
            <w:shd w:val="clear" w:color="auto" w:fill="FFFFFF"/>
          </w:tcPr>
          <w:p w14:paraId="59071C04" w14:textId="77777777" w:rsidR="00A57EB5" w:rsidRPr="005E0403" w:rsidRDefault="00A57EB5" w:rsidP="00D929B4">
            <w:pPr>
              <w:jc w:val="center"/>
              <w:rPr>
                <w:sz w:val="28"/>
                <w:szCs w:val="28"/>
              </w:rPr>
            </w:pPr>
            <w:r w:rsidRPr="005E0403">
              <w:rPr>
                <w:rStyle w:val="21"/>
                <w:rFonts w:eastAsia="Arial Unicode MS"/>
              </w:rPr>
              <w:t>Наименование</w:t>
            </w:r>
            <w:r w:rsidRPr="005E0403">
              <w:rPr>
                <w:sz w:val="28"/>
                <w:szCs w:val="28"/>
              </w:rPr>
              <w:t xml:space="preserve"> </w:t>
            </w:r>
            <w:r w:rsidRPr="005E0403">
              <w:rPr>
                <w:rStyle w:val="21"/>
                <w:rFonts w:eastAsia="Arial Unicode MS"/>
              </w:rPr>
              <w:t>источников теплоснабжения</w:t>
            </w:r>
          </w:p>
        </w:tc>
        <w:tc>
          <w:tcPr>
            <w:tcW w:w="2956" w:type="dxa"/>
            <w:tcBorders>
              <w:top w:val="single" w:sz="4" w:space="0" w:color="auto"/>
              <w:left w:val="single" w:sz="4" w:space="0" w:color="auto"/>
              <w:bottom w:val="nil"/>
            </w:tcBorders>
            <w:shd w:val="clear" w:color="auto" w:fill="FFFFFF"/>
            <w:vAlign w:val="bottom"/>
          </w:tcPr>
          <w:p w14:paraId="00CAA3F1" w14:textId="77777777" w:rsidR="00A57EB5" w:rsidRPr="005E0403" w:rsidRDefault="00A57EB5" w:rsidP="00D929B4">
            <w:pPr>
              <w:jc w:val="center"/>
              <w:rPr>
                <w:sz w:val="28"/>
                <w:szCs w:val="28"/>
              </w:rPr>
            </w:pPr>
            <w:r w:rsidRPr="005E0403">
              <w:rPr>
                <w:rStyle w:val="21"/>
                <w:rFonts w:eastAsia="Arial Unicode MS"/>
              </w:rPr>
              <w:t>Установленная</w:t>
            </w:r>
            <w:r w:rsidRPr="005E0403">
              <w:rPr>
                <w:sz w:val="28"/>
                <w:szCs w:val="28"/>
              </w:rPr>
              <w:t xml:space="preserve"> </w:t>
            </w:r>
            <w:r w:rsidRPr="005E0403">
              <w:rPr>
                <w:rStyle w:val="21"/>
                <w:rFonts w:eastAsia="Arial Unicode MS"/>
              </w:rPr>
              <w:t>тепловая мощность</w:t>
            </w:r>
            <w:r w:rsidRPr="005E0403">
              <w:rPr>
                <w:sz w:val="28"/>
                <w:szCs w:val="28"/>
              </w:rPr>
              <w:t xml:space="preserve"> </w:t>
            </w:r>
            <w:r w:rsidRPr="005E0403">
              <w:rPr>
                <w:rStyle w:val="21"/>
                <w:rFonts w:eastAsia="Arial Unicode MS"/>
              </w:rPr>
              <w:t>источника</w:t>
            </w:r>
          </w:p>
        </w:tc>
        <w:tc>
          <w:tcPr>
            <w:tcW w:w="2977" w:type="dxa"/>
            <w:tcBorders>
              <w:top w:val="single" w:sz="4" w:space="0" w:color="auto"/>
              <w:left w:val="single" w:sz="4" w:space="0" w:color="auto"/>
              <w:bottom w:val="nil"/>
              <w:right w:val="single" w:sz="4" w:space="0" w:color="auto"/>
            </w:tcBorders>
            <w:shd w:val="clear" w:color="auto" w:fill="FFFFFF"/>
            <w:vAlign w:val="bottom"/>
          </w:tcPr>
          <w:p w14:paraId="790009E6" w14:textId="77777777" w:rsidR="00A57EB5" w:rsidRPr="005E0403" w:rsidRDefault="00A57EB5" w:rsidP="00D929B4">
            <w:pPr>
              <w:jc w:val="center"/>
              <w:rPr>
                <w:sz w:val="28"/>
                <w:szCs w:val="28"/>
              </w:rPr>
            </w:pPr>
            <w:r w:rsidRPr="005E0403">
              <w:rPr>
                <w:rStyle w:val="21"/>
                <w:rFonts w:eastAsia="Arial Unicode MS"/>
              </w:rPr>
              <w:t>Располагаемая</w:t>
            </w:r>
            <w:r w:rsidRPr="005E0403">
              <w:rPr>
                <w:sz w:val="28"/>
                <w:szCs w:val="28"/>
              </w:rPr>
              <w:t xml:space="preserve"> </w:t>
            </w:r>
            <w:r w:rsidRPr="005E0403">
              <w:rPr>
                <w:rStyle w:val="21"/>
                <w:rFonts w:eastAsia="Arial Unicode MS"/>
              </w:rPr>
              <w:t>тепловая мощность</w:t>
            </w:r>
            <w:r w:rsidRPr="005E0403">
              <w:rPr>
                <w:sz w:val="28"/>
                <w:szCs w:val="28"/>
              </w:rPr>
              <w:t xml:space="preserve"> </w:t>
            </w:r>
            <w:r w:rsidRPr="005E0403">
              <w:rPr>
                <w:rStyle w:val="21"/>
                <w:rFonts w:eastAsia="Arial Unicode MS"/>
              </w:rPr>
              <w:t>источника</w:t>
            </w:r>
          </w:p>
        </w:tc>
      </w:tr>
      <w:tr w:rsidR="00A57EB5" w:rsidRPr="005E0403" w14:paraId="04A3E574" w14:textId="77777777" w:rsidTr="00D929B4">
        <w:trPr>
          <w:trHeight w:hRule="exact" w:val="541"/>
        </w:trPr>
        <w:tc>
          <w:tcPr>
            <w:tcW w:w="2966" w:type="dxa"/>
            <w:vMerge/>
            <w:tcBorders>
              <w:left w:val="single" w:sz="4" w:space="0" w:color="auto"/>
            </w:tcBorders>
            <w:shd w:val="clear" w:color="auto" w:fill="FFFFFF"/>
            <w:vAlign w:val="center"/>
          </w:tcPr>
          <w:p w14:paraId="41E16840" w14:textId="77777777" w:rsidR="00A57EB5" w:rsidRPr="005E0403" w:rsidRDefault="00A57EB5" w:rsidP="00D929B4">
            <w:pPr>
              <w:jc w:val="center"/>
              <w:rPr>
                <w:sz w:val="28"/>
                <w:szCs w:val="28"/>
              </w:rPr>
            </w:pPr>
          </w:p>
        </w:tc>
        <w:tc>
          <w:tcPr>
            <w:tcW w:w="2862" w:type="dxa"/>
            <w:vMerge/>
            <w:tcBorders>
              <w:left w:val="single" w:sz="4" w:space="0" w:color="auto"/>
            </w:tcBorders>
            <w:shd w:val="clear" w:color="auto" w:fill="FFFFFF"/>
            <w:vAlign w:val="center"/>
          </w:tcPr>
          <w:p w14:paraId="7F693CC2" w14:textId="77777777" w:rsidR="00A57EB5" w:rsidRPr="005E0403" w:rsidRDefault="00A57EB5" w:rsidP="00D929B4">
            <w:pPr>
              <w:jc w:val="center"/>
              <w:rPr>
                <w:sz w:val="28"/>
                <w:szCs w:val="28"/>
              </w:rPr>
            </w:pPr>
          </w:p>
        </w:tc>
        <w:tc>
          <w:tcPr>
            <w:tcW w:w="2580" w:type="dxa"/>
            <w:vMerge/>
            <w:tcBorders>
              <w:left w:val="single" w:sz="4" w:space="0" w:color="auto"/>
            </w:tcBorders>
            <w:shd w:val="clear" w:color="auto" w:fill="FFFFFF"/>
            <w:vAlign w:val="center"/>
          </w:tcPr>
          <w:p w14:paraId="034CD2B2" w14:textId="77777777" w:rsidR="00A57EB5" w:rsidRPr="005E0403" w:rsidRDefault="00A57EB5" w:rsidP="00D929B4">
            <w:pPr>
              <w:jc w:val="center"/>
              <w:rPr>
                <w:sz w:val="28"/>
                <w:szCs w:val="28"/>
              </w:rPr>
            </w:pPr>
          </w:p>
        </w:tc>
        <w:tc>
          <w:tcPr>
            <w:tcW w:w="2956" w:type="dxa"/>
            <w:tcBorders>
              <w:top w:val="single" w:sz="4" w:space="0" w:color="auto"/>
              <w:left w:val="single" w:sz="4" w:space="0" w:color="auto"/>
            </w:tcBorders>
            <w:shd w:val="clear" w:color="auto" w:fill="FFFFFF"/>
            <w:vAlign w:val="center"/>
          </w:tcPr>
          <w:p w14:paraId="353B9FA7" w14:textId="77777777" w:rsidR="00A57EB5" w:rsidRPr="005E0403" w:rsidRDefault="00A57EB5" w:rsidP="00D929B4">
            <w:pPr>
              <w:jc w:val="center"/>
              <w:rPr>
                <w:sz w:val="28"/>
                <w:szCs w:val="28"/>
              </w:rPr>
            </w:pPr>
            <w:r w:rsidRPr="005E0403">
              <w:rPr>
                <w:rStyle w:val="21"/>
                <w:rFonts w:eastAsia="Arial Unicode MS"/>
              </w:rPr>
              <w:t>в горячей воде, Гкал/ч</w:t>
            </w:r>
          </w:p>
        </w:tc>
        <w:tc>
          <w:tcPr>
            <w:tcW w:w="2977" w:type="dxa"/>
            <w:tcBorders>
              <w:top w:val="single" w:sz="4" w:space="0" w:color="auto"/>
              <w:left w:val="single" w:sz="4" w:space="0" w:color="auto"/>
              <w:right w:val="single" w:sz="4" w:space="0" w:color="auto"/>
            </w:tcBorders>
            <w:shd w:val="clear" w:color="auto" w:fill="FFFFFF"/>
            <w:vAlign w:val="center"/>
          </w:tcPr>
          <w:p w14:paraId="4B688ADC" w14:textId="77777777" w:rsidR="00A57EB5" w:rsidRPr="005E0403" w:rsidRDefault="00A57EB5" w:rsidP="00D929B4">
            <w:pPr>
              <w:jc w:val="center"/>
              <w:rPr>
                <w:sz w:val="28"/>
                <w:szCs w:val="28"/>
              </w:rPr>
            </w:pPr>
            <w:r w:rsidRPr="005E0403">
              <w:rPr>
                <w:rStyle w:val="21"/>
                <w:rFonts w:eastAsia="Arial Unicode MS"/>
              </w:rPr>
              <w:t>в горячей воде, МВт</w:t>
            </w:r>
          </w:p>
        </w:tc>
      </w:tr>
      <w:tr w:rsidR="00A57EB5" w:rsidRPr="005E0403" w14:paraId="77FE52AD" w14:textId="77777777" w:rsidTr="00D929B4">
        <w:trPr>
          <w:trHeight w:hRule="exact" w:val="371"/>
        </w:trPr>
        <w:tc>
          <w:tcPr>
            <w:tcW w:w="2966" w:type="dxa"/>
            <w:tcBorders>
              <w:top w:val="single" w:sz="4" w:space="0" w:color="auto"/>
              <w:left w:val="single" w:sz="4" w:space="0" w:color="auto"/>
            </w:tcBorders>
            <w:shd w:val="clear" w:color="auto" w:fill="FFFFFF"/>
            <w:vAlign w:val="bottom"/>
          </w:tcPr>
          <w:p w14:paraId="1EA64A37" w14:textId="77777777" w:rsidR="00A57EB5" w:rsidRPr="005E0403" w:rsidRDefault="00A57EB5" w:rsidP="00D929B4">
            <w:pPr>
              <w:jc w:val="center"/>
              <w:rPr>
                <w:sz w:val="28"/>
                <w:szCs w:val="28"/>
              </w:rPr>
            </w:pPr>
            <w:r w:rsidRPr="005E0403">
              <w:rPr>
                <w:rStyle w:val="21"/>
                <w:rFonts w:eastAsia="Arial Unicode MS"/>
              </w:rPr>
              <w:t>1</w:t>
            </w:r>
          </w:p>
        </w:tc>
        <w:tc>
          <w:tcPr>
            <w:tcW w:w="2862" w:type="dxa"/>
            <w:tcBorders>
              <w:top w:val="single" w:sz="4" w:space="0" w:color="auto"/>
              <w:left w:val="single" w:sz="4" w:space="0" w:color="auto"/>
            </w:tcBorders>
            <w:shd w:val="clear" w:color="auto" w:fill="FFFFFF"/>
            <w:vAlign w:val="bottom"/>
          </w:tcPr>
          <w:p w14:paraId="6C79E6DC" w14:textId="77777777" w:rsidR="00A57EB5" w:rsidRPr="005E0403" w:rsidRDefault="00A57EB5" w:rsidP="00D929B4">
            <w:pPr>
              <w:jc w:val="center"/>
              <w:rPr>
                <w:sz w:val="28"/>
                <w:szCs w:val="28"/>
              </w:rPr>
            </w:pPr>
            <w:r w:rsidRPr="005E0403">
              <w:rPr>
                <w:rStyle w:val="21"/>
                <w:rFonts w:eastAsia="Arial Unicode MS"/>
              </w:rPr>
              <w:t>2</w:t>
            </w:r>
          </w:p>
        </w:tc>
        <w:tc>
          <w:tcPr>
            <w:tcW w:w="2580" w:type="dxa"/>
            <w:tcBorders>
              <w:top w:val="single" w:sz="4" w:space="0" w:color="auto"/>
              <w:left w:val="single" w:sz="4" w:space="0" w:color="auto"/>
            </w:tcBorders>
            <w:shd w:val="clear" w:color="auto" w:fill="FFFFFF"/>
            <w:vAlign w:val="bottom"/>
          </w:tcPr>
          <w:p w14:paraId="1B9A7FAF" w14:textId="77777777" w:rsidR="00A57EB5" w:rsidRPr="005E0403" w:rsidRDefault="00A57EB5" w:rsidP="00D929B4">
            <w:pPr>
              <w:jc w:val="center"/>
              <w:rPr>
                <w:sz w:val="28"/>
                <w:szCs w:val="28"/>
              </w:rPr>
            </w:pPr>
            <w:r w:rsidRPr="005E0403">
              <w:rPr>
                <w:rStyle w:val="21"/>
                <w:rFonts w:eastAsia="Arial Unicode MS"/>
              </w:rPr>
              <w:t>3</w:t>
            </w:r>
          </w:p>
        </w:tc>
        <w:tc>
          <w:tcPr>
            <w:tcW w:w="2956" w:type="dxa"/>
            <w:tcBorders>
              <w:top w:val="single" w:sz="4" w:space="0" w:color="auto"/>
              <w:left w:val="single" w:sz="4" w:space="0" w:color="auto"/>
            </w:tcBorders>
            <w:shd w:val="clear" w:color="auto" w:fill="FFFFFF"/>
            <w:vAlign w:val="bottom"/>
          </w:tcPr>
          <w:p w14:paraId="1121167F" w14:textId="77777777" w:rsidR="00A57EB5" w:rsidRPr="005E0403" w:rsidRDefault="00A57EB5" w:rsidP="00D929B4">
            <w:pPr>
              <w:jc w:val="center"/>
              <w:rPr>
                <w:sz w:val="28"/>
                <w:szCs w:val="28"/>
              </w:rPr>
            </w:pPr>
            <w:r w:rsidRPr="005E0403">
              <w:rPr>
                <w:rStyle w:val="21"/>
                <w:rFonts w:eastAsia="Arial Unicode MS"/>
              </w:rPr>
              <w:t>4</w:t>
            </w:r>
          </w:p>
        </w:tc>
        <w:tc>
          <w:tcPr>
            <w:tcW w:w="2977" w:type="dxa"/>
            <w:tcBorders>
              <w:top w:val="single" w:sz="4" w:space="0" w:color="auto"/>
              <w:left w:val="single" w:sz="4" w:space="0" w:color="auto"/>
              <w:right w:val="single" w:sz="4" w:space="0" w:color="auto"/>
            </w:tcBorders>
            <w:shd w:val="clear" w:color="auto" w:fill="FFFFFF"/>
            <w:vAlign w:val="bottom"/>
          </w:tcPr>
          <w:p w14:paraId="3D68C946" w14:textId="77777777" w:rsidR="00A57EB5" w:rsidRPr="005E0403" w:rsidRDefault="00A57EB5" w:rsidP="00D929B4">
            <w:pPr>
              <w:jc w:val="center"/>
              <w:rPr>
                <w:sz w:val="28"/>
                <w:szCs w:val="28"/>
              </w:rPr>
            </w:pPr>
            <w:r w:rsidRPr="005E0403">
              <w:rPr>
                <w:rStyle w:val="21"/>
                <w:rFonts w:eastAsia="Arial Unicode MS"/>
              </w:rPr>
              <w:t>5</w:t>
            </w:r>
          </w:p>
        </w:tc>
      </w:tr>
      <w:tr w:rsidR="00A57EB5" w:rsidRPr="005E0403" w14:paraId="270EEC15" w14:textId="77777777" w:rsidTr="00D929B4">
        <w:trPr>
          <w:trHeight w:hRule="exact" w:val="1039"/>
        </w:trPr>
        <w:tc>
          <w:tcPr>
            <w:tcW w:w="2966" w:type="dxa"/>
            <w:vMerge w:val="restart"/>
            <w:tcBorders>
              <w:top w:val="single" w:sz="4" w:space="0" w:color="auto"/>
              <w:left w:val="single" w:sz="4" w:space="0" w:color="auto"/>
            </w:tcBorders>
            <w:shd w:val="clear" w:color="auto" w:fill="FFFFFF"/>
          </w:tcPr>
          <w:p w14:paraId="72B6A54A" w14:textId="77777777" w:rsidR="00A57EB5" w:rsidRDefault="00A57EB5" w:rsidP="00D929B4">
            <w:pPr>
              <w:jc w:val="center"/>
              <w:rPr>
                <w:rStyle w:val="21"/>
                <w:rFonts w:eastAsia="Arial Unicode MS"/>
              </w:rPr>
            </w:pPr>
          </w:p>
          <w:p w14:paraId="63EFFE31" w14:textId="77777777" w:rsidR="00A57EB5" w:rsidRDefault="00A57EB5" w:rsidP="00D929B4">
            <w:pPr>
              <w:jc w:val="center"/>
              <w:rPr>
                <w:rStyle w:val="21"/>
                <w:rFonts w:eastAsia="Arial Unicode MS"/>
              </w:rPr>
            </w:pPr>
          </w:p>
          <w:p w14:paraId="08F796D0" w14:textId="77777777" w:rsidR="00A57EB5" w:rsidRDefault="00A57EB5" w:rsidP="00D929B4">
            <w:pPr>
              <w:jc w:val="center"/>
              <w:rPr>
                <w:rStyle w:val="21"/>
                <w:rFonts w:eastAsia="Arial Unicode MS"/>
              </w:rPr>
            </w:pPr>
          </w:p>
          <w:p w14:paraId="1D616A74" w14:textId="77777777" w:rsidR="00A57EB5" w:rsidRDefault="00A57EB5" w:rsidP="00D929B4">
            <w:pPr>
              <w:jc w:val="center"/>
              <w:rPr>
                <w:rStyle w:val="21"/>
                <w:rFonts w:eastAsia="Arial Unicode MS"/>
              </w:rPr>
            </w:pPr>
          </w:p>
          <w:p w14:paraId="3D3DA328" w14:textId="77777777" w:rsidR="00A57EB5" w:rsidRDefault="00A57EB5" w:rsidP="00D929B4">
            <w:pPr>
              <w:jc w:val="center"/>
              <w:rPr>
                <w:rStyle w:val="21"/>
                <w:rFonts w:eastAsia="Arial Unicode MS"/>
              </w:rPr>
            </w:pPr>
            <w:r>
              <w:rPr>
                <w:rStyle w:val="21"/>
                <w:rFonts w:eastAsia="Arial Unicode MS"/>
              </w:rPr>
              <w:t>Пригородное</w:t>
            </w:r>
          </w:p>
          <w:p w14:paraId="00A90629" w14:textId="77777777" w:rsidR="00A57EB5" w:rsidRPr="005E0403" w:rsidRDefault="00A57EB5" w:rsidP="00D929B4">
            <w:pPr>
              <w:jc w:val="center"/>
              <w:rPr>
                <w:sz w:val="28"/>
                <w:szCs w:val="28"/>
              </w:rPr>
            </w:pPr>
            <w:r>
              <w:rPr>
                <w:rStyle w:val="21"/>
                <w:rFonts w:eastAsia="Arial Unicode MS"/>
              </w:rPr>
              <w:t>сельское поселение</w:t>
            </w:r>
          </w:p>
        </w:tc>
        <w:tc>
          <w:tcPr>
            <w:tcW w:w="2862" w:type="dxa"/>
            <w:vMerge w:val="restart"/>
            <w:tcBorders>
              <w:top w:val="single" w:sz="4" w:space="0" w:color="auto"/>
              <w:left w:val="single" w:sz="4" w:space="0" w:color="auto"/>
            </w:tcBorders>
            <w:shd w:val="clear" w:color="auto" w:fill="FFFFFF"/>
          </w:tcPr>
          <w:p w14:paraId="6F5DF117" w14:textId="77777777" w:rsidR="00A57EB5" w:rsidRDefault="00A57EB5" w:rsidP="00D929B4">
            <w:pPr>
              <w:jc w:val="center"/>
              <w:rPr>
                <w:rStyle w:val="21"/>
                <w:rFonts w:eastAsia="Arial Unicode MS"/>
              </w:rPr>
            </w:pPr>
            <w:r w:rsidRPr="005E0403">
              <w:rPr>
                <w:rStyle w:val="21"/>
                <w:rFonts w:eastAsia="Arial Unicode MS"/>
              </w:rPr>
              <w:t xml:space="preserve">СЦТ </w:t>
            </w:r>
            <w:r>
              <w:rPr>
                <w:rStyle w:val="21"/>
                <w:rFonts w:eastAsia="Arial Unicode MS"/>
              </w:rPr>
              <w:t>п. Пригородный</w:t>
            </w:r>
          </w:p>
          <w:p w14:paraId="01F6E0EB" w14:textId="77777777" w:rsidR="00A57EB5" w:rsidRDefault="00A57EB5" w:rsidP="00D929B4">
            <w:pPr>
              <w:jc w:val="center"/>
              <w:rPr>
                <w:rStyle w:val="21"/>
                <w:rFonts w:eastAsia="Arial Unicode MS"/>
              </w:rPr>
            </w:pPr>
          </w:p>
          <w:p w14:paraId="771F430D" w14:textId="77777777" w:rsidR="00A57EB5" w:rsidRDefault="00A57EB5" w:rsidP="00D929B4">
            <w:pPr>
              <w:jc w:val="center"/>
              <w:rPr>
                <w:rStyle w:val="21"/>
                <w:rFonts w:eastAsia="Arial Unicode MS"/>
              </w:rPr>
            </w:pPr>
          </w:p>
          <w:p w14:paraId="055C45F6" w14:textId="77777777" w:rsidR="00A57EB5" w:rsidRPr="005E0403" w:rsidRDefault="00A57EB5" w:rsidP="00D929B4">
            <w:pPr>
              <w:jc w:val="center"/>
              <w:rPr>
                <w:sz w:val="28"/>
                <w:szCs w:val="28"/>
              </w:rPr>
            </w:pPr>
          </w:p>
        </w:tc>
        <w:tc>
          <w:tcPr>
            <w:tcW w:w="2580" w:type="dxa"/>
            <w:tcBorders>
              <w:top w:val="single" w:sz="4" w:space="0" w:color="auto"/>
              <w:left w:val="single" w:sz="4" w:space="0" w:color="auto"/>
            </w:tcBorders>
            <w:shd w:val="clear" w:color="auto" w:fill="FFFFFF"/>
          </w:tcPr>
          <w:p w14:paraId="3FF498B4"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44</w:t>
            </w:r>
          </w:p>
        </w:tc>
        <w:tc>
          <w:tcPr>
            <w:tcW w:w="2956" w:type="dxa"/>
            <w:tcBorders>
              <w:top w:val="single" w:sz="4" w:space="0" w:color="auto"/>
              <w:left w:val="single" w:sz="4" w:space="0" w:color="auto"/>
            </w:tcBorders>
            <w:shd w:val="clear" w:color="auto" w:fill="FFFFFF"/>
            <w:vAlign w:val="center"/>
          </w:tcPr>
          <w:p w14:paraId="2592FCEC" w14:textId="77777777" w:rsidR="00A57EB5" w:rsidRPr="00A47906" w:rsidRDefault="00A57EB5" w:rsidP="00D929B4">
            <w:pPr>
              <w:jc w:val="center"/>
              <w:rPr>
                <w:color w:val="FF0000"/>
                <w:sz w:val="28"/>
                <w:szCs w:val="28"/>
              </w:rPr>
            </w:pPr>
            <w:r>
              <w:rPr>
                <w:rStyle w:val="21"/>
                <w:rFonts w:eastAsia="Arial Unicode MS"/>
              </w:rPr>
              <w:t>12,984</w:t>
            </w:r>
          </w:p>
        </w:tc>
        <w:tc>
          <w:tcPr>
            <w:tcW w:w="2977" w:type="dxa"/>
            <w:tcBorders>
              <w:top w:val="single" w:sz="4" w:space="0" w:color="auto"/>
              <w:left w:val="single" w:sz="4" w:space="0" w:color="auto"/>
              <w:right w:val="single" w:sz="4" w:space="0" w:color="auto"/>
            </w:tcBorders>
            <w:shd w:val="clear" w:color="auto" w:fill="FFFFFF"/>
            <w:vAlign w:val="center"/>
          </w:tcPr>
          <w:p w14:paraId="12FDA0CF" w14:textId="77777777" w:rsidR="00A57EB5" w:rsidRPr="00A47906" w:rsidRDefault="00A57EB5" w:rsidP="00D929B4">
            <w:pPr>
              <w:jc w:val="center"/>
              <w:rPr>
                <w:color w:val="FF0000"/>
                <w:sz w:val="28"/>
                <w:szCs w:val="28"/>
              </w:rPr>
            </w:pPr>
            <w:r>
              <w:rPr>
                <w:rStyle w:val="21"/>
                <w:rFonts w:eastAsia="Arial Unicode MS"/>
              </w:rPr>
              <w:t>15,1</w:t>
            </w:r>
          </w:p>
        </w:tc>
      </w:tr>
      <w:tr w:rsidR="00A57EB5" w:rsidRPr="005E0403" w14:paraId="6536C524" w14:textId="77777777" w:rsidTr="00D929B4">
        <w:trPr>
          <w:trHeight w:hRule="exact" w:val="1281"/>
        </w:trPr>
        <w:tc>
          <w:tcPr>
            <w:tcW w:w="2966" w:type="dxa"/>
            <w:vMerge/>
            <w:tcBorders>
              <w:left w:val="single" w:sz="4" w:space="0" w:color="auto"/>
            </w:tcBorders>
            <w:shd w:val="clear" w:color="auto" w:fill="FFFFFF"/>
          </w:tcPr>
          <w:p w14:paraId="0283B507" w14:textId="77777777" w:rsidR="00A57EB5" w:rsidRPr="005E0403" w:rsidRDefault="00A57EB5" w:rsidP="00D929B4">
            <w:pPr>
              <w:jc w:val="center"/>
              <w:rPr>
                <w:sz w:val="28"/>
                <w:szCs w:val="28"/>
              </w:rPr>
            </w:pPr>
          </w:p>
        </w:tc>
        <w:tc>
          <w:tcPr>
            <w:tcW w:w="2862" w:type="dxa"/>
            <w:vMerge/>
            <w:tcBorders>
              <w:left w:val="single" w:sz="4" w:space="0" w:color="auto"/>
              <w:bottom w:val="single" w:sz="4" w:space="0" w:color="auto"/>
            </w:tcBorders>
            <w:shd w:val="clear" w:color="auto" w:fill="FFFFFF"/>
          </w:tcPr>
          <w:p w14:paraId="11C48764" w14:textId="77777777" w:rsidR="00A57EB5" w:rsidRPr="005E0403" w:rsidRDefault="00A57EB5" w:rsidP="00D929B4">
            <w:pPr>
              <w:jc w:val="center"/>
              <w:rPr>
                <w:sz w:val="28"/>
                <w:szCs w:val="28"/>
              </w:rPr>
            </w:pPr>
          </w:p>
        </w:tc>
        <w:tc>
          <w:tcPr>
            <w:tcW w:w="2580" w:type="dxa"/>
            <w:tcBorders>
              <w:top w:val="single" w:sz="4" w:space="0" w:color="auto"/>
              <w:left w:val="single" w:sz="4" w:space="0" w:color="auto"/>
            </w:tcBorders>
            <w:shd w:val="clear" w:color="auto" w:fill="FFFFFF"/>
          </w:tcPr>
          <w:p w14:paraId="3B8AC380"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r w:rsidR="00506D4C" w:rsidRPr="00F66871">
              <w:rPr>
                <w:rStyle w:val="21"/>
                <w:rFonts w:eastAsia="Arial Unicode MS"/>
              </w:rPr>
              <w:t xml:space="preserve">  </w:t>
            </w:r>
            <w:r w:rsidRPr="00F66871">
              <w:rPr>
                <w:rStyle w:val="21"/>
                <w:rFonts w:eastAsia="Arial Unicode MS"/>
              </w:rPr>
              <w:t xml:space="preserve">               ул. Космонавтов, 48</w:t>
            </w:r>
          </w:p>
          <w:p w14:paraId="557ACA82" w14:textId="77777777" w:rsidR="00A57EB5" w:rsidRPr="00F66871" w:rsidRDefault="00A57EB5" w:rsidP="00D929B4">
            <w:pPr>
              <w:rPr>
                <w:rStyle w:val="21"/>
                <w:rFonts w:eastAsia="Arial Unicode MS"/>
              </w:rPr>
            </w:pPr>
          </w:p>
          <w:p w14:paraId="62B7C23A" w14:textId="77777777" w:rsidR="00A57EB5" w:rsidRPr="00F66871" w:rsidRDefault="00A57EB5" w:rsidP="00D929B4">
            <w:pPr>
              <w:rPr>
                <w:sz w:val="28"/>
                <w:szCs w:val="28"/>
              </w:rPr>
            </w:pPr>
          </w:p>
        </w:tc>
        <w:tc>
          <w:tcPr>
            <w:tcW w:w="2956" w:type="dxa"/>
            <w:tcBorders>
              <w:top w:val="single" w:sz="4" w:space="0" w:color="auto"/>
              <w:left w:val="single" w:sz="4" w:space="0" w:color="auto"/>
            </w:tcBorders>
            <w:shd w:val="clear" w:color="auto" w:fill="FFFFFF"/>
            <w:vAlign w:val="center"/>
          </w:tcPr>
          <w:p w14:paraId="3EA32594" w14:textId="77777777" w:rsidR="00A57EB5" w:rsidRPr="00FF4A1B" w:rsidRDefault="00A57EB5" w:rsidP="00D929B4">
            <w:pPr>
              <w:jc w:val="center"/>
              <w:rPr>
                <w:sz w:val="28"/>
                <w:szCs w:val="28"/>
              </w:rPr>
            </w:pPr>
            <w:r w:rsidRPr="00FF4A1B">
              <w:rPr>
                <w:rStyle w:val="21"/>
                <w:rFonts w:eastAsia="Arial Unicode MS"/>
              </w:rPr>
              <w:t>0,355</w:t>
            </w:r>
          </w:p>
        </w:tc>
        <w:tc>
          <w:tcPr>
            <w:tcW w:w="2977" w:type="dxa"/>
            <w:tcBorders>
              <w:top w:val="single" w:sz="4" w:space="0" w:color="auto"/>
              <w:left w:val="single" w:sz="4" w:space="0" w:color="auto"/>
              <w:right w:val="single" w:sz="4" w:space="0" w:color="auto"/>
            </w:tcBorders>
            <w:shd w:val="clear" w:color="auto" w:fill="FFFFFF"/>
            <w:vAlign w:val="center"/>
          </w:tcPr>
          <w:p w14:paraId="13E577EF" w14:textId="77777777" w:rsidR="00A57EB5" w:rsidRPr="00FF4A1B" w:rsidRDefault="00A57EB5" w:rsidP="00D929B4">
            <w:pPr>
              <w:jc w:val="center"/>
              <w:rPr>
                <w:sz w:val="28"/>
                <w:szCs w:val="28"/>
              </w:rPr>
            </w:pPr>
            <w:r w:rsidRPr="00FF4A1B">
              <w:rPr>
                <w:rStyle w:val="21"/>
                <w:rFonts w:eastAsia="Arial Unicode MS"/>
              </w:rPr>
              <w:t>0,53</w:t>
            </w:r>
          </w:p>
        </w:tc>
      </w:tr>
      <w:tr w:rsidR="00A57EB5" w:rsidRPr="005E0403" w14:paraId="6827C0F6" w14:textId="77777777" w:rsidTr="00D929B4">
        <w:trPr>
          <w:trHeight w:hRule="exact" w:val="1229"/>
        </w:trPr>
        <w:tc>
          <w:tcPr>
            <w:tcW w:w="2966" w:type="dxa"/>
            <w:tcBorders>
              <w:left w:val="single" w:sz="4" w:space="0" w:color="auto"/>
            </w:tcBorders>
            <w:shd w:val="clear" w:color="auto" w:fill="FFFFFF"/>
          </w:tcPr>
          <w:p w14:paraId="0135F490" w14:textId="77777777" w:rsidR="00A57EB5" w:rsidRPr="005E0403" w:rsidRDefault="00A57EB5" w:rsidP="00D929B4">
            <w:pPr>
              <w:jc w:val="center"/>
              <w:rPr>
                <w:sz w:val="28"/>
                <w:szCs w:val="28"/>
              </w:rPr>
            </w:pPr>
          </w:p>
        </w:tc>
        <w:tc>
          <w:tcPr>
            <w:tcW w:w="2862" w:type="dxa"/>
            <w:tcBorders>
              <w:top w:val="single" w:sz="4" w:space="0" w:color="auto"/>
              <w:left w:val="single" w:sz="4" w:space="0" w:color="auto"/>
            </w:tcBorders>
            <w:shd w:val="clear" w:color="auto" w:fill="FFFFFF"/>
          </w:tcPr>
          <w:p w14:paraId="0DF3DCCE" w14:textId="77777777" w:rsidR="00A57EB5" w:rsidRPr="005E0403" w:rsidRDefault="00A57EB5" w:rsidP="00D929B4">
            <w:pPr>
              <w:jc w:val="center"/>
              <w:rPr>
                <w:sz w:val="28"/>
                <w:szCs w:val="28"/>
              </w:rPr>
            </w:pPr>
            <w:r>
              <w:rPr>
                <w:sz w:val="28"/>
                <w:szCs w:val="28"/>
              </w:rPr>
              <w:t xml:space="preserve">СЦТ </w:t>
            </w:r>
            <w:proofErr w:type="spellStart"/>
            <w:r>
              <w:rPr>
                <w:sz w:val="28"/>
                <w:szCs w:val="28"/>
              </w:rPr>
              <w:t>п.Чернозёмный</w:t>
            </w:r>
            <w:proofErr w:type="spellEnd"/>
          </w:p>
        </w:tc>
        <w:tc>
          <w:tcPr>
            <w:tcW w:w="2580" w:type="dxa"/>
            <w:tcBorders>
              <w:top w:val="single" w:sz="4" w:space="0" w:color="auto"/>
              <w:left w:val="single" w:sz="4" w:space="0" w:color="auto"/>
            </w:tcBorders>
            <w:shd w:val="clear" w:color="auto" w:fill="FFFFFF"/>
          </w:tcPr>
          <w:p w14:paraId="5F6A8FEB" w14:textId="77777777" w:rsidR="00A57EB5" w:rsidRPr="00F66871" w:rsidRDefault="00A57EB5" w:rsidP="00D929B4">
            <w:pPr>
              <w:rPr>
                <w:rStyle w:val="21"/>
                <w:rFonts w:eastAsia="Arial Unicode MS"/>
              </w:rPr>
            </w:pPr>
            <w:r w:rsidRPr="00F66871">
              <w:rPr>
                <w:rStyle w:val="21"/>
                <w:rFonts w:eastAsia="Arial Unicode MS"/>
              </w:rPr>
              <w:t xml:space="preserve">Котельная                            п. Чернозёмный                  пл. Молодежная,1 </w:t>
            </w:r>
          </w:p>
        </w:tc>
        <w:tc>
          <w:tcPr>
            <w:tcW w:w="2956" w:type="dxa"/>
            <w:tcBorders>
              <w:top w:val="single" w:sz="4" w:space="0" w:color="auto"/>
              <w:left w:val="single" w:sz="4" w:space="0" w:color="auto"/>
            </w:tcBorders>
            <w:shd w:val="clear" w:color="auto" w:fill="FFFFFF"/>
            <w:vAlign w:val="center"/>
          </w:tcPr>
          <w:p w14:paraId="162021D9" w14:textId="77777777" w:rsidR="00A57EB5" w:rsidRPr="001F2C18" w:rsidRDefault="00A57EB5" w:rsidP="00D929B4">
            <w:pPr>
              <w:jc w:val="center"/>
              <w:rPr>
                <w:rStyle w:val="21"/>
                <w:rFonts w:eastAsia="Arial Unicode MS"/>
              </w:rPr>
            </w:pPr>
            <w:r w:rsidRPr="001F2C18">
              <w:rPr>
                <w:rStyle w:val="21"/>
                <w:rFonts w:eastAsia="Arial Unicode MS"/>
              </w:rPr>
              <w:t>0,00</w:t>
            </w:r>
          </w:p>
        </w:tc>
        <w:tc>
          <w:tcPr>
            <w:tcW w:w="2977" w:type="dxa"/>
            <w:tcBorders>
              <w:top w:val="single" w:sz="4" w:space="0" w:color="auto"/>
              <w:left w:val="single" w:sz="4" w:space="0" w:color="auto"/>
              <w:right w:val="single" w:sz="4" w:space="0" w:color="auto"/>
            </w:tcBorders>
            <w:shd w:val="clear" w:color="auto" w:fill="FFFFFF"/>
            <w:vAlign w:val="center"/>
          </w:tcPr>
          <w:p w14:paraId="69BF3A2D" w14:textId="77777777" w:rsidR="00A57EB5" w:rsidRPr="001F2C18" w:rsidRDefault="00A57EB5" w:rsidP="00D929B4">
            <w:pPr>
              <w:jc w:val="center"/>
              <w:rPr>
                <w:rStyle w:val="21"/>
                <w:rFonts w:eastAsia="Arial Unicode MS"/>
              </w:rPr>
            </w:pPr>
            <w:r w:rsidRPr="001F2C18">
              <w:rPr>
                <w:rStyle w:val="21"/>
                <w:rFonts w:eastAsia="Arial Unicode MS"/>
              </w:rPr>
              <w:t>0,00</w:t>
            </w:r>
          </w:p>
        </w:tc>
      </w:tr>
      <w:tr w:rsidR="00A57EB5" w:rsidRPr="005E0403" w14:paraId="5B2F500F" w14:textId="77777777" w:rsidTr="00D929B4">
        <w:trPr>
          <w:trHeight w:hRule="exact" w:val="394"/>
        </w:trPr>
        <w:tc>
          <w:tcPr>
            <w:tcW w:w="8408" w:type="dxa"/>
            <w:gridSpan w:val="3"/>
            <w:tcBorders>
              <w:top w:val="single" w:sz="4" w:space="0" w:color="auto"/>
              <w:left w:val="single" w:sz="4" w:space="0" w:color="auto"/>
              <w:bottom w:val="single" w:sz="4" w:space="0" w:color="auto"/>
            </w:tcBorders>
            <w:shd w:val="clear" w:color="auto" w:fill="FFFFFF"/>
            <w:vAlign w:val="bottom"/>
          </w:tcPr>
          <w:p w14:paraId="58229DCB" w14:textId="77777777" w:rsidR="00A57EB5" w:rsidRPr="005E0403" w:rsidRDefault="00A57EB5" w:rsidP="00D929B4">
            <w:pPr>
              <w:rPr>
                <w:sz w:val="28"/>
                <w:szCs w:val="28"/>
              </w:rPr>
            </w:pPr>
          </w:p>
        </w:tc>
        <w:tc>
          <w:tcPr>
            <w:tcW w:w="2956" w:type="dxa"/>
            <w:tcBorders>
              <w:top w:val="single" w:sz="4" w:space="0" w:color="auto"/>
              <w:left w:val="single" w:sz="4" w:space="0" w:color="auto"/>
              <w:bottom w:val="single" w:sz="4" w:space="0" w:color="auto"/>
            </w:tcBorders>
            <w:shd w:val="clear" w:color="auto" w:fill="FFFFFF"/>
            <w:vAlign w:val="bottom"/>
          </w:tcPr>
          <w:p w14:paraId="430C5B53" w14:textId="77777777" w:rsidR="00A57EB5" w:rsidRPr="005E0403" w:rsidRDefault="00A57EB5" w:rsidP="00D929B4">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14:paraId="4C184C2E" w14:textId="77777777" w:rsidR="00A57EB5" w:rsidRPr="005E0403" w:rsidRDefault="00A57EB5" w:rsidP="00D929B4">
            <w:pPr>
              <w:jc w:val="center"/>
              <w:rPr>
                <w:sz w:val="28"/>
                <w:szCs w:val="28"/>
              </w:rPr>
            </w:pPr>
          </w:p>
        </w:tc>
      </w:tr>
    </w:tbl>
    <w:p w14:paraId="411F3700" w14:textId="77777777" w:rsidR="00A57EB5" w:rsidRDefault="00A57EB5" w:rsidP="00A57EB5">
      <w:pPr>
        <w:rPr>
          <w:sz w:val="28"/>
          <w:szCs w:val="28"/>
        </w:rPr>
        <w:sectPr w:rsidR="00A57EB5" w:rsidSect="00D929B4">
          <w:type w:val="continuous"/>
          <w:pgSz w:w="16838" w:h="11906" w:orient="landscape"/>
          <w:pgMar w:top="851" w:right="1134" w:bottom="851" w:left="1134" w:header="709" w:footer="709" w:gutter="0"/>
          <w:cols w:space="708"/>
          <w:docGrid w:linePitch="360"/>
        </w:sectPr>
      </w:pPr>
    </w:p>
    <w:p w14:paraId="658DD5E3" w14:textId="77777777" w:rsidR="00A57EB5" w:rsidRDefault="00A57EB5" w:rsidP="00A57EB5">
      <w:pPr>
        <w:rPr>
          <w:sz w:val="28"/>
          <w:szCs w:val="28"/>
        </w:rPr>
        <w:sectPr w:rsidR="00A57EB5" w:rsidSect="00D929B4">
          <w:type w:val="continuous"/>
          <w:pgSz w:w="16838" w:h="11906" w:orient="landscape"/>
          <w:pgMar w:top="1701" w:right="1134" w:bottom="709" w:left="1134" w:header="709" w:footer="709" w:gutter="0"/>
          <w:cols w:space="708"/>
          <w:docGrid w:linePitch="360"/>
        </w:sectPr>
      </w:pPr>
    </w:p>
    <w:p w14:paraId="0D534BF8" w14:textId="77777777" w:rsidR="00A57EB5" w:rsidRDefault="00A57EB5" w:rsidP="00A57EB5">
      <w:pPr>
        <w:ind w:left="851"/>
        <w:rPr>
          <w:sz w:val="28"/>
          <w:szCs w:val="28"/>
        </w:rPr>
      </w:pPr>
    </w:p>
    <w:p w14:paraId="4F962F27" w14:textId="77777777" w:rsidR="00A57EB5" w:rsidRDefault="00A57EB5" w:rsidP="00A57EB5">
      <w:pPr>
        <w:ind w:left="851"/>
        <w:rPr>
          <w:sz w:val="28"/>
          <w:szCs w:val="28"/>
        </w:rPr>
      </w:pPr>
    </w:p>
    <w:p w14:paraId="4F9BBEA3" w14:textId="77777777" w:rsidR="00A57EB5" w:rsidRDefault="00A57EB5" w:rsidP="00A57EB5">
      <w:pPr>
        <w:ind w:left="851"/>
        <w:rPr>
          <w:sz w:val="28"/>
          <w:szCs w:val="28"/>
        </w:rPr>
      </w:pPr>
    </w:p>
    <w:p w14:paraId="24ED5A65" w14:textId="77777777" w:rsidR="00A57EB5" w:rsidRDefault="00A57EB5" w:rsidP="00A57EB5">
      <w:pPr>
        <w:ind w:left="851"/>
        <w:rPr>
          <w:sz w:val="28"/>
          <w:szCs w:val="28"/>
        </w:rPr>
      </w:pPr>
    </w:p>
    <w:p w14:paraId="40B18CBD" w14:textId="77777777" w:rsidR="00A57EB5" w:rsidRDefault="00A57EB5" w:rsidP="00A57EB5">
      <w:pPr>
        <w:ind w:left="851"/>
        <w:rPr>
          <w:sz w:val="28"/>
          <w:szCs w:val="28"/>
        </w:rPr>
      </w:pPr>
    </w:p>
    <w:p w14:paraId="76710367" w14:textId="77777777" w:rsidR="00A57EB5" w:rsidRDefault="00A57EB5" w:rsidP="00A57EB5">
      <w:pPr>
        <w:ind w:left="851"/>
        <w:rPr>
          <w:sz w:val="28"/>
          <w:szCs w:val="28"/>
        </w:rPr>
      </w:pPr>
    </w:p>
    <w:p w14:paraId="689C70F7" w14:textId="77777777" w:rsidR="00A57EB5" w:rsidRDefault="00A57EB5" w:rsidP="00A57EB5">
      <w:pPr>
        <w:ind w:left="851"/>
        <w:rPr>
          <w:sz w:val="28"/>
          <w:szCs w:val="28"/>
        </w:rPr>
      </w:pPr>
    </w:p>
    <w:p w14:paraId="54A698F5" w14:textId="77777777" w:rsidR="00A57EB5" w:rsidRDefault="00A57EB5" w:rsidP="00A57EB5">
      <w:pPr>
        <w:ind w:left="851"/>
        <w:rPr>
          <w:sz w:val="28"/>
          <w:szCs w:val="28"/>
        </w:rPr>
      </w:pPr>
      <w:r>
        <w:rPr>
          <w:sz w:val="28"/>
          <w:szCs w:val="28"/>
        </w:rPr>
        <w:lastRenderedPageBreak/>
        <w:t xml:space="preserve">Раздел 2 </w:t>
      </w:r>
      <w:r w:rsidRPr="00A23A2F">
        <w:rPr>
          <w:sz w:val="28"/>
          <w:szCs w:val="28"/>
        </w:rPr>
        <w:t>пункт 4</w:t>
      </w:r>
      <w:r>
        <w:rPr>
          <w:sz w:val="28"/>
          <w:szCs w:val="28"/>
        </w:rPr>
        <w:t xml:space="preserve"> </w:t>
      </w:r>
      <w:r w:rsidRPr="00A23A2F">
        <w:rPr>
          <w:sz w:val="28"/>
          <w:szCs w:val="28"/>
        </w:rPr>
        <w:t>подпункт 1</w:t>
      </w:r>
    </w:p>
    <w:p w14:paraId="1646D80E" w14:textId="77777777" w:rsidR="00A57EB5" w:rsidRPr="00A23A2F" w:rsidRDefault="00A57EB5" w:rsidP="00A57EB5">
      <w:pPr>
        <w:ind w:left="851"/>
        <w:rPr>
          <w:sz w:val="28"/>
          <w:szCs w:val="28"/>
        </w:rPr>
      </w:pPr>
    </w:p>
    <w:p w14:paraId="36DB5DE3" w14:textId="77777777" w:rsidR="00A57EB5" w:rsidRDefault="00A57EB5" w:rsidP="00A57EB5">
      <w:pPr>
        <w:pStyle w:val="34"/>
        <w:shd w:val="clear" w:color="auto" w:fill="auto"/>
        <w:spacing w:after="0" w:line="240" w:lineRule="auto"/>
        <w:ind w:left="851" w:firstLine="743"/>
      </w:pPr>
      <w:r w:rsidRPr="005E0403">
        <w:t>Существующие значения установленной и фактической тепловой мощности основного оборудования источников тепловой энергии.</w:t>
      </w:r>
    </w:p>
    <w:p w14:paraId="18ADAE46" w14:textId="77777777" w:rsidR="00A57EB5" w:rsidRPr="005E0403" w:rsidRDefault="00A57EB5" w:rsidP="00A57EB5">
      <w:pPr>
        <w:pStyle w:val="34"/>
        <w:shd w:val="clear" w:color="auto" w:fill="auto"/>
        <w:spacing w:after="0" w:line="240" w:lineRule="auto"/>
        <w:ind w:left="851" w:firstLine="743"/>
      </w:pPr>
    </w:p>
    <w:p w14:paraId="5A0380FB" w14:textId="77777777" w:rsidR="00A57EB5" w:rsidRDefault="00A57EB5" w:rsidP="00A57EB5">
      <w:pPr>
        <w:rPr>
          <w:sz w:val="28"/>
          <w:szCs w:val="28"/>
        </w:rPr>
      </w:pPr>
      <w:r>
        <w:rPr>
          <w:sz w:val="28"/>
          <w:szCs w:val="28"/>
        </w:rPr>
        <w:t xml:space="preserve">            </w:t>
      </w:r>
      <w:r w:rsidRPr="005E0403">
        <w:rPr>
          <w:sz w:val="28"/>
          <w:szCs w:val="28"/>
        </w:rPr>
        <w:t>Таблица 2.5</w:t>
      </w:r>
      <w:r>
        <w:rPr>
          <w:sz w:val="28"/>
          <w:szCs w:val="28"/>
        </w:rPr>
        <w:t>.</w:t>
      </w:r>
    </w:p>
    <w:tbl>
      <w:tblPr>
        <w:tblW w:w="14316" w:type="dxa"/>
        <w:tblInd w:w="436" w:type="dxa"/>
        <w:tblLayout w:type="fixed"/>
        <w:tblCellMar>
          <w:left w:w="10" w:type="dxa"/>
          <w:right w:w="10" w:type="dxa"/>
        </w:tblCellMar>
        <w:tblLook w:val="04A0" w:firstRow="1" w:lastRow="0" w:firstColumn="1" w:lastColumn="0" w:noHBand="0" w:noVBand="1"/>
      </w:tblPr>
      <w:tblGrid>
        <w:gridCol w:w="2551"/>
        <w:gridCol w:w="2835"/>
        <w:gridCol w:w="2977"/>
        <w:gridCol w:w="3118"/>
        <w:gridCol w:w="2835"/>
      </w:tblGrid>
      <w:tr w:rsidR="00A57EB5" w:rsidRPr="005E0403" w14:paraId="6084AA86" w14:textId="77777777" w:rsidTr="00D929B4">
        <w:trPr>
          <w:trHeight w:hRule="exact" w:val="1062"/>
        </w:trPr>
        <w:tc>
          <w:tcPr>
            <w:tcW w:w="2551" w:type="dxa"/>
            <w:tcBorders>
              <w:top w:val="single" w:sz="4" w:space="0" w:color="auto"/>
              <w:left w:val="single" w:sz="4" w:space="0" w:color="auto"/>
            </w:tcBorders>
            <w:shd w:val="clear" w:color="auto" w:fill="FFFFFF"/>
            <w:vAlign w:val="center"/>
          </w:tcPr>
          <w:p w14:paraId="5377F6F2" w14:textId="77777777" w:rsidR="00A57EB5" w:rsidRPr="005E0403" w:rsidRDefault="00A57EB5" w:rsidP="00D929B4">
            <w:pPr>
              <w:jc w:val="center"/>
              <w:rPr>
                <w:sz w:val="28"/>
                <w:szCs w:val="28"/>
              </w:rPr>
            </w:pPr>
            <w:r w:rsidRPr="005E0403">
              <w:rPr>
                <w:rStyle w:val="21"/>
                <w:rFonts w:eastAsia="Arial Unicode MS"/>
              </w:rPr>
              <w:t>Наименование</w:t>
            </w:r>
            <w:r w:rsidRPr="005E0403">
              <w:rPr>
                <w:sz w:val="28"/>
                <w:szCs w:val="28"/>
              </w:rPr>
              <w:t xml:space="preserve"> </w:t>
            </w:r>
            <w:r>
              <w:rPr>
                <w:rStyle w:val="21"/>
                <w:rFonts w:eastAsia="Arial Unicode MS"/>
              </w:rPr>
              <w:t>муниципального образования</w:t>
            </w:r>
          </w:p>
        </w:tc>
        <w:tc>
          <w:tcPr>
            <w:tcW w:w="2835" w:type="dxa"/>
            <w:tcBorders>
              <w:top w:val="single" w:sz="4" w:space="0" w:color="auto"/>
              <w:left w:val="single" w:sz="4" w:space="0" w:color="auto"/>
            </w:tcBorders>
            <w:shd w:val="clear" w:color="auto" w:fill="FFFFFF"/>
            <w:vAlign w:val="center"/>
          </w:tcPr>
          <w:p w14:paraId="3C4992FB" w14:textId="77777777" w:rsidR="00A57EB5" w:rsidRPr="005E0403" w:rsidRDefault="00A57EB5" w:rsidP="00D929B4">
            <w:pPr>
              <w:jc w:val="center"/>
              <w:rPr>
                <w:sz w:val="28"/>
                <w:szCs w:val="28"/>
              </w:rPr>
            </w:pPr>
            <w:r w:rsidRPr="005E0403">
              <w:rPr>
                <w:rStyle w:val="21"/>
                <w:rFonts w:eastAsia="Arial Unicode MS"/>
              </w:rPr>
              <w:t>Наименование</w:t>
            </w:r>
            <w:r w:rsidRPr="005E0403">
              <w:rPr>
                <w:sz w:val="28"/>
                <w:szCs w:val="28"/>
              </w:rPr>
              <w:t xml:space="preserve"> </w:t>
            </w:r>
            <w:r w:rsidRPr="005E0403">
              <w:rPr>
                <w:rStyle w:val="21"/>
                <w:rFonts w:eastAsia="Arial Unicode MS"/>
              </w:rPr>
              <w:t>источника</w:t>
            </w:r>
            <w:r w:rsidRPr="005E0403">
              <w:rPr>
                <w:sz w:val="28"/>
                <w:szCs w:val="28"/>
              </w:rPr>
              <w:t xml:space="preserve"> </w:t>
            </w:r>
            <w:r w:rsidRPr="005E0403">
              <w:rPr>
                <w:rStyle w:val="21"/>
                <w:rFonts w:eastAsia="Arial Unicode MS"/>
              </w:rPr>
              <w:t>теплоснабжения</w:t>
            </w:r>
          </w:p>
        </w:tc>
        <w:tc>
          <w:tcPr>
            <w:tcW w:w="2977" w:type="dxa"/>
            <w:tcBorders>
              <w:top w:val="single" w:sz="4" w:space="0" w:color="auto"/>
              <w:left w:val="single" w:sz="4" w:space="0" w:color="auto"/>
            </w:tcBorders>
            <w:shd w:val="clear" w:color="auto" w:fill="FFFFFF"/>
            <w:vAlign w:val="center"/>
          </w:tcPr>
          <w:p w14:paraId="6D9884B1" w14:textId="77777777" w:rsidR="00A57EB5" w:rsidRPr="005E0403" w:rsidRDefault="00A57EB5" w:rsidP="00D929B4">
            <w:pPr>
              <w:jc w:val="center"/>
              <w:rPr>
                <w:sz w:val="28"/>
                <w:szCs w:val="28"/>
              </w:rPr>
            </w:pPr>
            <w:r w:rsidRPr="005E0403">
              <w:rPr>
                <w:rStyle w:val="21"/>
                <w:rFonts w:eastAsia="Arial Unicode MS"/>
              </w:rPr>
              <w:t>Наименование основного оборудования котельной</w:t>
            </w:r>
          </w:p>
        </w:tc>
        <w:tc>
          <w:tcPr>
            <w:tcW w:w="3118" w:type="dxa"/>
            <w:tcBorders>
              <w:top w:val="single" w:sz="4" w:space="0" w:color="auto"/>
              <w:left w:val="single" w:sz="4" w:space="0" w:color="auto"/>
            </w:tcBorders>
            <w:shd w:val="clear" w:color="auto" w:fill="FFFFFF"/>
            <w:vAlign w:val="center"/>
          </w:tcPr>
          <w:p w14:paraId="0F276E85" w14:textId="77777777" w:rsidR="00A57EB5" w:rsidRPr="005E0403" w:rsidRDefault="00A57EB5" w:rsidP="00D929B4">
            <w:pPr>
              <w:jc w:val="center"/>
              <w:rPr>
                <w:sz w:val="28"/>
                <w:szCs w:val="28"/>
              </w:rPr>
            </w:pPr>
            <w:r w:rsidRPr="005E0403">
              <w:rPr>
                <w:rStyle w:val="21"/>
                <w:rFonts w:eastAsia="Arial Unicode MS"/>
              </w:rPr>
              <w:t>Установленная тепловая мощность в горячей воде, Гкал/ч</w:t>
            </w:r>
          </w:p>
        </w:tc>
        <w:tc>
          <w:tcPr>
            <w:tcW w:w="2835" w:type="dxa"/>
            <w:tcBorders>
              <w:top w:val="single" w:sz="4" w:space="0" w:color="auto"/>
              <w:left w:val="single" w:sz="4" w:space="0" w:color="auto"/>
              <w:right w:val="single" w:sz="4" w:space="0" w:color="auto"/>
            </w:tcBorders>
            <w:shd w:val="clear" w:color="auto" w:fill="FFFFFF"/>
            <w:vAlign w:val="center"/>
          </w:tcPr>
          <w:p w14:paraId="76C78D4D" w14:textId="77777777" w:rsidR="00A57EB5" w:rsidRPr="005E0403" w:rsidRDefault="00A57EB5" w:rsidP="00D929B4">
            <w:pPr>
              <w:jc w:val="center"/>
              <w:rPr>
                <w:sz w:val="28"/>
                <w:szCs w:val="28"/>
              </w:rPr>
            </w:pPr>
            <w:r w:rsidRPr="005E0403">
              <w:rPr>
                <w:rStyle w:val="21"/>
                <w:rFonts w:eastAsia="Arial Unicode MS"/>
              </w:rPr>
              <w:t>Фактическая тепловая мощность в горячей воде, Гкал/ч</w:t>
            </w:r>
          </w:p>
        </w:tc>
      </w:tr>
      <w:tr w:rsidR="00A57EB5" w:rsidRPr="005E0403" w14:paraId="1CE13AA4" w14:textId="77777777" w:rsidTr="00D929B4">
        <w:trPr>
          <w:trHeight w:hRule="exact" w:val="367"/>
        </w:trPr>
        <w:tc>
          <w:tcPr>
            <w:tcW w:w="2551" w:type="dxa"/>
            <w:tcBorders>
              <w:top w:val="single" w:sz="4" w:space="0" w:color="auto"/>
              <w:left w:val="single" w:sz="4" w:space="0" w:color="auto"/>
            </w:tcBorders>
            <w:shd w:val="clear" w:color="auto" w:fill="FFFFFF"/>
            <w:vAlign w:val="bottom"/>
          </w:tcPr>
          <w:p w14:paraId="5C8EB1B7" w14:textId="77777777" w:rsidR="00A57EB5" w:rsidRPr="005E0403" w:rsidRDefault="00A57EB5" w:rsidP="00D929B4">
            <w:pPr>
              <w:jc w:val="center"/>
              <w:rPr>
                <w:sz w:val="28"/>
                <w:szCs w:val="28"/>
              </w:rPr>
            </w:pPr>
            <w:r w:rsidRPr="005E0403">
              <w:rPr>
                <w:rStyle w:val="21"/>
                <w:rFonts w:eastAsia="Arial Unicode MS"/>
              </w:rPr>
              <w:t>1</w:t>
            </w:r>
          </w:p>
        </w:tc>
        <w:tc>
          <w:tcPr>
            <w:tcW w:w="2835" w:type="dxa"/>
            <w:tcBorders>
              <w:top w:val="single" w:sz="4" w:space="0" w:color="auto"/>
              <w:left w:val="single" w:sz="4" w:space="0" w:color="auto"/>
            </w:tcBorders>
            <w:shd w:val="clear" w:color="auto" w:fill="FFFFFF"/>
            <w:vAlign w:val="bottom"/>
          </w:tcPr>
          <w:p w14:paraId="6944ADEB" w14:textId="77777777" w:rsidR="00A57EB5" w:rsidRPr="005E0403" w:rsidRDefault="00A57EB5" w:rsidP="00D929B4">
            <w:pPr>
              <w:jc w:val="center"/>
              <w:rPr>
                <w:sz w:val="28"/>
                <w:szCs w:val="28"/>
              </w:rPr>
            </w:pPr>
            <w:r w:rsidRPr="005E0403">
              <w:rPr>
                <w:rStyle w:val="21"/>
                <w:rFonts w:eastAsia="Arial Unicode MS"/>
              </w:rPr>
              <w:t>2</w:t>
            </w:r>
          </w:p>
        </w:tc>
        <w:tc>
          <w:tcPr>
            <w:tcW w:w="2977" w:type="dxa"/>
            <w:tcBorders>
              <w:top w:val="single" w:sz="4" w:space="0" w:color="auto"/>
              <w:left w:val="single" w:sz="4" w:space="0" w:color="auto"/>
            </w:tcBorders>
            <w:shd w:val="clear" w:color="auto" w:fill="FFFFFF"/>
            <w:vAlign w:val="bottom"/>
          </w:tcPr>
          <w:p w14:paraId="0AD0F48E" w14:textId="77777777" w:rsidR="00A57EB5" w:rsidRPr="005E0403" w:rsidRDefault="00A57EB5" w:rsidP="00D929B4">
            <w:pPr>
              <w:jc w:val="center"/>
              <w:rPr>
                <w:sz w:val="28"/>
                <w:szCs w:val="28"/>
              </w:rPr>
            </w:pPr>
            <w:r w:rsidRPr="005E0403">
              <w:rPr>
                <w:rStyle w:val="21"/>
                <w:rFonts w:eastAsia="Arial Unicode MS"/>
              </w:rPr>
              <w:t>3</w:t>
            </w:r>
          </w:p>
        </w:tc>
        <w:tc>
          <w:tcPr>
            <w:tcW w:w="3118" w:type="dxa"/>
            <w:tcBorders>
              <w:top w:val="single" w:sz="4" w:space="0" w:color="auto"/>
              <w:left w:val="single" w:sz="4" w:space="0" w:color="auto"/>
            </w:tcBorders>
            <w:shd w:val="clear" w:color="auto" w:fill="FFFFFF"/>
            <w:vAlign w:val="bottom"/>
          </w:tcPr>
          <w:p w14:paraId="0D429972" w14:textId="77777777" w:rsidR="00A57EB5" w:rsidRPr="005E0403" w:rsidRDefault="00A57EB5" w:rsidP="00D929B4">
            <w:pPr>
              <w:jc w:val="center"/>
              <w:rPr>
                <w:sz w:val="28"/>
                <w:szCs w:val="28"/>
              </w:rPr>
            </w:pPr>
            <w:r w:rsidRPr="005E0403">
              <w:rPr>
                <w:rStyle w:val="21"/>
                <w:rFonts w:eastAsia="Arial Unicode MS"/>
              </w:rPr>
              <w:t>4</w:t>
            </w:r>
          </w:p>
        </w:tc>
        <w:tc>
          <w:tcPr>
            <w:tcW w:w="2835" w:type="dxa"/>
            <w:tcBorders>
              <w:top w:val="single" w:sz="4" w:space="0" w:color="auto"/>
              <w:left w:val="single" w:sz="4" w:space="0" w:color="auto"/>
              <w:right w:val="single" w:sz="4" w:space="0" w:color="auto"/>
            </w:tcBorders>
            <w:shd w:val="clear" w:color="auto" w:fill="FFFFFF"/>
            <w:vAlign w:val="bottom"/>
          </w:tcPr>
          <w:p w14:paraId="4F05642F" w14:textId="77777777" w:rsidR="00A57EB5" w:rsidRPr="005E0403" w:rsidRDefault="00A57EB5" w:rsidP="00D929B4">
            <w:pPr>
              <w:jc w:val="center"/>
              <w:rPr>
                <w:sz w:val="28"/>
                <w:szCs w:val="28"/>
              </w:rPr>
            </w:pPr>
            <w:r w:rsidRPr="005E0403">
              <w:rPr>
                <w:rStyle w:val="21"/>
                <w:rFonts w:eastAsia="Arial Unicode MS"/>
              </w:rPr>
              <w:t>5</w:t>
            </w:r>
          </w:p>
        </w:tc>
      </w:tr>
      <w:tr w:rsidR="00A57EB5" w:rsidRPr="005E0403" w14:paraId="147EFABA" w14:textId="77777777" w:rsidTr="00D929B4">
        <w:trPr>
          <w:trHeight w:hRule="exact" w:val="1352"/>
        </w:trPr>
        <w:tc>
          <w:tcPr>
            <w:tcW w:w="2551" w:type="dxa"/>
            <w:vMerge w:val="restart"/>
            <w:tcBorders>
              <w:top w:val="single" w:sz="4" w:space="0" w:color="auto"/>
              <w:left w:val="single" w:sz="4" w:space="0" w:color="auto"/>
            </w:tcBorders>
            <w:shd w:val="clear" w:color="auto" w:fill="FFFFFF"/>
            <w:vAlign w:val="center"/>
          </w:tcPr>
          <w:p w14:paraId="079357B5" w14:textId="77777777" w:rsidR="00A57EB5" w:rsidRPr="005E0403" w:rsidRDefault="00A57EB5" w:rsidP="00D929B4">
            <w:pPr>
              <w:jc w:val="center"/>
              <w:rPr>
                <w:sz w:val="28"/>
                <w:szCs w:val="28"/>
              </w:rPr>
            </w:pPr>
            <w:r>
              <w:rPr>
                <w:rStyle w:val="21"/>
                <w:rFonts w:eastAsia="Arial Unicode MS"/>
              </w:rPr>
              <w:t>Пригородное сельское поселение</w:t>
            </w:r>
          </w:p>
        </w:tc>
        <w:tc>
          <w:tcPr>
            <w:tcW w:w="2835" w:type="dxa"/>
            <w:tcBorders>
              <w:top w:val="single" w:sz="4" w:space="0" w:color="auto"/>
              <w:left w:val="single" w:sz="4" w:space="0" w:color="auto"/>
            </w:tcBorders>
            <w:shd w:val="clear" w:color="auto" w:fill="FFFFFF"/>
            <w:vAlign w:val="center"/>
          </w:tcPr>
          <w:p w14:paraId="3A988216" w14:textId="77777777" w:rsidR="00A57EB5" w:rsidRPr="00F66871" w:rsidRDefault="00A57EB5" w:rsidP="00D929B4">
            <w:pPr>
              <w:rPr>
                <w:sz w:val="28"/>
                <w:szCs w:val="28"/>
              </w:rPr>
            </w:pPr>
            <w:r w:rsidRPr="00F66871">
              <w:rPr>
                <w:rStyle w:val="21"/>
                <w:rFonts w:eastAsia="Arial Unicode MS"/>
              </w:rPr>
              <w:t>Котельная                                  п. Пригородный,                   ул. Космонавтов, 44</w:t>
            </w:r>
          </w:p>
        </w:tc>
        <w:tc>
          <w:tcPr>
            <w:tcW w:w="2977" w:type="dxa"/>
            <w:tcBorders>
              <w:top w:val="single" w:sz="4" w:space="0" w:color="auto"/>
              <w:left w:val="single" w:sz="4" w:space="0" w:color="auto"/>
            </w:tcBorders>
            <w:shd w:val="clear" w:color="auto" w:fill="FFFFFF"/>
            <w:vAlign w:val="center"/>
          </w:tcPr>
          <w:p w14:paraId="07C35CD6" w14:textId="77777777" w:rsidR="00A57EB5" w:rsidRPr="004A1AC3" w:rsidRDefault="00A57EB5" w:rsidP="00D929B4">
            <w:pPr>
              <w:jc w:val="center"/>
              <w:rPr>
                <w:color w:val="FF0000"/>
                <w:sz w:val="28"/>
                <w:szCs w:val="28"/>
                <w:lang w:val="en-US"/>
              </w:rPr>
            </w:pPr>
            <w:r w:rsidRPr="004A1AC3">
              <w:rPr>
                <w:rStyle w:val="21"/>
                <w:rFonts w:eastAsia="Arial Unicode MS"/>
                <w:lang w:val="en-US"/>
              </w:rPr>
              <w:t>Polikraft-4200 3</w:t>
            </w:r>
            <w:proofErr w:type="spellStart"/>
            <w:r>
              <w:rPr>
                <w:rStyle w:val="21"/>
                <w:rFonts w:eastAsia="Arial Unicode MS"/>
              </w:rPr>
              <w:t>шт</w:t>
            </w:r>
            <w:proofErr w:type="spellEnd"/>
            <w:r w:rsidRPr="004A1AC3">
              <w:rPr>
                <w:rStyle w:val="21"/>
                <w:rFonts w:eastAsia="Arial Unicode MS"/>
                <w:lang w:val="en-US"/>
              </w:rPr>
              <w:t xml:space="preserve"> </w:t>
            </w:r>
            <w:r>
              <w:rPr>
                <w:rStyle w:val="21"/>
                <w:rFonts w:eastAsia="Arial Unicode MS"/>
                <w:lang w:val="en-US"/>
              </w:rPr>
              <w:t>Polikraft-1800 1</w:t>
            </w:r>
            <w:proofErr w:type="spellStart"/>
            <w:r>
              <w:rPr>
                <w:rStyle w:val="21"/>
                <w:rFonts w:eastAsia="Arial Unicode MS"/>
              </w:rPr>
              <w:t>шт</w:t>
            </w:r>
            <w:proofErr w:type="spellEnd"/>
            <w:r w:rsidRPr="004A1AC3">
              <w:rPr>
                <w:rStyle w:val="21"/>
                <w:rFonts w:eastAsia="Arial Unicode MS"/>
                <w:lang w:val="en-US"/>
              </w:rPr>
              <w:t xml:space="preserve"> </w:t>
            </w:r>
            <w:r>
              <w:rPr>
                <w:rStyle w:val="21"/>
                <w:rFonts w:eastAsia="Arial Unicode MS"/>
                <w:lang w:val="en-US"/>
              </w:rPr>
              <w:t xml:space="preserve">Polikraft-650 </w:t>
            </w:r>
            <w:r w:rsidRPr="005C6EAC">
              <w:rPr>
                <w:rStyle w:val="21"/>
                <w:rFonts w:eastAsia="Arial Unicode MS"/>
                <w:lang w:val="en-US"/>
              </w:rPr>
              <w:t xml:space="preserve">  </w:t>
            </w:r>
            <w:r w:rsidRPr="004A1AC3">
              <w:rPr>
                <w:rStyle w:val="21"/>
                <w:rFonts w:eastAsia="Arial Unicode MS"/>
                <w:lang w:val="en-US"/>
              </w:rPr>
              <w:t>1</w:t>
            </w:r>
            <w:proofErr w:type="spellStart"/>
            <w:r>
              <w:rPr>
                <w:rStyle w:val="21"/>
                <w:rFonts w:eastAsia="Arial Unicode MS"/>
              </w:rPr>
              <w:t>шт</w:t>
            </w:r>
            <w:proofErr w:type="spellEnd"/>
            <w:r w:rsidRPr="004A1AC3">
              <w:rPr>
                <w:rStyle w:val="21"/>
                <w:rFonts w:eastAsia="Arial Unicode MS"/>
                <w:lang w:val="en-US"/>
              </w:rPr>
              <w:t xml:space="preserve">     </w:t>
            </w:r>
          </w:p>
        </w:tc>
        <w:tc>
          <w:tcPr>
            <w:tcW w:w="3118" w:type="dxa"/>
            <w:tcBorders>
              <w:top w:val="single" w:sz="4" w:space="0" w:color="auto"/>
              <w:left w:val="single" w:sz="4" w:space="0" w:color="auto"/>
            </w:tcBorders>
            <w:shd w:val="clear" w:color="auto" w:fill="FFFFFF"/>
            <w:vAlign w:val="center"/>
          </w:tcPr>
          <w:p w14:paraId="6CCD4539" w14:textId="77777777" w:rsidR="00A57EB5" w:rsidRPr="00A47906" w:rsidRDefault="00A57EB5" w:rsidP="00D929B4">
            <w:pPr>
              <w:jc w:val="center"/>
              <w:rPr>
                <w:color w:val="FF0000"/>
                <w:sz w:val="28"/>
                <w:szCs w:val="28"/>
              </w:rPr>
            </w:pPr>
            <w:r>
              <w:rPr>
                <w:rStyle w:val="21"/>
                <w:rFonts w:eastAsia="Arial Unicode MS"/>
              </w:rPr>
              <w:t>12.984</w:t>
            </w:r>
          </w:p>
        </w:tc>
        <w:tc>
          <w:tcPr>
            <w:tcW w:w="2835" w:type="dxa"/>
            <w:tcBorders>
              <w:top w:val="single" w:sz="4" w:space="0" w:color="auto"/>
              <w:left w:val="single" w:sz="4" w:space="0" w:color="auto"/>
              <w:bottom w:val="single" w:sz="4" w:space="0" w:color="auto"/>
              <w:right w:val="single" w:sz="4" w:space="0" w:color="auto"/>
            </w:tcBorders>
            <w:vAlign w:val="center"/>
          </w:tcPr>
          <w:p w14:paraId="19E5807D" w14:textId="77777777" w:rsidR="00A57EB5" w:rsidRPr="00A47906" w:rsidRDefault="00A57EB5" w:rsidP="00D929B4">
            <w:pPr>
              <w:jc w:val="center"/>
              <w:rPr>
                <w:color w:val="FF0000"/>
                <w:sz w:val="28"/>
                <w:szCs w:val="28"/>
              </w:rPr>
            </w:pPr>
            <w:r w:rsidRPr="004250F3">
              <w:rPr>
                <w:sz w:val="28"/>
                <w:szCs w:val="28"/>
              </w:rPr>
              <w:t>12.984</w:t>
            </w:r>
          </w:p>
        </w:tc>
      </w:tr>
      <w:tr w:rsidR="00A57EB5" w:rsidRPr="005E0403" w14:paraId="01FBAD73" w14:textId="77777777" w:rsidTr="00D929B4">
        <w:trPr>
          <w:trHeight w:hRule="exact" w:val="1146"/>
        </w:trPr>
        <w:tc>
          <w:tcPr>
            <w:tcW w:w="2551" w:type="dxa"/>
            <w:vMerge/>
            <w:tcBorders>
              <w:left w:val="single" w:sz="4" w:space="0" w:color="auto"/>
            </w:tcBorders>
            <w:shd w:val="clear" w:color="auto" w:fill="FFFFFF"/>
            <w:vAlign w:val="center"/>
          </w:tcPr>
          <w:p w14:paraId="666577B4" w14:textId="77777777" w:rsidR="00A57EB5" w:rsidRPr="005E0403" w:rsidRDefault="00A57EB5" w:rsidP="00D929B4">
            <w:pPr>
              <w:rPr>
                <w:sz w:val="28"/>
                <w:szCs w:val="28"/>
              </w:rPr>
            </w:pPr>
          </w:p>
        </w:tc>
        <w:tc>
          <w:tcPr>
            <w:tcW w:w="2835" w:type="dxa"/>
            <w:tcBorders>
              <w:top w:val="single" w:sz="4" w:space="0" w:color="auto"/>
              <w:left w:val="single" w:sz="4" w:space="0" w:color="auto"/>
              <w:bottom w:val="single" w:sz="4" w:space="0" w:color="auto"/>
            </w:tcBorders>
            <w:shd w:val="clear" w:color="auto" w:fill="FFFFFF"/>
            <w:vAlign w:val="center"/>
          </w:tcPr>
          <w:p w14:paraId="5DAE0ED4"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w:t>
            </w:r>
            <w:r w:rsidR="00506D4C" w:rsidRPr="00F66871">
              <w:rPr>
                <w:rStyle w:val="21"/>
                <w:rFonts w:eastAsia="Arial Unicode MS"/>
              </w:rPr>
              <w:t>,</w:t>
            </w:r>
            <w:r w:rsidRPr="00F66871">
              <w:rPr>
                <w:rStyle w:val="21"/>
                <w:rFonts w:eastAsia="Arial Unicode MS"/>
              </w:rPr>
              <w:t xml:space="preserve">                ул. Космонавтов, 48</w:t>
            </w:r>
          </w:p>
          <w:p w14:paraId="797BBE11" w14:textId="77777777" w:rsidR="00A57EB5" w:rsidRPr="00F66871" w:rsidRDefault="00A57EB5" w:rsidP="00D929B4">
            <w:pPr>
              <w:rPr>
                <w:sz w:val="28"/>
                <w:szCs w:val="28"/>
              </w:rPr>
            </w:pPr>
          </w:p>
        </w:tc>
        <w:tc>
          <w:tcPr>
            <w:tcW w:w="2977" w:type="dxa"/>
            <w:tcBorders>
              <w:top w:val="single" w:sz="4" w:space="0" w:color="auto"/>
              <w:left w:val="single" w:sz="4" w:space="0" w:color="auto"/>
              <w:bottom w:val="single" w:sz="4" w:space="0" w:color="auto"/>
            </w:tcBorders>
            <w:shd w:val="clear" w:color="auto" w:fill="FFFFFF"/>
            <w:vAlign w:val="center"/>
          </w:tcPr>
          <w:p w14:paraId="1B379753" w14:textId="77777777" w:rsidR="00A57EB5" w:rsidRPr="00FF4A1B" w:rsidRDefault="00A57EB5" w:rsidP="00D929B4">
            <w:pPr>
              <w:jc w:val="center"/>
              <w:rPr>
                <w:rStyle w:val="21"/>
                <w:rFonts w:eastAsia="Arial Unicode MS"/>
                <w:lang w:val="en-US"/>
              </w:rPr>
            </w:pPr>
            <w:proofErr w:type="spellStart"/>
            <w:r w:rsidRPr="00FF4A1B">
              <w:rPr>
                <w:rStyle w:val="21"/>
                <w:rFonts w:eastAsia="Arial Unicode MS"/>
                <w:lang w:val="en-US"/>
              </w:rPr>
              <w:t>Vitoplex</w:t>
            </w:r>
            <w:proofErr w:type="spellEnd"/>
            <w:r w:rsidRPr="00FF4A1B">
              <w:rPr>
                <w:rStyle w:val="21"/>
                <w:rFonts w:eastAsia="Arial Unicode MS"/>
                <w:lang w:val="en-US"/>
              </w:rPr>
              <w:t xml:space="preserve"> 100</w:t>
            </w:r>
          </w:p>
          <w:p w14:paraId="3EB51C73" w14:textId="77777777" w:rsidR="00A57EB5" w:rsidRPr="00FF4A1B" w:rsidRDefault="00A57EB5" w:rsidP="00D929B4">
            <w:pPr>
              <w:jc w:val="center"/>
              <w:rPr>
                <w:sz w:val="28"/>
                <w:szCs w:val="28"/>
              </w:rPr>
            </w:pPr>
            <w:r w:rsidRPr="00FF4A1B">
              <w:rPr>
                <w:rStyle w:val="21"/>
                <w:rFonts w:eastAsia="Arial Unicode MS"/>
              </w:rPr>
              <w:t>тип</w:t>
            </w:r>
            <w:r w:rsidRPr="00FF4A1B">
              <w:rPr>
                <w:rStyle w:val="21"/>
                <w:rFonts w:eastAsia="Arial Unicode MS"/>
                <w:lang w:val="en-US"/>
              </w:rPr>
              <w:t xml:space="preserve"> PV1-620</w:t>
            </w:r>
          </w:p>
        </w:tc>
        <w:tc>
          <w:tcPr>
            <w:tcW w:w="3118" w:type="dxa"/>
            <w:tcBorders>
              <w:top w:val="single" w:sz="4" w:space="0" w:color="auto"/>
              <w:left w:val="single" w:sz="4" w:space="0" w:color="auto"/>
              <w:bottom w:val="single" w:sz="4" w:space="0" w:color="auto"/>
            </w:tcBorders>
            <w:shd w:val="clear" w:color="auto" w:fill="FFFFFF"/>
            <w:vAlign w:val="center"/>
          </w:tcPr>
          <w:p w14:paraId="451144B0" w14:textId="77777777" w:rsidR="00A57EB5" w:rsidRPr="00FF4A1B" w:rsidRDefault="00A57EB5" w:rsidP="00D929B4">
            <w:pPr>
              <w:jc w:val="center"/>
              <w:rPr>
                <w:sz w:val="28"/>
                <w:szCs w:val="28"/>
              </w:rPr>
            </w:pPr>
            <w:r w:rsidRPr="00FF4A1B">
              <w:rPr>
                <w:rStyle w:val="21"/>
                <w:rFonts w:eastAsia="Arial Unicode MS"/>
              </w:rPr>
              <w:t>0,5</w:t>
            </w:r>
          </w:p>
        </w:tc>
        <w:tc>
          <w:tcPr>
            <w:tcW w:w="2835" w:type="dxa"/>
            <w:tcBorders>
              <w:top w:val="single" w:sz="4" w:space="0" w:color="auto"/>
              <w:left w:val="single" w:sz="4" w:space="0" w:color="auto"/>
              <w:bottom w:val="single" w:sz="4" w:space="0" w:color="auto"/>
              <w:right w:val="single" w:sz="4" w:space="0" w:color="auto"/>
            </w:tcBorders>
            <w:vAlign w:val="center"/>
          </w:tcPr>
          <w:p w14:paraId="4284F6C5" w14:textId="77777777" w:rsidR="00A57EB5" w:rsidRPr="00FF4A1B" w:rsidRDefault="00A57EB5" w:rsidP="00D929B4">
            <w:pPr>
              <w:jc w:val="center"/>
              <w:rPr>
                <w:sz w:val="28"/>
                <w:szCs w:val="28"/>
              </w:rPr>
            </w:pPr>
            <w:r w:rsidRPr="00FF4A1B">
              <w:rPr>
                <w:sz w:val="28"/>
                <w:szCs w:val="28"/>
              </w:rPr>
              <w:t>0,5</w:t>
            </w:r>
          </w:p>
        </w:tc>
      </w:tr>
      <w:tr w:rsidR="00A57EB5" w:rsidRPr="005E0403" w14:paraId="3A9554C1" w14:textId="77777777" w:rsidTr="00D929B4">
        <w:trPr>
          <w:trHeight w:hRule="exact" w:val="1262"/>
        </w:trPr>
        <w:tc>
          <w:tcPr>
            <w:tcW w:w="2551" w:type="dxa"/>
            <w:tcBorders>
              <w:left w:val="single" w:sz="4" w:space="0" w:color="auto"/>
              <w:bottom w:val="single" w:sz="4" w:space="0" w:color="auto"/>
            </w:tcBorders>
            <w:shd w:val="clear" w:color="auto" w:fill="FFFFFF"/>
            <w:vAlign w:val="center"/>
          </w:tcPr>
          <w:p w14:paraId="2F39CC00" w14:textId="77777777" w:rsidR="00A57EB5" w:rsidRPr="005E0403" w:rsidRDefault="00A57EB5" w:rsidP="00D929B4">
            <w:pPr>
              <w:rPr>
                <w:sz w:val="28"/>
                <w:szCs w:val="28"/>
              </w:rPr>
            </w:pPr>
          </w:p>
        </w:tc>
        <w:tc>
          <w:tcPr>
            <w:tcW w:w="2835" w:type="dxa"/>
            <w:tcBorders>
              <w:top w:val="single" w:sz="4" w:space="0" w:color="auto"/>
              <w:left w:val="single" w:sz="4" w:space="0" w:color="auto"/>
              <w:bottom w:val="single" w:sz="4" w:space="0" w:color="auto"/>
            </w:tcBorders>
            <w:shd w:val="clear" w:color="auto" w:fill="FFFFFF"/>
          </w:tcPr>
          <w:p w14:paraId="5753F0D2" w14:textId="77777777" w:rsidR="00A57EB5" w:rsidRPr="00F66871" w:rsidRDefault="00A57EB5" w:rsidP="00D929B4">
            <w:pPr>
              <w:rPr>
                <w:rStyle w:val="21"/>
                <w:rFonts w:eastAsia="Arial Unicode MS"/>
              </w:rPr>
            </w:pPr>
            <w:r w:rsidRPr="00F66871">
              <w:rPr>
                <w:rStyle w:val="21"/>
                <w:rFonts w:eastAsia="Arial Unicode MS"/>
              </w:rPr>
              <w:t xml:space="preserve">Котельная                            п. Чернозёмный                  пл. Молодежная,1 </w:t>
            </w:r>
          </w:p>
        </w:tc>
        <w:tc>
          <w:tcPr>
            <w:tcW w:w="2977" w:type="dxa"/>
            <w:tcBorders>
              <w:top w:val="single" w:sz="4" w:space="0" w:color="auto"/>
              <w:left w:val="single" w:sz="4" w:space="0" w:color="auto"/>
              <w:bottom w:val="single" w:sz="4" w:space="0" w:color="auto"/>
            </w:tcBorders>
            <w:shd w:val="clear" w:color="auto" w:fill="FFFFFF"/>
            <w:vAlign w:val="center"/>
          </w:tcPr>
          <w:p w14:paraId="4A4A8A72" w14:textId="77777777" w:rsidR="00A57EB5" w:rsidRPr="00BE1CA3" w:rsidRDefault="00A57EB5" w:rsidP="00D929B4">
            <w:pPr>
              <w:jc w:val="center"/>
              <w:rPr>
                <w:rStyle w:val="21"/>
                <w:rFonts w:eastAsia="Arial Unicode MS"/>
                <w:color w:val="FF0000"/>
                <w:lang w:eastAsia="en-US" w:bidi="en-US"/>
              </w:rPr>
            </w:pPr>
            <w:proofErr w:type="spellStart"/>
            <w:r w:rsidRPr="001F2C18">
              <w:rPr>
                <w:rStyle w:val="21"/>
                <w:rFonts w:eastAsia="Arial Unicode MS"/>
                <w:lang w:eastAsia="en-US" w:bidi="en-US"/>
              </w:rPr>
              <w:t>Лемакс</w:t>
            </w:r>
            <w:proofErr w:type="spellEnd"/>
            <w:r w:rsidRPr="001F2C18">
              <w:rPr>
                <w:rStyle w:val="21"/>
                <w:rFonts w:eastAsia="Arial Unicode MS"/>
                <w:lang w:eastAsia="en-US" w:bidi="en-US"/>
              </w:rPr>
              <w:t xml:space="preserve"> 100</w:t>
            </w:r>
            <w:r>
              <w:rPr>
                <w:rStyle w:val="21"/>
                <w:rFonts w:eastAsia="Arial Unicode MS"/>
                <w:lang w:eastAsia="en-US" w:bidi="en-US"/>
              </w:rPr>
              <w:t xml:space="preserve"> (3 </w:t>
            </w:r>
            <w:proofErr w:type="spellStart"/>
            <w:r>
              <w:rPr>
                <w:rStyle w:val="21"/>
                <w:rFonts w:eastAsia="Arial Unicode MS"/>
                <w:lang w:eastAsia="en-US" w:bidi="en-US"/>
              </w:rPr>
              <w:t>шт</w:t>
            </w:r>
            <w:proofErr w:type="spellEnd"/>
            <w:r>
              <w:rPr>
                <w:rStyle w:val="21"/>
                <w:rFonts w:eastAsia="Arial Unicode MS"/>
                <w:lang w:eastAsia="en-US" w:bidi="en-US"/>
              </w:rPr>
              <w:t>)</w:t>
            </w:r>
          </w:p>
        </w:tc>
        <w:tc>
          <w:tcPr>
            <w:tcW w:w="3118" w:type="dxa"/>
            <w:tcBorders>
              <w:top w:val="single" w:sz="4" w:space="0" w:color="auto"/>
              <w:left w:val="single" w:sz="4" w:space="0" w:color="auto"/>
              <w:bottom w:val="single" w:sz="4" w:space="0" w:color="auto"/>
            </w:tcBorders>
            <w:shd w:val="clear" w:color="auto" w:fill="FFFFFF"/>
            <w:vAlign w:val="center"/>
          </w:tcPr>
          <w:p w14:paraId="28AE0F4F" w14:textId="77777777" w:rsidR="00A57EB5" w:rsidRPr="001F2C18" w:rsidRDefault="00A57EB5" w:rsidP="00D929B4">
            <w:pPr>
              <w:jc w:val="center"/>
              <w:rPr>
                <w:rStyle w:val="21"/>
                <w:rFonts w:eastAsia="Arial Unicode MS"/>
              </w:rPr>
            </w:pPr>
            <w:r w:rsidRPr="001F2C18">
              <w:rPr>
                <w:rStyle w:val="21"/>
                <w:rFonts w:eastAsia="Arial Unicode MS"/>
              </w:rPr>
              <w:t>-</w:t>
            </w:r>
          </w:p>
        </w:tc>
        <w:tc>
          <w:tcPr>
            <w:tcW w:w="2835" w:type="dxa"/>
            <w:tcBorders>
              <w:top w:val="single" w:sz="4" w:space="0" w:color="auto"/>
              <w:left w:val="single" w:sz="4" w:space="0" w:color="auto"/>
              <w:bottom w:val="single" w:sz="4" w:space="0" w:color="auto"/>
              <w:right w:val="single" w:sz="4" w:space="0" w:color="auto"/>
            </w:tcBorders>
            <w:vAlign w:val="bottom"/>
          </w:tcPr>
          <w:p w14:paraId="388DFFA6" w14:textId="77777777" w:rsidR="00A57EB5" w:rsidRPr="001F2C18" w:rsidRDefault="00A57EB5" w:rsidP="00D929B4">
            <w:pPr>
              <w:jc w:val="center"/>
              <w:rPr>
                <w:sz w:val="28"/>
                <w:szCs w:val="28"/>
              </w:rPr>
            </w:pPr>
            <w:r w:rsidRPr="001F2C18">
              <w:rPr>
                <w:sz w:val="28"/>
                <w:szCs w:val="28"/>
              </w:rPr>
              <w:t>-</w:t>
            </w:r>
          </w:p>
        </w:tc>
      </w:tr>
    </w:tbl>
    <w:p w14:paraId="0DE1349A" w14:textId="77777777" w:rsidR="00A57EB5" w:rsidRPr="005E0403" w:rsidRDefault="00A57EB5" w:rsidP="00A57EB5">
      <w:pPr>
        <w:rPr>
          <w:sz w:val="28"/>
          <w:szCs w:val="28"/>
        </w:rPr>
      </w:pPr>
      <w:r w:rsidRPr="005E0403">
        <w:rPr>
          <w:sz w:val="28"/>
          <w:szCs w:val="28"/>
        </w:rPr>
        <w:br w:type="page"/>
      </w:r>
    </w:p>
    <w:p w14:paraId="13ABAC2C" w14:textId="77777777" w:rsidR="00A57EB5" w:rsidRDefault="00A57EB5" w:rsidP="00A57EB5">
      <w:pPr>
        <w:pStyle w:val="afc"/>
        <w:shd w:val="clear" w:color="auto" w:fill="auto"/>
        <w:spacing w:line="240" w:lineRule="auto"/>
        <w:ind w:left="740"/>
      </w:pPr>
      <w:r w:rsidRPr="005E0403">
        <w:lastRenderedPageBreak/>
        <w:t>Раздел 2 пункт 4</w:t>
      </w:r>
      <w:r>
        <w:t xml:space="preserve"> </w:t>
      </w:r>
      <w:r w:rsidRPr="005E0403">
        <w:t>подпункт 2</w:t>
      </w:r>
    </w:p>
    <w:p w14:paraId="3BF8DE9D" w14:textId="77777777" w:rsidR="00A57EB5" w:rsidRPr="005E0403" w:rsidRDefault="00A57EB5" w:rsidP="00A57EB5">
      <w:pPr>
        <w:pStyle w:val="afc"/>
        <w:shd w:val="clear" w:color="auto" w:fill="auto"/>
        <w:spacing w:line="240" w:lineRule="auto"/>
        <w:ind w:left="740"/>
      </w:pPr>
    </w:p>
    <w:p w14:paraId="55810394" w14:textId="77777777" w:rsidR="00A57EB5" w:rsidRPr="005E0403" w:rsidRDefault="00A57EB5" w:rsidP="00A57EB5">
      <w:pPr>
        <w:pStyle w:val="34"/>
        <w:shd w:val="clear" w:color="auto" w:fill="auto"/>
        <w:spacing w:after="0" w:line="240" w:lineRule="auto"/>
        <w:ind w:firstLine="760"/>
        <w:jc w:val="both"/>
      </w:pPr>
      <w:r w:rsidRPr="005E0403">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14:paraId="517316BD" w14:textId="77777777" w:rsidR="00A57EB5" w:rsidRPr="005E0403" w:rsidRDefault="00A57EB5" w:rsidP="00A57EB5">
      <w:pPr>
        <w:pStyle w:val="34"/>
        <w:shd w:val="clear" w:color="auto" w:fill="auto"/>
        <w:spacing w:after="0" w:line="240" w:lineRule="auto"/>
        <w:ind w:firstLine="760"/>
        <w:jc w:val="both"/>
      </w:pPr>
    </w:p>
    <w:p w14:paraId="473C1F8F" w14:textId="77777777" w:rsidR="00A57EB5" w:rsidRPr="005E0403" w:rsidRDefault="00A57EB5" w:rsidP="00A57EB5">
      <w:pPr>
        <w:ind w:firstLine="708"/>
        <w:jc w:val="both"/>
        <w:rPr>
          <w:sz w:val="28"/>
          <w:szCs w:val="28"/>
        </w:rPr>
      </w:pPr>
      <w:r>
        <w:rPr>
          <w:sz w:val="28"/>
          <w:szCs w:val="28"/>
        </w:rPr>
        <w:t>Технические ограничения на использование установленной тепловой мощности отсутствуют.</w:t>
      </w:r>
    </w:p>
    <w:p w14:paraId="6893950D" w14:textId="77777777" w:rsidR="00A57EB5" w:rsidRDefault="00A57EB5" w:rsidP="00A57EB5">
      <w:pPr>
        <w:pStyle w:val="afc"/>
        <w:shd w:val="clear" w:color="auto" w:fill="auto"/>
        <w:spacing w:line="240" w:lineRule="auto"/>
        <w:ind w:firstLine="709"/>
      </w:pPr>
    </w:p>
    <w:p w14:paraId="00CA0757" w14:textId="77777777" w:rsidR="00A57EB5" w:rsidRDefault="00A57EB5" w:rsidP="00A57EB5">
      <w:pPr>
        <w:pStyle w:val="afc"/>
        <w:shd w:val="clear" w:color="auto" w:fill="auto"/>
        <w:spacing w:line="240" w:lineRule="auto"/>
        <w:ind w:firstLine="709"/>
      </w:pPr>
    </w:p>
    <w:p w14:paraId="6188527F" w14:textId="77777777" w:rsidR="00A57EB5" w:rsidRDefault="00A57EB5" w:rsidP="00A57EB5">
      <w:pPr>
        <w:pStyle w:val="afc"/>
        <w:shd w:val="clear" w:color="auto" w:fill="auto"/>
        <w:spacing w:line="240" w:lineRule="auto"/>
        <w:ind w:firstLine="709"/>
      </w:pPr>
      <w:r w:rsidRPr="005E0403">
        <w:t>Раздел 2</w:t>
      </w:r>
      <w:r>
        <w:t xml:space="preserve"> пункт 4 </w:t>
      </w:r>
      <w:r w:rsidRPr="005E0403">
        <w:t>под</w:t>
      </w:r>
      <w:r>
        <w:t>пункты 3 и 4</w:t>
      </w:r>
    </w:p>
    <w:p w14:paraId="45D1AD53" w14:textId="77777777" w:rsidR="00A57EB5" w:rsidRPr="005E0403" w:rsidRDefault="00A57EB5" w:rsidP="00A57EB5">
      <w:pPr>
        <w:pStyle w:val="afc"/>
        <w:shd w:val="clear" w:color="auto" w:fill="auto"/>
        <w:spacing w:line="240" w:lineRule="auto"/>
        <w:ind w:firstLine="709"/>
      </w:pPr>
    </w:p>
    <w:p w14:paraId="17F330A2" w14:textId="77777777" w:rsidR="00A57EB5" w:rsidRPr="005E0403" w:rsidRDefault="00A57EB5" w:rsidP="00A57EB5">
      <w:pPr>
        <w:ind w:firstLine="709"/>
        <w:jc w:val="both"/>
        <w:rPr>
          <w:sz w:val="28"/>
          <w:szCs w:val="28"/>
        </w:rPr>
      </w:pPr>
      <w:r w:rsidRPr="005E0403">
        <w:rPr>
          <w:sz w:val="28"/>
          <w:szCs w:val="28"/>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p>
    <w:p w14:paraId="679D6468" w14:textId="77777777" w:rsidR="00A57EB5" w:rsidRPr="005E0403" w:rsidRDefault="00A57EB5" w:rsidP="00A57EB5">
      <w:pPr>
        <w:rPr>
          <w:sz w:val="28"/>
          <w:szCs w:val="28"/>
        </w:rPr>
      </w:pPr>
    </w:p>
    <w:p w14:paraId="1C21D468" w14:textId="77777777" w:rsidR="00A57EB5" w:rsidRPr="005E0403" w:rsidRDefault="00A57EB5" w:rsidP="00A57EB5">
      <w:pPr>
        <w:rPr>
          <w:sz w:val="28"/>
          <w:szCs w:val="28"/>
        </w:rPr>
      </w:pPr>
      <w:r>
        <w:rPr>
          <w:sz w:val="28"/>
          <w:szCs w:val="28"/>
        </w:rPr>
        <w:t xml:space="preserve">          </w:t>
      </w:r>
      <w:r w:rsidRPr="005E0403">
        <w:rPr>
          <w:sz w:val="28"/>
          <w:szCs w:val="28"/>
        </w:rPr>
        <w:t>Таблица 2.6</w:t>
      </w:r>
      <w:r>
        <w:rPr>
          <w:sz w:val="28"/>
          <w:szCs w:val="28"/>
        </w:rPr>
        <w:t>.</w:t>
      </w:r>
    </w:p>
    <w:tbl>
      <w:tblPr>
        <w:tblW w:w="14814" w:type="dxa"/>
        <w:tblInd w:w="10" w:type="dxa"/>
        <w:tblLayout w:type="fixed"/>
        <w:tblCellMar>
          <w:left w:w="10" w:type="dxa"/>
          <w:right w:w="10" w:type="dxa"/>
        </w:tblCellMar>
        <w:tblLook w:val="04A0" w:firstRow="1" w:lastRow="0" w:firstColumn="1" w:lastColumn="0" w:noHBand="0" w:noVBand="1"/>
      </w:tblPr>
      <w:tblGrid>
        <w:gridCol w:w="2966"/>
        <w:gridCol w:w="2959"/>
        <w:gridCol w:w="2959"/>
        <w:gridCol w:w="2956"/>
        <w:gridCol w:w="2974"/>
      </w:tblGrid>
      <w:tr w:rsidR="00A57EB5" w:rsidRPr="005E0403" w14:paraId="61D3755F" w14:textId="77777777" w:rsidTr="00D929B4">
        <w:trPr>
          <w:trHeight w:hRule="exact" w:val="1631"/>
        </w:trPr>
        <w:tc>
          <w:tcPr>
            <w:tcW w:w="2966" w:type="dxa"/>
            <w:tcBorders>
              <w:top w:val="single" w:sz="4" w:space="0" w:color="auto"/>
              <w:left w:val="single" w:sz="4" w:space="0" w:color="auto"/>
            </w:tcBorders>
            <w:shd w:val="clear" w:color="auto" w:fill="FFFFFF"/>
            <w:vAlign w:val="center"/>
          </w:tcPr>
          <w:p w14:paraId="58DE5F77" w14:textId="77777777" w:rsidR="00A57EB5" w:rsidRPr="005E0403" w:rsidRDefault="00A57EB5" w:rsidP="00D929B4">
            <w:pPr>
              <w:spacing w:line="320" w:lineRule="exact"/>
              <w:jc w:val="center"/>
              <w:rPr>
                <w:sz w:val="28"/>
                <w:szCs w:val="28"/>
              </w:rPr>
            </w:pPr>
            <w:r w:rsidRPr="005E0403">
              <w:rPr>
                <w:rStyle w:val="21"/>
                <w:rFonts w:eastAsia="Arial Unicode MS"/>
              </w:rPr>
              <w:t>Наименование</w:t>
            </w:r>
            <w:r w:rsidRPr="005E0403">
              <w:rPr>
                <w:sz w:val="28"/>
                <w:szCs w:val="28"/>
              </w:rPr>
              <w:t xml:space="preserve"> </w:t>
            </w:r>
            <w:r w:rsidRPr="005E0403">
              <w:rPr>
                <w:rStyle w:val="21"/>
                <w:rFonts w:eastAsia="Arial Unicode MS"/>
              </w:rPr>
              <w:t>источника</w:t>
            </w:r>
            <w:r w:rsidRPr="005E0403">
              <w:rPr>
                <w:sz w:val="28"/>
                <w:szCs w:val="28"/>
              </w:rPr>
              <w:t xml:space="preserve"> </w:t>
            </w:r>
            <w:r w:rsidRPr="005E0403">
              <w:rPr>
                <w:rStyle w:val="21"/>
                <w:rFonts w:eastAsia="Arial Unicode MS"/>
              </w:rPr>
              <w:t>теплоснабжения</w:t>
            </w:r>
          </w:p>
        </w:tc>
        <w:tc>
          <w:tcPr>
            <w:tcW w:w="2959" w:type="dxa"/>
            <w:tcBorders>
              <w:top w:val="single" w:sz="4" w:space="0" w:color="auto"/>
              <w:left w:val="single" w:sz="4" w:space="0" w:color="auto"/>
            </w:tcBorders>
            <w:shd w:val="clear" w:color="auto" w:fill="FFFFFF"/>
            <w:vAlign w:val="center"/>
          </w:tcPr>
          <w:p w14:paraId="66012F38" w14:textId="77777777" w:rsidR="00A57EB5" w:rsidRPr="005E0403" w:rsidRDefault="00A57EB5" w:rsidP="00D929B4">
            <w:pPr>
              <w:spacing w:line="320" w:lineRule="exact"/>
              <w:jc w:val="center"/>
              <w:rPr>
                <w:sz w:val="28"/>
                <w:szCs w:val="28"/>
              </w:rPr>
            </w:pPr>
            <w:r w:rsidRPr="005E0403">
              <w:rPr>
                <w:rStyle w:val="21"/>
                <w:rFonts w:eastAsia="Arial Unicode MS"/>
              </w:rPr>
              <w:t>Установленная тепловая мощность, Гкал/ч</w:t>
            </w:r>
          </w:p>
        </w:tc>
        <w:tc>
          <w:tcPr>
            <w:tcW w:w="2959" w:type="dxa"/>
            <w:tcBorders>
              <w:top w:val="single" w:sz="4" w:space="0" w:color="auto"/>
              <w:left w:val="single" w:sz="4" w:space="0" w:color="auto"/>
            </w:tcBorders>
            <w:shd w:val="clear" w:color="auto" w:fill="FFFFFF"/>
            <w:vAlign w:val="center"/>
          </w:tcPr>
          <w:p w14:paraId="567D7320" w14:textId="77777777" w:rsidR="00A57EB5" w:rsidRPr="005E0403" w:rsidRDefault="00A57EB5" w:rsidP="00D929B4">
            <w:pPr>
              <w:spacing w:line="320" w:lineRule="exact"/>
              <w:jc w:val="center"/>
              <w:rPr>
                <w:sz w:val="28"/>
                <w:szCs w:val="28"/>
              </w:rPr>
            </w:pPr>
            <w:r w:rsidRPr="005E0403">
              <w:rPr>
                <w:rStyle w:val="21"/>
                <w:rFonts w:eastAsia="Arial Unicode MS"/>
              </w:rPr>
              <w:t>Располагаемая тепловая мощность, МВт</w:t>
            </w:r>
          </w:p>
        </w:tc>
        <w:tc>
          <w:tcPr>
            <w:tcW w:w="2956" w:type="dxa"/>
            <w:tcBorders>
              <w:top w:val="single" w:sz="4" w:space="0" w:color="auto"/>
              <w:left w:val="single" w:sz="4" w:space="0" w:color="auto"/>
            </w:tcBorders>
            <w:shd w:val="clear" w:color="auto" w:fill="FFFFFF"/>
            <w:vAlign w:val="bottom"/>
          </w:tcPr>
          <w:p w14:paraId="25B66F2A" w14:textId="77777777" w:rsidR="00A57EB5" w:rsidRPr="005E0403" w:rsidRDefault="00A57EB5" w:rsidP="00D929B4">
            <w:pPr>
              <w:spacing w:line="320" w:lineRule="exact"/>
              <w:jc w:val="center"/>
              <w:rPr>
                <w:sz w:val="28"/>
                <w:szCs w:val="28"/>
              </w:rPr>
            </w:pPr>
            <w:r w:rsidRPr="005E0403">
              <w:rPr>
                <w:rStyle w:val="21"/>
                <w:rFonts w:eastAsia="Arial Unicode MS"/>
              </w:rPr>
              <w:t>Затраты тепловой мощности на собственные и хозяйственные нужды, Гкал/год</w:t>
            </w:r>
          </w:p>
        </w:tc>
        <w:tc>
          <w:tcPr>
            <w:tcW w:w="2974" w:type="dxa"/>
            <w:tcBorders>
              <w:top w:val="single" w:sz="4" w:space="0" w:color="auto"/>
              <w:left w:val="single" w:sz="4" w:space="0" w:color="auto"/>
              <w:right w:val="single" w:sz="4" w:space="0" w:color="auto"/>
            </w:tcBorders>
            <w:shd w:val="clear" w:color="auto" w:fill="FFFFFF"/>
            <w:vAlign w:val="center"/>
          </w:tcPr>
          <w:p w14:paraId="62D35E3F" w14:textId="77777777" w:rsidR="00A57EB5" w:rsidRPr="005E0403" w:rsidRDefault="00A57EB5" w:rsidP="00D929B4">
            <w:pPr>
              <w:spacing w:line="320" w:lineRule="exact"/>
              <w:jc w:val="center"/>
              <w:rPr>
                <w:sz w:val="28"/>
                <w:szCs w:val="28"/>
              </w:rPr>
            </w:pPr>
            <w:r w:rsidRPr="005E0403">
              <w:rPr>
                <w:rStyle w:val="21"/>
                <w:rFonts w:eastAsia="Arial Unicode MS"/>
              </w:rPr>
              <w:t>Располагаемая тепловая мощность «нетто», Гкал/ч</w:t>
            </w:r>
          </w:p>
        </w:tc>
      </w:tr>
      <w:tr w:rsidR="00A57EB5" w:rsidRPr="005E0403" w14:paraId="1CB8B3FD" w14:textId="77777777" w:rsidTr="00D929B4">
        <w:trPr>
          <w:trHeight w:hRule="exact" w:val="331"/>
        </w:trPr>
        <w:tc>
          <w:tcPr>
            <w:tcW w:w="2966" w:type="dxa"/>
            <w:tcBorders>
              <w:top w:val="single" w:sz="4" w:space="0" w:color="auto"/>
              <w:left w:val="single" w:sz="4" w:space="0" w:color="auto"/>
            </w:tcBorders>
            <w:shd w:val="clear" w:color="auto" w:fill="FFFFFF"/>
            <w:vAlign w:val="bottom"/>
          </w:tcPr>
          <w:p w14:paraId="084A993A" w14:textId="77777777" w:rsidR="00A57EB5" w:rsidRPr="005E0403" w:rsidRDefault="00A57EB5" w:rsidP="00D929B4">
            <w:pPr>
              <w:spacing w:line="280" w:lineRule="exact"/>
              <w:jc w:val="center"/>
              <w:rPr>
                <w:sz w:val="28"/>
                <w:szCs w:val="28"/>
              </w:rPr>
            </w:pPr>
            <w:r w:rsidRPr="005E0403">
              <w:rPr>
                <w:rStyle w:val="21"/>
                <w:rFonts w:eastAsia="Arial Unicode MS"/>
              </w:rPr>
              <w:t>1</w:t>
            </w:r>
          </w:p>
        </w:tc>
        <w:tc>
          <w:tcPr>
            <w:tcW w:w="2959" w:type="dxa"/>
            <w:tcBorders>
              <w:top w:val="single" w:sz="4" w:space="0" w:color="auto"/>
              <w:left w:val="single" w:sz="4" w:space="0" w:color="auto"/>
            </w:tcBorders>
            <w:shd w:val="clear" w:color="auto" w:fill="FFFFFF"/>
            <w:vAlign w:val="bottom"/>
          </w:tcPr>
          <w:p w14:paraId="30E50623" w14:textId="77777777" w:rsidR="00A57EB5" w:rsidRPr="005E0403" w:rsidRDefault="00A57EB5" w:rsidP="00D929B4">
            <w:pPr>
              <w:spacing w:line="280" w:lineRule="exact"/>
              <w:jc w:val="center"/>
              <w:rPr>
                <w:sz w:val="28"/>
                <w:szCs w:val="28"/>
              </w:rPr>
            </w:pPr>
            <w:r w:rsidRPr="005E0403">
              <w:rPr>
                <w:rStyle w:val="21"/>
                <w:rFonts w:eastAsia="Arial Unicode MS"/>
              </w:rPr>
              <w:t>2</w:t>
            </w:r>
          </w:p>
        </w:tc>
        <w:tc>
          <w:tcPr>
            <w:tcW w:w="2959" w:type="dxa"/>
            <w:tcBorders>
              <w:top w:val="single" w:sz="4" w:space="0" w:color="auto"/>
              <w:left w:val="single" w:sz="4" w:space="0" w:color="auto"/>
            </w:tcBorders>
            <w:shd w:val="clear" w:color="auto" w:fill="FFFFFF"/>
            <w:vAlign w:val="bottom"/>
          </w:tcPr>
          <w:p w14:paraId="5D292BCE" w14:textId="77777777" w:rsidR="00A57EB5" w:rsidRPr="005E0403" w:rsidRDefault="00A57EB5" w:rsidP="00D929B4">
            <w:pPr>
              <w:spacing w:line="280" w:lineRule="exact"/>
              <w:jc w:val="center"/>
              <w:rPr>
                <w:sz w:val="28"/>
                <w:szCs w:val="28"/>
              </w:rPr>
            </w:pPr>
            <w:r w:rsidRPr="005E0403">
              <w:rPr>
                <w:rStyle w:val="21"/>
                <w:rFonts w:eastAsia="Arial Unicode MS"/>
              </w:rPr>
              <w:t>3</w:t>
            </w:r>
          </w:p>
        </w:tc>
        <w:tc>
          <w:tcPr>
            <w:tcW w:w="2956" w:type="dxa"/>
            <w:tcBorders>
              <w:top w:val="single" w:sz="4" w:space="0" w:color="auto"/>
              <w:left w:val="single" w:sz="4" w:space="0" w:color="auto"/>
            </w:tcBorders>
            <w:shd w:val="clear" w:color="auto" w:fill="FFFFFF"/>
            <w:vAlign w:val="bottom"/>
          </w:tcPr>
          <w:p w14:paraId="0F82556E" w14:textId="77777777" w:rsidR="00A57EB5" w:rsidRPr="005E0403" w:rsidRDefault="00A57EB5" w:rsidP="00D929B4">
            <w:pPr>
              <w:spacing w:line="280" w:lineRule="exact"/>
              <w:jc w:val="center"/>
              <w:rPr>
                <w:sz w:val="28"/>
                <w:szCs w:val="28"/>
              </w:rPr>
            </w:pPr>
            <w:r w:rsidRPr="005E0403">
              <w:rPr>
                <w:rStyle w:val="21"/>
                <w:rFonts w:eastAsia="Arial Unicode MS"/>
              </w:rPr>
              <w:t>4</w:t>
            </w:r>
          </w:p>
        </w:tc>
        <w:tc>
          <w:tcPr>
            <w:tcW w:w="2974" w:type="dxa"/>
            <w:tcBorders>
              <w:top w:val="single" w:sz="4" w:space="0" w:color="auto"/>
              <w:left w:val="single" w:sz="4" w:space="0" w:color="auto"/>
              <w:right w:val="single" w:sz="4" w:space="0" w:color="auto"/>
            </w:tcBorders>
            <w:shd w:val="clear" w:color="auto" w:fill="FFFFFF"/>
            <w:vAlign w:val="bottom"/>
          </w:tcPr>
          <w:p w14:paraId="16141D67" w14:textId="77777777" w:rsidR="00A57EB5" w:rsidRPr="005E0403" w:rsidRDefault="00A57EB5" w:rsidP="00D929B4">
            <w:pPr>
              <w:spacing w:line="280" w:lineRule="exact"/>
              <w:jc w:val="center"/>
              <w:rPr>
                <w:sz w:val="28"/>
                <w:szCs w:val="28"/>
              </w:rPr>
            </w:pPr>
            <w:r w:rsidRPr="005E0403">
              <w:rPr>
                <w:rStyle w:val="21"/>
                <w:rFonts w:eastAsia="Arial Unicode MS"/>
              </w:rPr>
              <w:t>5</w:t>
            </w:r>
          </w:p>
        </w:tc>
      </w:tr>
      <w:tr w:rsidR="00A57EB5" w:rsidRPr="005E0403" w14:paraId="2DD58C41" w14:textId="77777777" w:rsidTr="00D929B4">
        <w:trPr>
          <w:trHeight w:hRule="exact" w:val="1048"/>
        </w:trPr>
        <w:tc>
          <w:tcPr>
            <w:tcW w:w="2966" w:type="dxa"/>
            <w:tcBorders>
              <w:top w:val="single" w:sz="4" w:space="0" w:color="auto"/>
              <w:left w:val="single" w:sz="4" w:space="0" w:color="auto"/>
            </w:tcBorders>
            <w:shd w:val="clear" w:color="auto" w:fill="FFFFFF"/>
            <w:vAlign w:val="center"/>
          </w:tcPr>
          <w:p w14:paraId="74DDB3E5" w14:textId="77777777" w:rsidR="00A57EB5" w:rsidRPr="00F66871" w:rsidRDefault="00A57EB5" w:rsidP="00D929B4">
            <w:pPr>
              <w:spacing w:line="280" w:lineRule="exact"/>
              <w:rPr>
                <w:sz w:val="28"/>
                <w:szCs w:val="28"/>
              </w:rPr>
            </w:pPr>
            <w:r w:rsidRPr="00F66871">
              <w:rPr>
                <w:rStyle w:val="21"/>
                <w:rFonts w:eastAsia="Arial Unicode MS"/>
              </w:rPr>
              <w:t>Котельная                                  п. Пригородный,                   ул. Космонавтов, 44</w:t>
            </w:r>
          </w:p>
        </w:tc>
        <w:tc>
          <w:tcPr>
            <w:tcW w:w="2959" w:type="dxa"/>
            <w:tcBorders>
              <w:top w:val="single" w:sz="4" w:space="0" w:color="auto"/>
              <w:left w:val="single" w:sz="4" w:space="0" w:color="auto"/>
            </w:tcBorders>
            <w:shd w:val="clear" w:color="auto" w:fill="FFFFFF"/>
            <w:vAlign w:val="center"/>
          </w:tcPr>
          <w:p w14:paraId="784B40DD" w14:textId="77777777" w:rsidR="00A57EB5" w:rsidRPr="00A47906" w:rsidRDefault="00A57EB5" w:rsidP="00D929B4">
            <w:pPr>
              <w:spacing w:line="280" w:lineRule="exact"/>
              <w:jc w:val="center"/>
              <w:rPr>
                <w:color w:val="FF0000"/>
                <w:sz w:val="28"/>
                <w:szCs w:val="28"/>
              </w:rPr>
            </w:pPr>
            <w:r>
              <w:rPr>
                <w:rStyle w:val="21"/>
                <w:rFonts w:eastAsia="Arial Unicode MS"/>
              </w:rPr>
              <w:t>12,984</w:t>
            </w:r>
          </w:p>
        </w:tc>
        <w:tc>
          <w:tcPr>
            <w:tcW w:w="2959" w:type="dxa"/>
            <w:tcBorders>
              <w:top w:val="single" w:sz="4" w:space="0" w:color="auto"/>
              <w:left w:val="single" w:sz="4" w:space="0" w:color="auto"/>
            </w:tcBorders>
            <w:shd w:val="clear" w:color="auto" w:fill="FFFFFF"/>
            <w:vAlign w:val="center"/>
          </w:tcPr>
          <w:p w14:paraId="7A04550B" w14:textId="77777777" w:rsidR="00A57EB5" w:rsidRPr="00A47906" w:rsidRDefault="00A57EB5" w:rsidP="00D929B4">
            <w:pPr>
              <w:spacing w:line="280" w:lineRule="exact"/>
              <w:jc w:val="center"/>
              <w:rPr>
                <w:color w:val="FF0000"/>
                <w:sz w:val="28"/>
                <w:szCs w:val="28"/>
              </w:rPr>
            </w:pPr>
            <w:r>
              <w:rPr>
                <w:rStyle w:val="21"/>
                <w:rFonts w:eastAsia="Arial Unicode MS"/>
              </w:rPr>
              <w:t>15,1</w:t>
            </w:r>
          </w:p>
        </w:tc>
        <w:tc>
          <w:tcPr>
            <w:tcW w:w="2956" w:type="dxa"/>
            <w:tcBorders>
              <w:top w:val="single" w:sz="4" w:space="0" w:color="auto"/>
              <w:left w:val="single" w:sz="4" w:space="0" w:color="auto"/>
            </w:tcBorders>
            <w:shd w:val="clear" w:color="auto" w:fill="FFFFFF"/>
            <w:vAlign w:val="center"/>
          </w:tcPr>
          <w:p w14:paraId="133F8374" w14:textId="77777777" w:rsidR="00A57EB5" w:rsidRPr="00A47906" w:rsidRDefault="00A57EB5" w:rsidP="00D929B4">
            <w:pPr>
              <w:spacing w:line="280" w:lineRule="exact"/>
              <w:jc w:val="center"/>
              <w:rPr>
                <w:color w:val="FF0000"/>
                <w:sz w:val="28"/>
                <w:szCs w:val="28"/>
              </w:rPr>
            </w:pPr>
            <w:r>
              <w:rPr>
                <w:rStyle w:val="21"/>
                <w:rFonts w:eastAsia="Arial Unicode MS"/>
              </w:rPr>
              <w:t>401</w:t>
            </w:r>
          </w:p>
        </w:tc>
        <w:tc>
          <w:tcPr>
            <w:tcW w:w="2974" w:type="dxa"/>
            <w:tcBorders>
              <w:top w:val="single" w:sz="4" w:space="0" w:color="auto"/>
              <w:left w:val="single" w:sz="4" w:space="0" w:color="auto"/>
              <w:right w:val="single" w:sz="4" w:space="0" w:color="auto"/>
            </w:tcBorders>
            <w:shd w:val="clear" w:color="auto" w:fill="FFFFFF"/>
            <w:vAlign w:val="center"/>
          </w:tcPr>
          <w:p w14:paraId="06A2C7BF" w14:textId="77777777" w:rsidR="00A57EB5" w:rsidRPr="00A47906" w:rsidRDefault="00A57EB5" w:rsidP="00D929B4">
            <w:pPr>
              <w:spacing w:line="280" w:lineRule="exact"/>
              <w:jc w:val="center"/>
              <w:rPr>
                <w:color w:val="FF0000"/>
                <w:sz w:val="28"/>
                <w:szCs w:val="28"/>
              </w:rPr>
            </w:pPr>
            <w:r>
              <w:rPr>
                <w:rStyle w:val="21"/>
                <w:rFonts w:eastAsia="Arial Unicode MS"/>
              </w:rPr>
              <w:t>12,903</w:t>
            </w:r>
          </w:p>
        </w:tc>
      </w:tr>
      <w:tr w:rsidR="00A57EB5" w:rsidRPr="005E0403" w14:paraId="018B4559" w14:textId="77777777" w:rsidTr="00D929B4">
        <w:trPr>
          <w:trHeight w:hRule="exact" w:val="992"/>
        </w:trPr>
        <w:tc>
          <w:tcPr>
            <w:tcW w:w="2966" w:type="dxa"/>
            <w:tcBorders>
              <w:top w:val="single" w:sz="4" w:space="0" w:color="auto"/>
              <w:left w:val="single" w:sz="4" w:space="0" w:color="auto"/>
              <w:bottom w:val="single" w:sz="4" w:space="0" w:color="auto"/>
            </w:tcBorders>
            <w:shd w:val="clear" w:color="auto" w:fill="FFFFFF"/>
            <w:vAlign w:val="center"/>
          </w:tcPr>
          <w:p w14:paraId="74727758"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                    ул. Космонавтов, 48</w:t>
            </w:r>
          </w:p>
          <w:p w14:paraId="66597416" w14:textId="77777777" w:rsidR="00A57EB5" w:rsidRPr="00F66871" w:rsidRDefault="00A57EB5" w:rsidP="00D929B4">
            <w:pPr>
              <w:spacing w:line="280" w:lineRule="exact"/>
              <w:rPr>
                <w:sz w:val="28"/>
                <w:szCs w:val="28"/>
              </w:rPr>
            </w:pPr>
          </w:p>
        </w:tc>
        <w:tc>
          <w:tcPr>
            <w:tcW w:w="2959" w:type="dxa"/>
            <w:tcBorders>
              <w:top w:val="single" w:sz="4" w:space="0" w:color="auto"/>
              <w:left w:val="single" w:sz="4" w:space="0" w:color="auto"/>
              <w:bottom w:val="single" w:sz="4" w:space="0" w:color="auto"/>
            </w:tcBorders>
            <w:shd w:val="clear" w:color="auto" w:fill="FFFFFF"/>
            <w:vAlign w:val="center"/>
          </w:tcPr>
          <w:p w14:paraId="10C7596B" w14:textId="77777777" w:rsidR="00A57EB5" w:rsidRPr="00FF4A1B" w:rsidRDefault="00A57EB5" w:rsidP="00D929B4">
            <w:pPr>
              <w:spacing w:line="280" w:lineRule="exact"/>
              <w:jc w:val="center"/>
              <w:rPr>
                <w:sz w:val="28"/>
                <w:szCs w:val="28"/>
              </w:rPr>
            </w:pPr>
            <w:r w:rsidRPr="00FF4A1B">
              <w:rPr>
                <w:rStyle w:val="21"/>
                <w:rFonts w:eastAsia="Arial Unicode MS"/>
              </w:rPr>
              <w:t>1,019</w:t>
            </w:r>
          </w:p>
        </w:tc>
        <w:tc>
          <w:tcPr>
            <w:tcW w:w="2959" w:type="dxa"/>
            <w:tcBorders>
              <w:top w:val="single" w:sz="4" w:space="0" w:color="auto"/>
              <w:left w:val="single" w:sz="4" w:space="0" w:color="auto"/>
              <w:bottom w:val="single" w:sz="4" w:space="0" w:color="auto"/>
            </w:tcBorders>
            <w:shd w:val="clear" w:color="auto" w:fill="FFFFFF"/>
            <w:vAlign w:val="center"/>
          </w:tcPr>
          <w:p w14:paraId="4ABE2727" w14:textId="77777777" w:rsidR="00A57EB5" w:rsidRPr="00FF4A1B" w:rsidRDefault="00A57EB5" w:rsidP="00D929B4">
            <w:pPr>
              <w:spacing w:line="280" w:lineRule="exact"/>
              <w:jc w:val="center"/>
              <w:rPr>
                <w:sz w:val="28"/>
                <w:szCs w:val="28"/>
              </w:rPr>
            </w:pPr>
            <w:r w:rsidRPr="00FF4A1B">
              <w:rPr>
                <w:rStyle w:val="21"/>
                <w:rFonts w:eastAsia="Arial Unicode MS"/>
              </w:rPr>
              <w:t>1,24</w:t>
            </w:r>
          </w:p>
        </w:tc>
        <w:tc>
          <w:tcPr>
            <w:tcW w:w="2956" w:type="dxa"/>
            <w:tcBorders>
              <w:top w:val="single" w:sz="4" w:space="0" w:color="auto"/>
              <w:left w:val="single" w:sz="4" w:space="0" w:color="auto"/>
              <w:bottom w:val="single" w:sz="4" w:space="0" w:color="auto"/>
            </w:tcBorders>
            <w:shd w:val="clear" w:color="auto" w:fill="FFFFFF"/>
            <w:vAlign w:val="center"/>
          </w:tcPr>
          <w:p w14:paraId="7BF0CF5E" w14:textId="77777777" w:rsidR="00A57EB5" w:rsidRPr="00FF4A1B" w:rsidRDefault="00A57EB5" w:rsidP="00D929B4">
            <w:pPr>
              <w:spacing w:line="280" w:lineRule="exact"/>
              <w:jc w:val="center"/>
              <w:rPr>
                <w:sz w:val="28"/>
                <w:szCs w:val="28"/>
              </w:rPr>
            </w:pPr>
            <w:r w:rsidRPr="00FF4A1B">
              <w:rPr>
                <w:rStyle w:val="21"/>
                <w:rFonts w:eastAsia="Arial Unicode MS"/>
              </w:rPr>
              <w:t>0,00</w:t>
            </w:r>
          </w:p>
        </w:tc>
        <w:tc>
          <w:tcPr>
            <w:tcW w:w="2974" w:type="dxa"/>
            <w:tcBorders>
              <w:top w:val="single" w:sz="4" w:space="0" w:color="auto"/>
              <w:left w:val="single" w:sz="4" w:space="0" w:color="auto"/>
              <w:bottom w:val="single" w:sz="4" w:space="0" w:color="auto"/>
              <w:right w:val="single" w:sz="4" w:space="0" w:color="auto"/>
            </w:tcBorders>
            <w:shd w:val="clear" w:color="auto" w:fill="FFFFFF"/>
            <w:vAlign w:val="center"/>
          </w:tcPr>
          <w:p w14:paraId="60503EEF" w14:textId="77777777" w:rsidR="00A57EB5" w:rsidRPr="00FF4A1B" w:rsidRDefault="00A57EB5" w:rsidP="00D929B4">
            <w:pPr>
              <w:spacing w:line="280" w:lineRule="exact"/>
              <w:jc w:val="center"/>
              <w:rPr>
                <w:sz w:val="28"/>
                <w:szCs w:val="28"/>
              </w:rPr>
            </w:pPr>
            <w:r w:rsidRPr="00FF4A1B">
              <w:rPr>
                <w:sz w:val="28"/>
                <w:szCs w:val="28"/>
              </w:rPr>
              <w:t>1,019</w:t>
            </w:r>
          </w:p>
        </w:tc>
      </w:tr>
      <w:tr w:rsidR="00A57EB5" w:rsidRPr="005E0403" w14:paraId="55420280" w14:textId="77777777" w:rsidTr="00D929B4">
        <w:trPr>
          <w:trHeight w:hRule="exact" w:val="1132"/>
        </w:trPr>
        <w:tc>
          <w:tcPr>
            <w:tcW w:w="2966" w:type="dxa"/>
            <w:tcBorders>
              <w:top w:val="single" w:sz="4" w:space="0" w:color="auto"/>
              <w:left w:val="single" w:sz="4" w:space="0" w:color="auto"/>
              <w:bottom w:val="single" w:sz="4" w:space="0" w:color="auto"/>
            </w:tcBorders>
            <w:shd w:val="clear" w:color="auto" w:fill="FFFFFF"/>
          </w:tcPr>
          <w:p w14:paraId="56F017BC" w14:textId="77777777" w:rsidR="00A57EB5" w:rsidRPr="00F66871" w:rsidRDefault="00A57EB5" w:rsidP="00D929B4">
            <w:pPr>
              <w:spacing w:line="280" w:lineRule="exact"/>
              <w:rPr>
                <w:rStyle w:val="21"/>
                <w:rFonts w:eastAsia="Arial Unicode MS"/>
              </w:rPr>
            </w:pPr>
            <w:r w:rsidRPr="00F66871">
              <w:rPr>
                <w:rStyle w:val="21"/>
                <w:rFonts w:eastAsia="Arial Unicode MS"/>
              </w:rPr>
              <w:t xml:space="preserve">Котельная                            п. Чернозёмный                  пл. Молодежная,1 </w:t>
            </w:r>
          </w:p>
        </w:tc>
        <w:tc>
          <w:tcPr>
            <w:tcW w:w="2959" w:type="dxa"/>
            <w:tcBorders>
              <w:top w:val="single" w:sz="4" w:space="0" w:color="auto"/>
              <w:left w:val="single" w:sz="4" w:space="0" w:color="auto"/>
              <w:bottom w:val="single" w:sz="4" w:space="0" w:color="auto"/>
            </w:tcBorders>
            <w:shd w:val="clear" w:color="auto" w:fill="FFFFFF"/>
            <w:vAlign w:val="center"/>
          </w:tcPr>
          <w:p w14:paraId="53CB6E2C"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0,08</w:t>
            </w:r>
          </w:p>
        </w:tc>
        <w:tc>
          <w:tcPr>
            <w:tcW w:w="2959" w:type="dxa"/>
            <w:tcBorders>
              <w:top w:val="single" w:sz="4" w:space="0" w:color="auto"/>
              <w:left w:val="single" w:sz="4" w:space="0" w:color="auto"/>
              <w:bottom w:val="single" w:sz="4" w:space="0" w:color="auto"/>
            </w:tcBorders>
            <w:shd w:val="clear" w:color="auto" w:fill="FFFFFF"/>
            <w:vAlign w:val="center"/>
          </w:tcPr>
          <w:p w14:paraId="3E4E8259"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0,08</w:t>
            </w:r>
          </w:p>
        </w:tc>
        <w:tc>
          <w:tcPr>
            <w:tcW w:w="2956" w:type="dxa"/>
            <w:tcBorders>
              <w:top w:val="single" w:sz="4" w:space="0" w:color="auto"/>
              <w:left w:val="single" w:sz="4" w:space="0" w:color="auto"/>
              <w:bottom w:val="single" w:sz="4" w:space="0" w:color="auto"/>
            </w:tcBorders>
            <w:shd w:val="clear" w:color="auto" w:fill="FFFFFF"/>
            <w:vAlign w:val="center"/>
          </w:tcPr>
          <w:p w14:paraId="64EB6D8A"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16,00</w:t>
            </w:r>
          </w:p>
        </w:tc>
        <w:tc>
          <w:tcPr>
            <w:tcW w:w="2974" w:type="dxa"/>
            <w:tcBorders>
              <w:top w:val="single" w:sz="4" w:space="0" w:color="auto"/>
              <w:left w:val="single" w:sz="4" w:space="0" w:color="auto"/>
              <w:bottom w:val="single" w:sz="4" w:space="0" w:color="auto"/>
              <w:right w:val="single" w:sz="4" w:space="0" w:color="auto"/>
            </w:tcBorders>
            <w:shd w:val="clear" w:color="auto" w:fill="FFFFFF"/>
            <w:vAlign w:val="center"/>
          </w:tcPr>
          <w:p w14:paraId="36D645D6" w14:textId="77777777" w:rsidR="00A57EB5" w:rsidRPr="001F2C18" w:rsidRDefault="00A57EB5" w:rsidP="00D929B4">
            <w:pPr>
              <w:spacing w:line="280" w:lineRule="exact"/>
              <w:jc w:val="center"/>
              <w:rPr>
                <w:rStyle w:val="21"/>
                <w:rFonts w:eastAsia="Arial Unicode MS"/>
              </w:rPr>
            </w:pPr>
            <w:r>
              <w:rPr>
                <w:rStyle w:val="21"/>
                <w:rFonts w:eastAsia="Arial Unicode MS"/>
              </w:rPr>
              <w:t>-</w:t>
            </w:r>
          </w:p>
        </w:tc>
      </w:tr>
    </w:tbl>
    <w:p w14:paraId="6066C795" w14:textId="77777777" w:rsidR="00A57EB5" w:rsidRDefault="00A57EB5" w:rsidP="00A57EB5">
      <w:pPr>
        <w:rPr>
          <w:sz w:val="28"/>
          <w:szCs w:val="28"/>
        </w:rPr>
      </w:pPr>
      <w:r w:rsidRPr="005E0403">
        <w:rPr>
          <w:sz w:val="28"/>
          <w:szCs w:val="28"/>
        </w:rPr>
        <w:br w:type="page"/>
      </w:r>
      <w:r>
        <w:rPr>
          <w:sz w:val="28"/>
          <w:szCs w:val="28"/>
        </w:rPr>
        <w:lastRenderedPageBreak/>
        <w:t>Раздел 2 пункт 4 подпункт 5</w:t>
      </w:r>
    </w:p>
    <w:p w14:paraId="62038C39" w14:textId="77777777" w:rsidR="00A57EB5" w:rsidRPr="00AA15BE" w:rsidRDefault="00A57EB5" w:rsidP="00A57EB5">
      <w:pPr>
        <w:rPr>
          <w:sz w:val="28"/>
          <w:szCs w:val="28"/>
        </w:rPr>
      </w:pPr>
    </w:p>
    <w:p w14:paraId="3D275288" w14:textId="77777777" w:rsidR="00A57EB5" w:rsidRPr="005E0403" w:rsidRDefault="00A57EB5" w:rsidP="00A57EB5">
      <w:pPr>
        <w:pStyle w:val="34"/>
        <w:shd w:val="clear" w:color="auto" w:fill="auto"/>
        <w:spacing w:after="0" w:line="240" w:lineRule="auto"/>
        <w:ind w:firstLine="840"/>
        <w:jc w:val="both"/>
      </w:pPr>
      <w:r w:rsidRPr="005E0403">
        <w:t>Значение существующих и перспективных потерь тепловой энергии (Гкал/ч) при ее передаче по тепловым сетям, включая потери теплопередачей через теплоизоляционные конструкции теплопроводов и с потерями теплоносителя.</w:t>
      </w:r>
    </w:p>
    <w:p w14:paraId="2895ED7F" w14:textId="77777777" w:rsidR="00A57EB5" w:rsidRPr="005E0403" w:rsidRDefault="00A57EB5" w:rsidP="00A57EB5">
      <w:pPr>
        <w:pStyle w:val="34"/>
        <w:shd w:val="clear" w:color="auto" w:fill="auto"/>
        <w:spacing w:after="0" w:line="240" w:lineRule="auto"/>
        <w:ind w:firstLine="840"/>
        <w:jc w:val="both"/>
      </w:pPr>
    </w:p>
    <w:p w14:paraId="1AC4DC8F" w14:textId="77777777" w:rsidR="00A57EB5" w:rsidRPr="005E0403" w:rsidRDefault="00A57EB5" w:rsidP="00A57EB5">
      <w:pPr>
        <w:pStyle w:val="24"/>
        <w:shd w:val="clear" w:color="auto" w:fill="auto"/>
        <w:spacing w:line="280" w:lineRule="exact"/>
      </w:pPr>
      <w:r w:rsidRPr="005E0403">
        <w:t>Таблица 2.7</w:t>
      </w:r>
      <w:r>
        <w:t>.</w:t>
      </w:r>
    </w:p>
    <w:tbl>
      <w:tblPr>
        <w:tblW w:w="14742" w:type="dxa"/>
        <w:tblInd w:w="10" w:type="dxa"/>
        <w:tblLayout w:type="fixed"/>
        <w:tblCellMar>
          <w:left w:w="10" w:type="dxa"/>
          <w:right w:w="10" w:type="dxa"/>
        </w:tblCellMar>
        <w:tblLook w:val="04A0" w:firstRow="1" w:lastRow="0" w:firstColumn="1" w:lastColumn="0" w:noHBand="0" w:noVBand="1"/>
      </w:tblPr>
      <w:tblGrid>
        <w:gridCol w:w="2694"/>
        <w:gridCol w:w="1842"/>
        <w:gridCol w:w="1985"/>
        <w:gridCol w:w="1984"/>
        <w:gridCol w:w="2127"/>
        <w:gridCol w:w="2126"/>
        <w:gridCol w:w="1984"/>
      </w:tblGrid>
      <w:tr w:rsidR="00506D4C" w:rsidRPr="005E0403" w14:paraId="04F907BC" w14:textId="77777777" w:rsidTr="00F66871">
        <w:trPr>
          <w:trHeight w:hRule="exact" w:val="1238"/>
        </w:trPr>
        <w:tc>
          <w:tcPr>
            <w:tcW w:w="2694" w:type="dxa"/>
            <w:tcBorders>
              <w:top w:val="single" w:sz="4" w:space="0" w:color="auto"/>
              <w:left w:val="single" w:sz="4" w:space="0" w:color="auto"/>
            </w:tcBorders>
            <w:shd w:val="clear" w:color="auto" w:fill="FFFFFF"/>
            <w:vAlign w:val="bottom"/>
          </w:tcPr>
          <w:p w14:paraId="0D4E0F00" w14:textId="77777777" w:rsidR="00506D4C" w:rsidRDefault="00506D4C" w:rsidP="00D929B4">
            <w:pPr>
              <w:jc w:val="center"/>
              <w:rPr>
                <w:rStyle w:val="21"/>
                <w:rFonts w:eastAsia="Arial Unicode MS"/>
              </w:rPr>
            </w:pPr>
            <w:r w:rsidRPr="005E0403">
              <w:rPr>
                <w:rStyle w:val="21"/>
                <w:rFonts w:eastAsia="Arial Unicode MS"/>
              </w:rPr>
              <w:t>Наименование</w:t>
            </w:r>
            <w:r w:rsidRPr="005E0403">
              <w:rPr>
                <w:sz w:val="28"/>
                <w:szCs w:val="28"/>
              </w:rPr>
              <w:t xml:space="preserve"> </w:t>
            </w:r>
            <w:r w:rsidRPr="005E0403">
              <w:rPr>
                <w:rStyle w:val="21"/>
                <w:rFonts w:eastAsia="Arial Unicode MS"/>
              </w:rPr>
              <w:t>источника</w:t>
            </w:r>
            <w:r>
              <w:rPr>
                <w:rStyle w:val="21"/>
                <w:rFonts w:eastAsia="Arial Unicode MS"/>
              </w:rPr>
              <w:t xml:space="preserve"> теплоснабжения</w:t>
            </w:r>
          </w:p>
          <w:p w14:paraId="06A23D8F" w14:textId="77777777" w:rsidR="00506D4C" w:rsidRPr="005E0403" w:rsidRDefault="00506D4C" w:rsidP="00D929B4">
            <w:pPr>
              <w:jc w:val="center"/>
              <w:rPr>
                <w:sz w:val="28"/>
                <w:szCs w:val="28"/>
              </w:rPr>
            </w:pPr>
          </w:p>
        </w:tc>
        <w:tc>
          <w:tcPr>
            <w:tcW w:w="1842" w:type="dxa"/>
            <w:tcBorders>
              <w:top w:val="single" w:sz="4" w:space="0" w:color="auto"/>
              <w:left w:val="single" w:sz="4" w:space="0" w:color="auto"/>
            </w:tcBorders>
            <w:shd w:val="clear" w:color="auto" w:fill="FFFFFF"/>
            <w:vAlign w:val="center"/>
          </w:tcPr>
          <w:p w14:paraId="1920402A" w14:textId="77777777" w:rsidR="00506D4C" w:rsidRPr="005E0403" w:rsidRDefault="00506D4C" w:rsidP="00506D4C">
            <w:pPr>
              <w:jc w:val="center"/>
              <w:rPr>
                <w:sz w:val="28"/>
                <w:szCs w:val="28"/>
              </w:rPr>
            </w:pPr>
            <w:r w:rsidRPr="005E0403">
              <w:rPr>
                <w:rStyle w:val="21"/>
                <w:rFonts w:eastAsia="Arial Unicode MS"/>
              </w:rPr>
              <w:t>202</w:t>
            </w:r>
            <w:r>
              <w:rPr>
                <w:rStyle w:val="21"/>
                <w:rFonts w:eastAsia="Arial Unicode MS"/>
              </w:rPr>
              <w:t>5</w:t>
            </w:r>
          </w:p>
        </w:tc>
        <w:tc>
          <w:tcPr>
            <w:tcW w:w="1985" w:type="dxa"/>
            <w:tcBorders>
              <w:top w:val="single" w:sz="4" w:space="0" w:color="auto"/>
              <w:left w:val="single" w:sz="4" w:space="0" w:color="auto"/>
            </w:tcBorders>
            <w:shd w:val="clear" w:color="auto" w:fill="FFFFFF"/>
            <w:vAlign w:val="center"/>
          </w:tcPr>
          <w:p w14:paraId="054A3AFE" w14:textId="77777777" w:rsidR="00506D4C" w:rsidRPr="005E0403" w:rsidRDefault="00506D4C" w:rsidP="00506D4C">
            <w:pPr>
              <w:jc w:val="center"/>
              <w:rPr>
                <w:sz w:val="28"/>
                <w:szCs w:val="28"/>
              </w:rPr>
            </w:pPr>
            <w:r w:rsidRPr="005E0403">
              <w:rPr>
                <w:rStyle w:val="21"/>
                <w:rFonts w:eastAsia="Arial Unicode MS"/>
              </w:rPr>
              <w:t>202</w:t>
            </w:r>
            <w:r>
              <w:rPr>
                <w:rStyle w:val="21"/>
                <w:rFonts w:eastAsia="Arial Unicode MS"/>
              </w:rPr>
              <w:t>6</w:t>
            </w:r>
          </w:p>
        </w:tc>
        <w:tc>
          <w:tcPr>
            <w:tcW w:w="1984" w:type="dxa"/>
            <w:tcBorders>
              <w:top w:val="single" w:sz="4" w:space="0" w:color="auto"/>
              <w:left w:val="single" w:sz="4" w:space="0" w:color="auto"/>
            </w:tcBorders>
            <w:shd w:val="clear" w:color="auto" w:fill="FFFFFF"/>
            <w:vAlign w:val="center"/>
          </w:tcPr>
          <w:p w14:paraId="0BC5CA70" w14:textId="77777777" w:rsidR="00506D4C" w:rsidRPr="005E0403" w:rsidRDefault="00506D4C" w:rsidP="00506D4C">
            <w:pPr>
              <w:jc w:val="center"/>
              <w:rPr>
                <w:sz w:val="28"/>
                <w:szCs w:val="28"/>
              </w:rPr>
            </w:pPr>
            <w:r w:rsidRPr="005E0403">
              <w:rPr>
                <w:rStyle w:val="21"/>
                <w:rFonts w:eastAsia="Arial Unicode MS"/>
              </w:rPr>
              <w:t>202</w:t>
            </w:r>
            <w:r>
              <w:rPr>
                <w:rStyle w:val="21"/>
                <w:rFonts w:eastAsia="Arial Unicode MS"/>
              </w:rPr>
              <w:t>7</w:t>
            </w:r>
          </w:p>
        </w:tc>
        <w:tc>
          <w:tcPr>
            <w:tcW w:w="2127" w:type="dxa"/>
            <w:tcBorders>
              <w:top w:val="single" w:sz="4" w:space="0" w:color="auto"/>
              <w:left w:val="single" w:sz="4" w:space="0" w:color="auto"/>
            </w:tcBorders>
            <w:shd w:val="clear" w:color="auto" w:fill="FFFFFF"/>
            <w:vAlign w:val="center"/>
          </w:tcPr>
          <w:p w14:paraId="3DF3EBF3" w14:textId="77777777" w:rsidR="00506D4C" w:rsidRPr="005E0403" w:rsidRDefault="00506D4C" w:rsidP="00506D4C">
            <w:pPr>
              <w:ind w:left="320"/>
              <w:jc w:val="center"/>
              <w:rPr>
                <w:sz w:val="28"/>
                <w:szCs w:val="28"/>
              </w:rPr>
            </w:pPr>
            <w:r>
              <w:rPr>
                <w:rStyle w:val="21"/>
                <w:rFonts w:eastAsia="Arial Unicode MS"/>
              </w:rPr>
              <w:t>2028</w:t>
            </w:r>
          </w:p>
        </w:tc>
        <w:tc>
          <w:tcPr>
            <w:tcW w:w="2126" w:type="dxa"/>
            <w:tcBorders>
              <w:top w:val="single" w:sz="4" w:space="0" w:color="auto"/>
              <w:left w:val="single" w:sz="4" w:space="0" w:color="auto"/>
              <w:right w:val="single" w:sz="4" w:space="0" w:color="auto"/>
            </w:tcBorders>
            <w:shd w:val="clear" w:color="auto" w:fill="FFFFFF"/>
            <w:vAlign w:val="center"/>
          </w:tcPr>
          <w:p w14:paraId="51AFAB22" w14:textId="77777777" w:rsidR="00506D4C" w:rsidRPr="005E0403" w:rsidRDefault="00506D4C" w:rsidP="00506D4C">
            <w:pPr>
              <w:ind w:left="320"/>
              <w:jc w:val="center"/>
              <w:rPr>
                <w:sz w:val="28"/>
                <w:szCs w:val="28"/>
              </w:rPr>
            </w:pPr>
            <w:r w:rsidRPr="005E0403">
              <w:rPr>
                <w:rStyle w:val="21"/>
                <w:rFonts w:eastAsia="Arial Unicode MS"/>
              </w:rPr>
              <w:t>202</w:t>
            </w:r>
            <w:r>
              <w:rPr>
                <w:rStyle w:val="21"/>
                <w:rFonts w:eastAsia="Arial Unicode MS"/>
              </w:rPr>
              <w:t>9</w:t>
            </w:r>
          </w:p>
        </w:tc>
        <w:tc>
          <w:tcPr>
            <w:tcW w:w="1984" w:type="dxa"/>
            <w:tcBorders>
              <w:top w:val="single" w:sz="4" w:space="0" w:color="auto"/>
              <w:left w:val="single" w:sz="4" w:space="0" w:color="auto"/>
              <w:right w:val="single" w:sz="4" w:space="0" w:color="auto"/>
            </w:tcBorders>
            <w:shd w:val="clear" w:color="auto" w:fill="FFFFFF"/>
            <w:vAlign w:val="center"/>
          </w:tcPr>
          <w:p w14:paraId="5B4519BB" w14:textId="77777777" w:rsidR="00506D4C" w:rsidRPr="005E0403" w:rsidRDefault="00506D4C" w:rsidP="00506D4C">
            <w:pPr>
              <w:jc w:val="center"/>
              <w:rPr>
                <w:rStyle w:val="21"/>
                <w:rFonts w:eastAsia="Arial Unicode MS"/>
              </w:rPr>
            </w:pPr>
            <w:r>
              <w:rPr>
                <w:rStyle w:val="21"/>
                <w:rFonts w:eastAsia="Arial Unicode MS"/>
              </w:rPr>
              <w:t>2030</w:t>
            </w:r>
          </w:p>
        </w:tc>
      </w:tr>
      <w:tr w:rsidR="00506D4C" w:rsidRPr="005E0403" w14:paraId="14DCC1B4" w14:textId="77777777" w:rsidTr="00F66871">
        <w:trPr>
          <w:trHeight w:hRule="exact" w:val="1008"/>
        </w:trPr>
        <w:tc>
          <w:tcPr>
            <w:tcW w:w="2694" w:type="dxa"/>
            <w:tcBorders>
              <w:top w:val="single" w:sz="4" w:space="0" w:color="auto"/>
              <w:left w:val="single" w:sz="4" w:space="0" w:color="auto"/>
            </w:tcBorders>
            <w:shd w:val="clear" w:color="auto" w:fill="FFFFFF"/>
            <w:vAlign w:val="center"/>
          </w:tcPr>
          <w:p w14:paraId="60AA60E1" w14:textId="77777777" w:rsidR="00506D4C" w:rsidRPr="00F66871" w:rsidRDefault="00506D4C" w:rsidP="00506D4C">
            <w:pPr>
              <w:spacing w:line="276" w:lineRule="auto"/>
              <w:ind w:left="-10"/>
              <w:rPr>
                <w:sz w:val="28"/>
                <w:szCs w:val="28"/>
              </w:rPr>
            </w:pPr>
            <w:r w:rsidRPr="00F66871">
              <w:rPr>
                <w:rStyle w:val="21"/>
                <w:rFonts w:eastAsia="Arial Unicode MS"/>
              </w:rPr>
              <w:t>Котельная                                  п. Пригородный,                   ул. Космонавтов, 44</w:t>
            </w:r>
          </w:p>
        </w:tc>
        <w:tc>
          <w:tcPr>
            <w:tcW w:w="1842" w:type="dxa"/>
            <w:tcBorders>
              <w:top w:val="single" w:sz="4" w:space="0" w:color="auto"/>
              <w:left w:val="single" w:sz="4" w:space="0" w:color="auto"/>
            </w:tcBorders>
            <w:shd w:val="clear" w:color="auto" w:fill="FFFFFF"/>
            <w:vAlign w:val="center"/>
          </w:tcPr>
          <w:p w14:paraId="035390AD" w14:textId="77777777" w:rsidR="00506D4C" w:rsidRPr="004E1BB1" w:rsidRDefault="00506D4C" w:rsidP="00506D4C">
            <w:pPr>
              <w:jc w:val="center"/>
              <w:rPr>
                <w:color w:val="FF0000"/>
                <w:sz w:val="28"/>
                <w:szCs w:val="28"/>
                <w:lang w:val="en-US"/>
              </w:rPr>
            </w:pPr>
            <w:r w:rsidRPr="00EA1B0A">
              <w:rPr>
                <w:rStyle w:val="21"/>
                <w:rFonts w:eastAsia="Arial Unicode MS"/>
              </w:rPr>
              <w:t>0,</w:t>
            </w:r>
            <w:r w:rsidRPr="00EA1B0A">
              <w:rPr>
                <w:rStyle w:val="21"/>
                <w:rFonts w:eastAsia="Arial Unicode MS"/>
                <w:lang w:val="en-US"/>
              </w:rPr>
              <w:t>816</w:t>
            </w:r>
          </w:p>
        </w:tc>
        <w:tc>
          <w:tcPr>
            <w:tcW w:w="1985" w:type="dxa"/>
            <w:tcBorders>
              <w:top w:val="single" w:sz="4" w:space="0" w:color="auto"/>
              <w:left w:val="single" w:sz="4" w:space="0" w:color="auto"/>
            </w:tcBorders>
            <w:shd w:val="clear" w:color="auto" w:fill="FFFFFF"/>
            <w:vAlign w:val="center"/>
          </w:tcPr>
          <w:p w14:paraId="37E1F6C5" w14:textId="77777777" w:rsidR="00506D4C" w:rsidRPr="004E1BB1" w:rsidRDefault="00506D4C" w:rsidP="00506D4C">
            <w:pPr>
              <w:jc w:val="center"/>
              <w:rPr>
                <w:color w:val="FF0000"/>
                <w:sz w:val="28"/>
                <w:szCs w:val="28"/>
                <w:lang w:val="en-US"/>
              </w:rPr>
            </w:pPr>
            <w:r w:rsidRPr="00EA1B0A">
              <w:rPr>
                <w:rStyle w:val="21"/>
                <w:rFonts w:eastAsia="Arial Unicode MS"/>
              </w:rPr>
              <w:t>0,</w:t>
            </w:r>
            <w:r w:rsidRPr="00EA1B0A">
              <w:rPr>
                <w:rStyle w:val="21"/>
                <w:rFonts w:eastAsia="Arial Unicode MS"/>
                <w:lang w:val="en-US"/>
              </w:rPr>
              <w:t>816</w:t>
            </w:r>
          </w:p>
        </w:tc>
        <w:tc>
          <w:tcPr>
            <w:tcW w:w="1984" w:type="dxa"/>
            <w:tcBorders>
              <w:top w:val="single" w:sz="4" w:space="0" w:color="auto"/>
              <w:left w:val="single" w:sz="4" w:space="0" w:color="auto"/>
            </w:tcBorders>
            <w:shd w:val="clear" w:color="auto" w:fill="FFFFFF"/>
            <w:vAlign w:val="center"/>
          </w:tcPr>
          <w:p w14:paraId="72C4A6B4" w14:textId="77777777" w:rsidR="00506D4C" w:rsidRPr="004E1BB1" w:rsidRDefault="00506D4C" w:rsidP="00506D4C">
            <w:pPr>
              <w:jc w:val="center"/>
              <w:rPr>
                <w:color w:val="FF0000"/>
                <w:sz w:val="28"/>
                <w:szCs w:val="28"/>
                <w:lang w:val="en-US"/>
              </w:rPr>
            </w:pPr>
            <w:r w:rsidRPr="00EA1B0A">
              <w:rPr>
                <w:rStyle w:val="21"/>
                <w:rFonts w:eastAsia="Arial Unicode MS"/>
              </w:rPr>
              <w:t>0,</w:t>
            </w:r>
            <w:r w:rsidRPr="00EA1B0A">
              <w:rPr>
                <w:rStyle w:val="21"/>
                <w:rFonts w:eastAsia="Arial Unicode MS"/>
                <w:lang w:val="en-US"/>
              </w:rPr>
              <w:t>816</w:t>
            </w:r>
          </w:p>
        </w:tc>
        <w:tc>
          <w:tcPr>
            <w:tcW w:w="2127" w:type="dxa"/>
            <w:tcBorders>
              <w:top w:val="single" w:sz="4" w:space="0" w:color="auto"/>
              <w:left w:val="single" w:sz="4" w:space="0" w:color="auto"/>
            </w:tcBorders>
            <w:shd w:val="clear" w:color="auto" w:fill="FFFFFF"/>
            <w:vAlign w:val="center"/>
          </w:tcPr>
          <w:p w14:paraId="7D3C2EA3" w14:textId="77777777" w:rsidR="00506D4C" w:rsidRPr="004E1BB1" w:rsidRDefault="00506D4C" w:rsidP="00506D4C">
            <w:pPr>
              <w:jc w:val="center"/>
              <w:rPr>
                <w:color w:val="FF0000"/>
                <w:sz w:val="28"/>
                <w:szCs w:val="28"/>
                <w:lang w:val="en-US"/>
              </w:rPr>
            </w:pPr>
            <w:r w:rsidRPr="00EA1B0A">
              <w:rPr>
                <w:rStyle w:val="21"/>
                <w:rFonts w:eastAsia="Arial Unicode MS"/>
              </w:rPr>
              <w:t>0,</w:t>
            </w:r>
            <w:r w:rsidRPr="00EA1B0A">
              <w:rPr>
                <w:rStyle w:val="21"/>
                <w:rFonts w:eastAsia="Arial Unicode MS"/>
                <w:lang w:val="en-US"/>
              </w:rPr>
              <w:t>816</w:t>
            </w:r>
          </w:p>
        </w:tc>
        <w:tc>
          <w:tcPr>
            <w:tcW w:w="2126" w:type="dxa"/>
            <w:tcBorders>
              <w:top w:val="single" w:sz="4" w:space="0" w:color="auto"/>
              <w:left w:val="single" w:sz="4" w:space="0" w:color="auto"/>
              <w:right w:val="single" w:sz="4" w:space="0" w:color="auto"/>
            </w:tcBorders>
            <w:shd w:val="clear" w:color="auto" w:fill="FFFFFF"/>
            <w:vAlign w:val="center"/>
          </w:tcPr>
          <w:p w14:paraId="08D62F1C" w14:textId="77777777" w:rsidR="00506D4C" w:rsidRPr="004E1BB1" w:rsidRDefault="00506D4C" w:rsidP="00506D4C">
            <w:pPr>
              <w:jc w:val="center"/>
              <w:rPr>
                <w:color w:val="FF0000"/>
                <w:sz w:val="28"/>
                <w:szCs w:val="28"/>
                <w:lang w:val="en-US"/>
              </w:rPr>
            </w:pPr>
            <w:r w:rsidRPr="00EA1B0A">
              <w:rPr>
                <w:rStyle w:val="21"/>
                <w:rFonts w:eastAsia="Arial Unicode MS"/>
              </w:rPr>
              <w:t>0,</w:t>
            </w:r>
            <w:r w:rsidRPr="00EA1B0A">
              <w:rPr>
                <w:rStyle w:val="21"/>
                <w:rFonts w:eastAsia="Arial Unicode MS"/>
                <w:lang w:val="en-US"/>
              </w:rPr>
              <w:t>816</w:t>
            </w:r>
          </w:p>
        </w:tc>
        <w:tc>
          <w:tcPr>
            <w:tcW w:w="1984" w:type="dxa"/>
            <w:tcBorders>
              <w:top w:val="single" w:sz="4" w:space="0" w:color="auto"/>
              <w:left w:val="single" w:sz="4" w:space="0" w:color="auto"/>
              <w:right w:val="single" w:sz="4" w:space="0" w:color="auto"/>
            </w:tcBorders>
            <w:shd w:val="clear" w:color="auto" w:fill="FFFFFF"/>
            <w:vAlign w:val="center"/>
          </w:tcPr>
          <w:p w14:paraId="1BD9FD72" w14:textId="77777777" w:rsidR="00506D4C" w:rsidRPr="004E1BB1" w:rsidRDefault="00506D4C" w:rsidP="00506D4C">
            <w:pPr>
              <w:jc w:val="center"/>
              <w:rPr>
                <w:color w:val="FF0000"/>
                <w:sz w:val="28"/>
                <w:szCs w:val="28"/>
                <w:lang w:val="en-US"/>
              </w:rPr>
            </w:pPr>
            <w:r w:rsidRPr="00EA1B0A">
              <w:rPr>
                <w:rStyle w:val="21"/>
                <w:rFonts w:eastAsia="Arial Unicode MS"/>
              </w:rPr>
              <w:t>0,</w:t>
            </w:r>
            <w:r w:rsidRPr="00EA1B0A">
              <w:rPr>
                <w:rStyle w:val="21"/>
                <w:rFonts w:eastAsia="Arial Unicode MS"/>
                <w:lang w:val="en-US"/>
              </w:rPr>
              <w:t>816</w:t>
            </w:r>
          </w:p>
        </w:tc>
      </w:tr>
      <w:tr w:rsidR="00506D4C" w:rsidRPr="005E0403" w14:paraId="4CC26998" w14:textId="77777777" w:rsidTr="00F66871">
        <w:trPr>
          <w:trHeight w:hRule="exact" w:val="1136"/>
        </w:trPr>
        <w:tc>
          <w:tcPr>
            <w:tcW w:w="2694" w:type="dxa"/>
            <w:tcBorders>
              <w:top w:val="single" w:sz="4" w:space="0" w:color="auto"/>
              <w:left w:val="single" w:sz="4" w:space="0" w:color="auto"/>
              <w:bottom w:val="single" w:sz="4" w:space="0" w:color="auto"/>
            </w:tcBorders>
            <w:shd w:val="clear" w:color="auto" w:fill="FFFFFF"/>
            <w:vAlign w:val="center"/>
          </w:tcPr>
          <w:p w14:paraId="73FFCE36" w14:textId="77777777" w:rsidR="00506D4C" w:rsidRPr="00F66871" w:rsidRDefault="00506D4C" w:rsidP="00506D4C">
            <w:pPr>
              <w:spacing w:line="276" w:lineRule="auto"/>
              <w:ind w:left="-10"/>
              <w:rPr>
                <w:rStyle w:val="21"/>
                <w:rFonts w:eastAsia="Arial Unicode MS"/>
              </w:rPr>
            </w:pPr>
            <w:r w:rsidRPr="00F66871">
              <w:rPr>
                <w:rStyle w:val="21"/>
                <w:rFonts w:eastAsia="Arial Unicode MS"/>
              </w:rPr>
              <w:t>Котельная                                   п. Пригородный,                     ул. Космонавтов, 48</w:t>
            </w:r>
          </w:p>
          <w:p w14:paraId="3796D3D2" w14:textId="77777777" w:rsidR="00506D4C" w:rsidRPr="00F66871" w:rsidRDefault="00506D4C" w:rsidP="00506D4C">
            <w:pPr>
              <w:spacing w:line="276" w:lineRule="auto"/>
              <w:ind w:left="-10"/>
              <w:rPr>
                <w:sz w:val="28"/>
                <w:szCs w:val="28"/>
              </w:rPr>
            </w:pPr>
          </w:p>
        </w:tc>
        <w:tc>
          <w:tcPr>
            <w:tcW w:w="1842" w:type="dxa"/>
            <w:tcBorders>
              <w:top w:val="single" w:sz="4" w:space="0" w:color="auto"/>
              <w:left w:val="single" w:sz="4" w:space="0" w:color="auto"/>
              <w:bottom w:val="single" w:sz="4" w:space="0" w:color="auto"/>
            </w:tcBorders>
            <w:shd w:val="clear" w:color="auto" w:fill="FFFFFF"/>
            <w:vAlign w:val="center"/>
          </w:tcPr>
          <w:p w14:paraId="3048EFD7" w14:textId="77777777" w:rsidR="00506D4C" w:rsidRPr="00FF4A1B" w:rsidRDefault="00506D4C" w:rsidP="00506D4C">
            <w:pPr>
              <w:jc w:val="center"/>
              <w:rPr>
                <w:sz w:val="28"/>
                <w:szCs w:val="28"/>
              </w:rPr>
            </w:pPr>
            <w:r w:rsidRPr="00FF4A1B">
              <w:rPr>
                <w:sz w:val="28"/>
                <w:szCs w:val="28"/>
              </w:rPr>
              <w:t>0,01</w:t>
            </w:r>
          </w:p>
        </w:tc>
        <w:tc>
          <w:tcPr>
            <w:tcW w:w="1985" w:type="dxa"/>
            <w:tcBorders>
              <w:top w:val="single" w:sz="4" w:space="0" w:color="auto"/>
              <w:left w:val="single" w:sz="4" w:space="0" w:color="auto"/>
              <w:bottom w:val="single" w:sz="4" w:space="0" w:color="auto"/>
            </w:tcBorders>
            <w:shd w:val="clear" w:color="auto" w:fill="FFFFFF"/>
            <w:vAlign w:val="center"/>
          </w:tcPr>
          <w:p w14:paraId="7925C8B2" w14:textId="77777777" w:rsidR="00506D4C" w:rsidRPr="00FF4A1B" w:rsidRDefault="00506D4C" w:rsidP="00506D4C">
            <w:pPr>
              <w:jc w:val="center"/>
              <w:rPr>
                <w:sz w:val="28"/>
                <w:szCs w:val="28"/>
              </w:rPr>
            </w:pPr>
            <w:r w:rsidRPr="00FF4A1B">
              <w:rPr>
                <w:sz w:val="28"/>
                <w:szCs w:val="28"/>
              </w:rPr>
              <w:t>0,01</w:t>
            </w:r>
          </w:p>
        </w:tc>
        <w:tc>
          <w:tcPr>
            <w:tcW w:w="1984" w:type="dxa"/>
            <w:tcBorders>
              <w:top w:val="single" w:sz="4" w:space="0" w:color="auto"/>
              <w:left w:val="single" w:sz="4" w:space="0" w:color="auto"/>
              <w:bottom w:val="single" w:sz="4" w:space="0" w:color="auto"/>
            </w:tcBorders>
            <w:shd w:val="clear" w:color="auto" w:fill="FFFFFF"/>
            <w:vAlign w:val="center"/>
          </w:tcPr>
          <w:p w14:paraId="39913A58" w14:textId="77777777" w:rsidR="00506D4C" w:rsidRPr="00FF4A1B" w:rsidRDefault="00506D4C" w:rsidP="00506D4C">
            <w:pPr>
              <w:jc w:val="center"/>
              <w:rPr>
                <w:sz w:val="28"/>
                <w:szCs w:val="28"/>
              </w:rPr>
            </w:pPr>
            <w:r w:rsidRPr="00FF4A1B">
              <w:rPr>
                <w:sz w:val="28"/>
                <w:szCs w:val="28"/>
              </w:rPr>
              <w:t>0,01</w:t>
            </w:r>
          </w:p>
        </w:tc>
        <w:tc>
          <w:tcPr>
            <w:tcW w:w="2127" w:type="dxa"/>
            <w:tcBorders>
              <w:top w:val="single" w:sz="4" w:space="0" w:color="auto"/>
              <w:left w:val="single" w:sz="4" w:space="0" w:color="auto"/>
              <w:bottom w:val="single" w:sz="4" w:space="0" w:color="auto"/>
            </w:tcBorders>
            <w:shd w:val="clear" w:color="auto" w:fill="FFFFFF"/>
            <w:vAlign w:val="center"/>
          </w:tcPr>
          <w:p w14:paraId="1378082E" w14:textId="77777777" w:rsidR="00506D4C" w:rsidRPr="00FF4A1B" w:rsidRDefault="00506D4C" w:rsidP="00506D4C">
            <w:pPr>
              <w:jc w:val="center"/>
              <w:rPr>
                <w:sz w:val="28"/>
                <w:szCs w:val="28"/>
              </w:rPr>
            </w:pPr>
            <w:r w:rsidRPr="00FF4A1B">
              <w:rPr>
                <w:sz w:val="28"/>
                <w:szCs w:val="28"/>
              </w:rPr>
              <w:t>0,01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EDE87C0" w14:textId="77777777" w:rsidR="00506D4C" w:rsidRPr="00FF4A1B" w:rsidRDefault="00506D4C" w:rsidP="00506D4C">
            <w:pPr>
              <w:jc w:val="center"/>
              <w:rPr>
                <w:sz w:val="28"/>
                <w:szCs w:val="28"/>
              </w:rPr>
            </w:pPr>
            <w:r w:rsidRPr="00FF4A1B">
              <w:rPr>
                <w:sz w:val="28"/>
                <w:szCs w:val="28"/>
              </w:rPr>
              <w:t>0,01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0AD60C" w14:textId="77777777" w:rsidR="00506D4C" w:rsidRPr="00FF4A1B" w:rsidRDefault="00506D4C" w:rsidP="00506D4C">
            <w:pPr>
              <w:jc w:val="center"/>
              <w:rPr>
                <w:sz w:val="28"/>
                <w:szCs w:val="28"/>
              </w:rPr>
            </w:pPr>
            <w:r w:rsidRPr="00FF4A1B">
              <w:rPr>
                <w:sz w:val="28"/>
                <w:szCs w:val="28"/>
              </w:rPr>
              <w:t>0,01</w:t>
            </w:r>
          </w:p>
        </w:tc>
      </w:tr>
      <w:tr w:rsidR="00506D4C" w:rsidRPr="005E0403" w14:paraId="15B271F2" w14:textId="77777777" w:rsidTr="00F66871">
        <w:trPr>
          <w:trHeight w:hRule="exact" w:val="1128"/>
        </w:trPr>
        <w:tc>
          <w:tcPr>
            <w:tcW w:w="2694" w:type="dxa"/>
            <w:tcBorders>
              <w:top w:val="single" w:sz="4" w:space="0" w:color="auto"/>
              <w:left w:val="single" w:sz="4" w:space="0" w:color="auto"/>
              <w:bottom w:val="single" w:sz="4" w:space="0" w:color="auto"/>
            </w:tcBorders>
            <w:shd w:val="clear" w:color="auto" w:fill="FFFFFF"/>
          </w:tcPr>
          <w:p w14:paraId="5959C0E3" w14:textId="77777777" w:rsidR="00506D4C" w:rsidRPr="00F66871" w:rsidRDefault="00506D4C" w:rsidP="00506D4C">
            <w:pPr>
              <w:spacing w:line="276" w:lineRule="auto"/>
              <w:ind w:left="-10"/>
              <w:rPr>
                <w:rStyle w:val="21"/>
                <w:rFonts w:eastAsia="Arial Unicode MS"/>
              </w:rPr>
            </w:pPr>
            <w:r w:rsidRPr="00F66871">
              <w:rPr>
                <w:rStyle w:val="21"/>
                <w:rFonts w:eastAsia="Arial Unicode MS"/>
              </w:rPr>
              <w:t xml:space="preserve">Котельная                            п. Чернозёмный                  пл. Молодежная,1 </w:t>
            </w:r>
          </w:p>
        </w:tc>
        <w:tc>
          <w:tcPr>
            <w:tcW w:w="1842" w:type="dxa"/>
            <w:tcBorders>
              <w:top w:val="single" w:sz="4" w:space="0" w:color="auto"/>
              <w:left w:val="single" w:sz="4" w:space="0" w:color="auto"/>
              <w:bottom w:val="single" w:sz="4" w:space="0" w:color="auto"/>
            </w:tcBorders>
            <w:shd w:val="clear" w:color="auto" w:fill="FFFFFF"/>
            <w:vAlign w:val="center"/>
          </w:tcPr>
          <w:p w14:paraId="6349A80B" w14:textId="77777777" w:rsidR="00506D4C" w:rsidRPr="001F2C18" w:rsidRDefault="00506D4C" w:rsidP="00506D4C">
            <w:pPr>
              <w:jc w:val="center"/>
              <w:rPr>
                <w:rStyle w:val="24pt"/>
                <w:rFonts w:eastAsia="Arial Unicode MS"/>
                <w:sz w:val="28"/>
                <w:szCs w:val="28"/>
              </w:rPr>
            </w:pPr>
            <w:r w:rsidRPr="006B3513">
              <w:rPr>
                <w:rStyle w:val="21"/>
                <w:rFonts w:eastAsia="Arial Unicode MS"/>
              </w:rPr>
              <w:t>0,00</w:t>
            </w:r>
          </w:p>
        </w:tc>
        <w:tc>
          <w:tcPr>
            <w:tcW w:w="1985" w:type="dxa"/>
            <w:tcBorders>
              <w:top w:val="single" w:sz="4" w:space="0" w:color="auto"/>
              <w:left w:val="single" w:sz="4" w:space="0" w:color="auto"/>
              <w:bottom w:val="single" w:sz="4" w:space="0" w:color="auto"/>
            </w:tcBorders>
            <w:shd w:val="clear" w:color="auto" w:fill="FFFFFF"/>
            <w:vAlign w:val="center"/>
          </w:tcPr>
          <w:p w14:paraId="1BC09733" w14:textId="77777777" w:rsidR="00506D4C" w:rsidRPr="001F2C18" w:rsidRDefault="00506D4C" w:rsidP="00506D4C">
            <w:pPr>
              <w:jc w:val="center"/>
              <w:rPr>
                <w:rStyle w:val="24pt"/>
                <w:rFonts w:eastAsia="Arial Unicode MS"/>
                <w:sz w:val="28"/>
                <w:szCs w:val="28"/>
              </w:rPr>
            </w:pPr>
            <w:r w:rsidRPr="006B3513">
              <w:rPr>
                <w:rStyle w:val="21"/>
                <w:rFonts w:eastAsia="Arial Unicode MS"/>
              </w:rPr>
              <w:t>0,00</w:t>
            </w:r>
          </w:p>
        </w:tc>
        <w:tc>
          <w:tcPr>
            <w:tcW w:w="1984" w:type="dxa"/>
            <w:tcBorders>
              <w:top w:val="single" w:sz="4" w:space="0" w:color="auto"/>
              <w:left w:val="single" w:sz="4" w:space="0" w:color="auto"/>
              <w:bottom w:val="single" w:sz="4" w:space="0" w:color="auto"/>
            </w:tcBorders>
            <w:shd w:val="clear" w:color="auto" w:fill="FFFFFF"/>
            <w:vAlign w:val="center"/>
          </w:tcPr>
          <w:p w14:paraId="467533E7" w14:textId="77777777" w:rsidR="00506D4C" w:rsidRPr="001F2C18" w:rsidRDefault="00506D4C" w:rsidP="00506D4C">
            <w:pPr>
              <w:jc w:val="center"/>
              <w:rPr>
                <w:rStyle w:val="24pt"/>
                <w:rFonts w:eastAsia="Arial Unicode MS"/>
                <w:sz w:val="28"/>
                <w:szCs w:val="28"/>
              </w:rPr>
            </w:pPr>
            <w:r w:rsidRPr="006B3513">
              <w:rPr>
                <w:rStyle w:val="21"/>
                <w:rFonts w:eastAsia="Arial Unicode MS"/>
              </w:rPr>
              <w:t>0,00</w:t>
            </w:r>
          </w:p>
        </w:tc>
        <w:tc>
          <w:tcPr>
            <w:tcW w:w="2127" w:type="dxa"/>
            <w:tcBorders>
              <w:top w:val="single" w:sz="4" w:space="0" w:color="auto"/>
              <w:left w:val="single" w:sz="4" w:space="0" w:color="auto"/>
              <w:bottom w:val="single" w:sz="4" w:space="0" w:color="auto"/>
            </w:tcBorders>
            <w:shd w:val="clear" w:color="auto" w:fill="FFFFFF"/>
            <w:vAlign w:val="center"/>
          </w:tcPr>
          <w:p w14:paraId="1954FD7C" w14:textId="77777777" w:rsidR="00506D4C" w:rsidRPr="001F2C18" w:rsidRDefault="00506D4C" w:rsidP="00506D4C">
            <w:pPr>
              <w:jc w:val="center"/>
              <w:rPr>
                <w:rStyle w:val="24pt"/>
                <w:rFonts w:eastAsia="Arial Unicode MS"/>
                <w:sz w:val="28"/>
                <w:szCs w:val="28"/>
              </w:rPr>
            </w:pPr>
            <w:r w:rsidRPr="006B3513">
              <w:rPr>
                <w:rStyle w:val="21"/>
                <w:rFonts w:eastAsia="Arial Unicode MS"/>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C8D4C58" w14:textId="77777777" w:rsidR="00506D4C" w:rsidRPr="001F2C18" w:rsidRDefault="00506D4C" w:rsidP="00506D4C">
            <w:pPr>
              <w:jc w:val="center"/>
              <w:rPr>
                <w:rStyle w:val="24pt"/>
                <w:rFonts w:eastAsia="Arial Unicode MS"/>
                <w:sz w:val="28"/>
                <w:szCs w:val="28"/>
              </w:rPr>
            </w:pPr>
            <w:r w:rsidRPr="006B3513">
              <w:rPr>
                <w:rStyle w:val="21"/>
                <w:rFonts w:eastAsia="Arial Unicode MS"/>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3B6C50F" w14:textId="77777777" w:rsidR="00506D4C" w:rsidRPr="001F2C18" w:rsidRDefault="00506D4C" w:rsidP="00506D4C">
            <w:pPr>
              <w:jc w:val="center"/>
              <w:rPr>
                <w:rStyle w:val="24pt"/>
                <w:rFonts w:eastAsia="Arial Unicode MS"/>
                <w:sz w:val="28"/>
                <w:szCs w:val="28"/>
              </w:rPr>
            </w:pPr>
            <w:r w:rsidRPr="006B3513">
              <w:rPr>
                <w:rStyle w:val="21"/>
                <w:rFonts w:eastAsia="Arial Unicode MS"/>
              </w:rPr>
              <w:t>0,00</w:t>
            </w:r>
          </w:p>
        </w:tc>
      </w:tr>
    </w:tbl>
    <w:p w14:paraId="79CA0BCE" w14:textId="77777777" w:rsidR="00A57EB5" w:rsidRDefault="00A57EB5" w:rsidP="00A57EB5">
      <w:pPr>
        <w:sectPr w:rsidR="00A57EB5" w:rsidSect="00D929B4">
          <w:type w:val="continuous"/>
          <w:pgSz w:w="16838" w:h="11906" w:orient="landscape"/>
          <w:pgMar w:top="1276" w:right="1134" w:bottom="709" w:left="1134" w:header="709" w:footer="709" w:gutter="0"/>
          <w:cols w:space="708"/>
          <w:docGrid w:linePitch="360"/>
        </w:sectPr>
      </w:pPr>
    </w:p>
    <w:p w14:paraId="5733D532" w14:textId="77777777" w:rsidR="00A57EB5" w:rsidRDefault="00A57EB5" w:rsidP="00A57EB5">
      <w:pPr>
        <w:rPr>
          <w:sz w:val="28"/>
          <w:szCs w:val="28"/>
        </w:rPr>
      </w:pPr>
    </w:p>
    <w:p w14:paraId="7A86C6A3" w14:textId="77777777" w:rsidR="00A57EB5" w:rsidRPr="005E0403" w:rsidRDefault="00A57EB5" w:rsidP="00A57EB5">
      <w:pPr>
        <w:rPr>
          <w:sz w:val="28"/>
          <w:szCs w:val="28"/>
        </w:rPr>
      </w:pPr>
      <w:r>
        <w:rPr>
          <w:sz w:val="28"/>
          <w:szCs w:val="28"/>
        </w:rPr>
        <w:t>Раздел 2 пункт 4 подпункт 6</w:t>
      </w:r>
    </w:p>
    <w:p w14:paraId="1F7F5580" w14:textId="77777777" w:rsidR="00A57EB5" w:rsidRPr="005E0403" w:rsidRDefault="00A57EB5" w:rsidP="00A57EB5">
      <w:pPr>
        <w:ind w:firstLine="708"/>
        <w:jc w:val="both"/>
        <w:rPr>
          <w:sz w:val="28"/>
          <w:szCs w:val="28"/>
        </w:rPr>
      </w:pPr>
      <w:r w:rsidRPr="005E0403">
        <w:rPr>
          <w:sz w:val="28"/>
          <w:szCs w:val="28"/>
        </w:rPr>
        <w:t>Согласно СНиП П-35-76 «Котельные установки» аварийный и перспективный резерв тепловой мощности на котельных не предусматривается.</w:t>
      </w:r>
    </w:p>
    <w:p w14:paraId="72FFD3C2" w14:textId="77777777" w:rsidR="00A57EB5" w:rsidRDefault="00A57EB5" w:rsidP="00A57EB5">
      <w:pPr>
        <w:jc w:val="both"/>
        <w:rPr>
          <w:sz w:val="28"/>
          <w:szCs w:val="28"/>
        </w:rPr>
      </w:pPr>
    </w:p>
    <w:p w14:paraId="5B6BA586" w14:textId="77777777" w:rsidR="00A57EB5" w:rsidRDefault="00A57EB5" w:rsidP="00A57EB5">
      <w:pPr>
        <w:jc w:val="both"/>
        <w:rPr>
          <w:sz w:val="28"/>
          <w:szCs w:val="28"/>
        </w:rPr>
      </w:pPr>
    </w:p>
    <w:p w14:paraId="4BB9DCD2" w14:textId="77777777" w:rsidR="00A57EB5" w:rsidRPr="005E0403" w:rsidRDefault="00A57EB5" w:rsidP="00A57EB5">
      <w:pPr>
        <w:rPr>
          <w:sz w:val="28"/>
          <w:szCs w:val="28"/>
        </w:rPr>
      </w:pPr>
      <w:r w:rsidRPr="005E0403">
        <w:rPr>
          <w:sz w:val="28"/>
          <w:szCs w:val="28"/>
        </w:rPr>
        <w:t>Раздел 2</w:t>
      </w:r>
      <w:r>
        <w:rPr>
          <w:sz w:val="28"/>
          <w:szCs w:val="28"/>
        </w:rPr>
        <w:t xml:space="preserve"> </w:t>
      </w:r>
      <w:r w:rsidRPr="005E0403">
        <w:rPr>
          <w:sz w:val="28"/>
          <w:szCs w:val="28"/>
        </w:rPr>
        <w:t>пункт 4</w:t>
      </w:r>
      <w:r>
        <w:rPr>
          <w:sz w:val="28"/>
          <w:szCs w:val="28"/>
        </w:rPr>
        <w:t xml:space="preserve"> </w:t>
      </w:r>
      <w:r w:rsidRPr="005E0403">
        <w:rPr>
          <w:sz w:val="28"/>
          <w:szCs w:val="28"/>
        </w:rPr>
        <w:t>подпункт 7</w:t>
      </w:r>
    </w:p>
    <w:p w14:paraId="345947A5" w14:textId="77777777" w:rsidR="00A57EB5" w:rsidRPr="005E0403" w:rsidRDefault="00A57EB5" w:rsidP="00A57EB5">
      <w:pPr>
        <w:ind w:firstLine="708"/>
        <w:jc w:val="both"/>
        <w:rPr>
          <w:sz w:val="28"/>
          <w:szCs w:val="28"/>
        </w:rPr>
      </w:pPr>
      <w:r w:rsidRPr="005E0403">
        <w:rPr>
          <w:sz w:val="28"/>
          <w:szCs w:val="28"/>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w:t>
      </w:r>
    </w:p>
    <w:p w14:paraId="601E593C" w14:textId="77777777" w:rsidR="00A57EB5" w:rsidRPr="005E0403" w:rsidRDefault="00A57EB5" w:rsidP="00A57EB5">
      <w:pPr>
        <w:rPr>
          <w:sz w:val="28"/>
          <w:szCs w:val="28"/>
        </w:rPr>
      </w:pPr>
    </w:p>
    <w:p w14:paraId="075239E7" w14:textId="77777777" w:rsidR="00A57EB5" w:rsidRPr="005E0403" w:rsidRDefault="00A57EB5" w:rsidP="00A57EB5">
      <w:pPr>
        <w:rPr>
          <w:sz w:val="28"/>
          <w:szCs w:val="28"/>
        </w:rPr>
      </w:pPr>
      <w:r w:rsidRPr="005E0403">
        <w:rPr>
          <w:sz w:val="28"/>
          <w:szCs w:val="28"/>
        </w:rPr>
        <w:t>Таблица 2.8</w:t>
      </w:r>
      <w:r>
        <w:rPr>
          <w:sz w:val="28"/>
          <w:szCs w:val="28"/>
        </w:rPr>
        <w:t>.</w:t>
      </w:r>
    </w:p>
    <w:tbl>
      <w:tblPr>
        <w:tblW w:w="14601" w:type="dxa"/>
        <w:tblInd w:w="10" w:type="dxa"/>
        <w:tblLayout w:type="fixed"/>
        <w:tblCellMar>
          <w:left w:w="10" w:type="dxa"/>
          <w:right w:w="10" w:type="dxa"/>
        </w:tblCellMar>
        <w:tblLook w:val="04A0" w:firstRow="1" w:lastRow="0" w:firstColumn="1" w:lastColumn="0" w:noHBand="0" w:noVBand="1"/>
      </w:tblPr>
      <w:tblGrid>
        <w:gridCol w:w="2268"/>
        <w:gridCol w:w="1981"/>
        <w:gridCol w:w="2130"/>
        <w:gridCol w:w="2126"/>
        <w:gridCol w:w="2122"/>
        <w:gridCol w:w="1989"/>
        <w:gridCol w:w="1985"/>
      </w:tblGrid>
      <w:tr w:rsidR="00506D4C" w:rsidRPr="005E0403" w14:paraId="6C42721D" w14:textId="77777777" w:rsidTr="00506D4C">
        <w:trPr>
          <w:trHeight w:hRule="exact" w:val="666"/>
        </w:trPr>
        <w:tc>
          <w:tcPr>
            <w:tcW w:w="2268" w:type="dxa"/>
            <w:tcBorders>
              <w:top w:val="single" w:sz="4" w:space="0" w:color="auto"/>
              <w:left w:val="single" w:sz="4" w:space="0" w:color="auto"/>
            </w:tcBorders>
            <w:shd w:val="clear" w:color="auto" w:fill="FFFFFF"/>
            <w:vAlign w:val="bottom"/>
          </w:tcPr>
          <w:p w14:paraId="788403FE" w14:textId="77777777" w:rsidR="00506D4C" w:rsidRPr="005E0403" w:rsidRDefault="00506D4C" w:rsidP="00506D4C">
            <w:pPr>
              <w:jc w:val="center"/>
              <w:rPr>
                <w:sz w:val="28"/>
                <w:szCs w:val="28"/>
              </w:rPr>
            </w:pPr>
            <w:r w:rsidRPr="005E0403">
              <w:rPr>
                <w:rStyle w:val="21"/>
                <w:rFonts w:eastAsia="Arial Unicode MS"/>
              </w:rPr>
              <w:t>Наименование</w:t>
            </w:r>
            <w:r w:rsidRPr="005E0403">
              <w:rPr>
                <w:sz w:val="28"/>
                <w:szCs w:val="28"/>
              </w:rPr>
              <w:t xml:space="preserve"> </w:t>
            </w:r>
            <w:r w:rsidRPr="005E0403">
              <w:rPr>
                <w:rStyle w:val="21"/>
                <w:rFonts w:eastAsia="Arial Unicode MS"/>
              </w:rPr>
              <w:t>источника</w:t>
            </w:r>
          </w:p>
        </w:tc>
        <w:tc>
          <w:tcPr>
            <w:tcW w:w="1981" w:type="dxa"/>
            <w:tcBorders>
              <w:top w:val="single" w:sz="4" w:space="0" w:color="auto"/>
              <w:left w:val="single" w:sz="4" w:space="0" w:color="auto"/>
            </w:tcBorders>
            <w:shd w:val="clear" w:color="auto" w:fill="FFFFFF"/>
            <w:vAlign w:val="center"/>
          </w:tcPr>
          <w:p w14:paraId="7B9A2680" w14:textId="77777777" w:rsidR="00506D4C" w:rsidRPr="005E0403" w:rsidRDefault="00506D4C" w:rsidP="00506D4C">
            <w:pPr>
              <w:jc w:val="center"/>
              <w:rPr>
                <w:sz w:val="28"/>
                <w:szCs w:val="28"/>
              </w:rPr>
            </w:pPr>
            <w:r w:rsidRPr="005E0403">
              <w:rPr>
                <w:rStyle w:val="21"/>
                <w:rFonts w:eastAsia="Arial Unicode MS"/>
              </w:rPr>
              <w:t>202</w:t>
            </w:r>
            <w:r>
              <w:rPr>
                <w:rStyle w:val="21"/>
                <w:rFonts w:eastAsia="Arial Unicode MS"/>
              </w:rPr>
              <w:t>5</w:t>
            </w:r>
          </w:p>
        </w:tc>
        <w:tc>
          <w:tcPr>
            <w:tcW w:w="2130" w:type="dxa"/>
            <w:tcBorders>
              <w:top w:val="single" w:sz="4" w:space="0" w:color="auto"/>
              <w:left w:val="single" w:sz="4" w:space="0" w:color="auto"/>
            </w:tcBorders>
            <w:shd w:val="clear" w:color="auto" w:fill="FFFFFF"/>
            <w:vAlign w:val="center"/>
          </w:tcPr>
          <w:p w14:paraId="63C3E6D2" w14:textId="77777777" w:rsidR="00506D4C" w:rsidRPr="005E0403" w:rsidRDefault="00506D4C" w:rsidP="00506D4C">
            <w:pPr>
              <w:jc w:val="center"/>
              <w:rPr>
                <w:sz w:val="28"/>
                <w:szCs w:val="28"/>
              </w:rPr>
            </w:pPr>
            <w:r w:rsidRPr="005E0403">
              <w:rPr>
                <w:rStyle w:val="21"/>
                <w:rFonts w:eastAsia="Arial Unicode MS"/>
              </w:rPr>
              <w:t>202</w:t>
            </w:r>
            <w:r>
              <w:rPr>
                <w:rStyle w:val="21"/>
                <w:rFonts w:eastAsia="Arial Unicode MS"/>
              </w:rPr>
              <w:t>6</w:t>
            </w:r>
          </w:p>
        </w:tc>
        <w:tc>
          <w:tcPr>
            <w:tcW w:w="2126" w:type="dxa"/>
            <w:tcBorders>
              <w:top w:val="single" w:sz="4" w:space="0" w:color="auto"/>
              <w:left w:val="single" w:sz="4" w:space="0" w:color="auto"/>
            </w:tcBorders>
            <w:shd w:val="clear" w:color="auto" w:fill="FFFFFF"/>
            <w:vAlign w:val="center"/>
          </w:tcPr>
          <w:p w14:paraId="6D7AFCE6" w14:textId="77777777" w:rsidR="00506D4C" w:rsidRPr="005E0403" w:rsidRDefault="00506D4C" w:rsidP="00506D4C">
            <w:pPr>
              <w:jc w:val="center"/>
              <w:rPr>
                <w:sz w:val="28"/>
                <w:szCs w:val="28"/>
              </w:rPr>
            </w:pPr>
            <w:r w:rsidRPr="005E0403">
              <w:rPr>
                <w:rStyle w:val="21"/>
                <w:rFonts w:eastAsia="Arial Unicode MS"/>
              </w:rPr>
              <w:t>202</w:t>
            </w:r>
            <w:r>
              <w:rPr>
                <w:rStyle w:val="21"/>
                <w:rFonts w:eastAsia="Arial Unicode MS"/>
              </w:rPr>
              <w:t>7</w:t>
            </w:r>
          </w:p>
        </w:tc>
        <w:tc>
          <w:tcPr>
            <w:tcW w:w="2122" w:type="dxa"/>
            <w:tcBorders>
              <w:top w:val="single" w:sz="4" w:space="0" w:color="auto"/>
              <w:left w:val="single" w:sz="4" w:space="0" w:color="auto"/>
            </w:tcBorders>
            <w:shd w:val="clear" w:color="auto" w:fill="FFFFFF"/>
            <w:vAlign w:val="center"/>
          </w:tcPr>
          <w:p w14:paraId="2244F200" w14:textId="77777777" w:rsidR="00506D4C" w:rsidRPr="005E0403" w:rsidRDefault="00506D4C" w:rsidP="00506D4C">
            <w:pPr>
              <w:ind w:left="320"/>
              <w:rPr>
                <w:sz w:val="28"/>
                <w:szCs w:val="28"/>
              </w:rPr>
            </w:pPr>
            <w:r w:rsidRPr="005E0403">
              <w:rPr>
                <w:rStyle w:val="21"/>
                <w:rFonts w:eastAsia="Arial Unicode MS"/>
              </w:rPr>
              <w:t xml:space="preserve">     </w:t>
            </w:r>
            <w:r>
              <w:rPr>
                <w:rStyle w:val="21"/>
                <w:rFonts w:eastAsia="Arial Unicode MS"/>
              </w:rPr>
              <w:t>2028</w:t>
            </w:r>
          </w:p>
        </w:tc>
        <w:tc>
          <w:tcPr>
            <w:tcW w:w="1989" w:type="dxa"/>
            <w:tcBorders>
              <w:top w:val="single" w:sz="4" w:space="0" w:color="auto"/>
              <w:left w:val="single" w:sz="4" w:space="0" w:color="auto"/>
              <w:right w:val="single" w:sz="4" w:space="0" w:color="auto"/>
            </w:tcBorders>
            <w:shd w:val="clear" w:color="auto" w:fill="FFFFFF"/>
            <w:vAlign w:val="center"/>
          </w:tcPr>
          <w:p w14:paraId="4A04B9F3" w14:textId="77777777" w:rsidR="00506D4C" w:rsidRPr="005E0403" w:rsidRDefault="00506D4C" w:rsidP="00506D4C">
            <w:pPr>
              <w:ind w:left="340"/>
              <w:rPr>
                <w:sz w:val="28"/>
                <w:szCs w:val="28"/>
              </w:rPr>
            </w:pPr>
            <w:r w:rsidRPr="005E0403">
              <w:rPr>
                <w:rStyle w:val="21"/>
                <w:rFonts w:eastAsia="Arial Unicode MS"/>
              </w:rPr>
              <w:t xml:space="preserve">    202</w:t>
            </w:r>
            <w:r>
              <w:rPr>
                <w:rStyle w:val="21"/>
                <w:rFonts w:eastAsia="Arial Unicode MS"/>
              </w:rPr>
              <w:t>9</w:t>
            </w:r>
          </w:p>
        </w:tc>
        <w:tc>
          <w:tcPr>
            <w:tcW w:w="1985" w:type="dxa"/>
            <w:tcBorders>
              <w:top w:val="single" w:sz="4" w:space="0" w:color="auto"/>
              <w:left w:val="single" w:sz="4" w:space="0" w:color="auto"/>
              <w:right w:val="single" w:sz="4" w:space="0" w:color="auto"/>
            </w:tcBorders>
            <w:shd w:val="clear" w:color="auto" w:fill="FFFFFF"/>
            <w:vAlign w:val="center"/>
          </w:tcPr>
          <w:p w14:paraId="325E71D9" w14:textId="77777777" w:rsidR="00506D4C" w:rsidRPr="005E0403" w:rsidRDefault="00506D4C" w:rsidP="00506D4C">
            <w:pPr>
              <w:ind w:left="340"/>
              <w:rPr>
                <w:sz w:val="28"/>
                <w:szCs w:val="28"/>
              </w:rPr>
            </w:pPr>
            <w:r w:rsidRPr="005E0403">
              <w:rPr>
                <w:rStyle w:val="21"/>
                <w:rFonts w:eastAsia="Arial Unicode MS"/>
              </w:rPr>
              <w:t xml:space="preserve">    203</w:t>
            </w:r>
            <w:r>
              <w:rPr>
                <w:rStyle w:val="21"/>
                <w:rFonts w:eastAsia="Arial Unicode MS"/>
              </w:rPr>
              <w:t>0</w:t>
            </w:r>
          </w:p>
        </w:tc>
      </w:tr>
      <w:tr w:rsidR="00506D4C" w:rsidRPr="005E0403" w14:paraId="33B5B88C" w14:textId="77777777" w:rsidTr="00506D4C">
        <w:trPr>
          <w:trHeight w:hRule="exact" w:val="1820"/>
        </w:trPr>
        <w:tc>
          <w:tcPr>
            <w:tcW w:w="2268" w:type="dxa"/>
            <w:tcBorders>
              <w:top w:val="single" w:sz="4" w:space="0" w:color="auto"/>
              <w:left w:val="single" w:sz="4" w:space="0" w:color="auto"/>
            </w:tcBorders>
            <w:shd w:val="clear" w:color="auto" w:fill="FFFFFF"/>
            <w:vAlign w:val="center"/>
          </w:tcPr>
          <w:p w14:paraId="4C20AC09" w14:textId="77777777" w:rsidR="00506D4C" w:rsidRPr="00F66871" w:rsidRDefault="00506D4C" w:rsidP="00506D4C">
            <w:pPr>
              <w:rPr>
                <w:rStyle w:val="21"/>
                <w:rFonts w:eastAsia="Arial Unicode MS"/>
              </w:rPr>
            </w:pPr>
            <w:r w:rsidRPr="00F66871">
              <w:rPr>
                <w:rStyle w:val="21"/>
                <w:rFonts w:eastAsia="Arial Unicode MS"/>
              </w:rPr>
              <w:t xml:space="preserve">Котельная                                  п. Пригородный, </w:t>
            </w:r>
          </w:p>
          <w:p w14:paraId="1C74A585" w14:textId="77777777" w:rsidR="00506D4C" w:rsidRPr="00F66871" w:rsidRDefault="00506D4C" w:rsidP="00506D4C">
            <w:pPr>
              <w:rPr>
                <w:sz w:val="28"/>
                <w:szCs w:val="28"/>
              </w:rPr>
            </w:pPr>
            <w:r w:rsidRPr="00F66871">
              <w:rPr>
                <w:rStyle w:val="21"/>
                <w:rFonts w:eastAsia="Arial Unicode MS"/>
              </w:rPr>
              <w:t>ул. Космонавтов, 44</w:t>
            </w:r>
          </w:p>
        </w:tc>
        <w:tc>
          <w:tcPr>
            <w:tcW w:w="1981" w:type="dxa"/>
            <w:tcBorders>
              <w:top w:val="single" w:sz="4" w:space="0" w:color="auto"/>
              <w:left w:val="single" w:sz="4" w:space="0" w:color="auto"/>
              <w:right w:val="single" w:sz="4" w:space="0" w:color="auto"/>
            </w:tcBorders>
            <w:shd w:val="clear" w:color="auto" w:fill="FFFFFF"/>
            <w:vAlign w:val="center"/>
          </w:tcPr>
          <w:p w14:paraId="41FEA766" w14:textId="77777777" w:rsidR="00506D4C" w:rsidRPr="0099557C" w:rsidRDefault="00506D4C" w:rsidP="00506D4C">
            <w:pPr>
              <w:jc w:val="center"/>
              <w:rPr>
                <w:color w:val="FF0000"/>
                <w:sz w:val="28"/>
                <w:szCs w:val="28"/>
                <w:lang w:val="en-US"/>
              </w:rPr>
            </w:pPr>
            <w:r w:rsidRPr="00E161EE">
              <w:rPr>
                <w:rStyle w:val="21"/>
                <w:rFonts w:eastAsia="Arial Unicode MS"/>
              </w:rPr>
              <w:t>8,</w:t>
            </w:r>
            <w:r w:rsidRPr="00E161EE">
              <w:rPr>
                <w:rStyle w:val="21"/>
                <w:rFonts w:eastAsia="Arial Unicode MS"/>
                <w:lang w:val="en-US"/>
              </w:rPr>
              <w:t>161</w:t>
            </w:r>
          </w:p>
        </w:tc>
        <w:tc>
          <w:tcPr>
            <w:tcW w:w="2130" w:type="dxa"/>
            <w:tcBorders>
              <w:top w:val="single" w:sz="4" w:space="0" w:color="auto"/>
              <w:left w:val="single" w:sz="4" w:space="0" w:color="auto"/>
            </w:tcBorders>
            <w:shd w:val="clear" w:color="auto" w:fill="FFFFFF"/>
            <w:vAlign w:val="center"/>
          </w:tcPr>
          <w:p w14:paraId="6168C3DA" w14:textId="77777777" w:rsidR="00506D4C" w:rsidRPr="0099557C" w:rsidRDefault="00506D4C" w:rsidP="00506D4C">
            <w:pPr>
              <w:jc w:val="center"/>
              <w:rPr>
                <w:color w:val="FF0000"/>
                <w:sz w:val="28"/>
                <w:szCs w:val="28"/>
                <w:lang w:val="en-US"/>
              </w:rPr>
            </w:pPr>
            <w:r w:rsidRPr="00E161EE">
              <w:rPr>
                <w:rStyle w:val="21"/>
                <w:rFonts w:eastAsia="Arial Unicode MS"/>
              </w:rPr>
              <w:t>8,</w:t>
            </w:r>
            <w:r w:rsidRPr="00E161EE">
              <w:rPr>
                <w:rStyle w:val="21"/>
                <w:rFonts w:eastAsia="Arial Unicode MS"/>
                <w:lang w:val="en-US"/>
              </w:rPr>
              <w:t>161</w:t>
            </w:r>
          </w:p>
        </w:tc>
        <w:tc>
          <w:tcPr>
            <w:tcW w:w="2126" w:type="dxa"/>
            <w:tcBorders>
              <w:top w:val="single" w:sz="4" w:space="0" w:color="auto"/>
              <w:left w:val="single" w:sz="4" w:space="0" w:color="auto"/>
            </w:tcBorders>
            <w:shd w:val="clear" w:color="auto" w:fill="FFFFFF"/>
            <w:vAlign w:val="center"/>
          </w:tcPr>
          <w:p w14:paraId="0B2E6D32" w14:textId="77777777" w:rsidR="00506D4C" w:rsidRPr="0099557C" w:rsidRDefault="00506D4C" w:rsidP="00506D4C">
            <w:pPr>
              <w:jc w:val="center"/>
              <w:rPr>
                <w:color w:val="FF0000"/>
                <w:sz w:val="28"/>
                <w:szCs w:val="28"/>
                <w:lang w:val="en-US"/>
              </w:rPr>
            </w:pPr>
            <w:r w:rsidRPr="00E161EE">
              <w:rPr>
                <w:rStyle w:val="21"/>
                <w:rFonts w:eastAsia="Arial Unicode MS"/>
              </w:rPr>
              <w:t>8,</w:t>
            </w:r>
            <w:r w:rsidRPr="00E161EE">
              <w:rPr>
                <w:rStyle w:val="21"/>
                <w:rFonts w:eastAsia="Arial Unicode MS"/>
                <w:lang w:val="en-US"/>
              </w:rPr>
              <w:t>161</w:t>
            </w:r>
          </w:p>
        </w:tc>
        <w:tc>
          <w:tcPr>
            <w:tcW w:w="2122" w:type="dxa"/>
            <w:tcBorders>
              <w:top w:val="single" w:sz="4" w:space="0" w:color="auto"/>
              <w:left w:val="single" w:sz="4" w:space="0" w:color="auto"/>
            </w:tcBorders>
            <w:shd w:val="clear" w:color="auto" w:fill="FFFFFF"/>
            <w:vAlign w:val="center"/>
          </w:tcPr>
          <w:p w14:paraId="0F1FD954" w14:textId="77777777" w:rsidR="00506D4C" w:rsidRPr="0099557C" w:rsidRDefault="00506D4C" w:rsidP="00506D4C">
            <w:pPr>
              <w:jc w:val="center"/>
              <w:rPr>
                <w:color w:val="FF0000"/>
                <w:sz w:val="28"/>
                <w:szCs w:val="28"/>
                <w:lang w:val="en-US"/>
              </w:rPr>
            </w:pPr>
            <w:r w:rsidRPr="00E161EE">
              <w:rPr>
                <w:rStyle w:val="21"/>
                <w:rFonts w:eastAsia="Arial Unicode MS"/>
              </w:rPr>
              <w:t>8,</w:t>
            </w:r>
            <w:r w:rsidRPr="00E161EE">
              <w:rPr>
                <w:rStyle w:val="21"/>
                <w:rFonts w:eastAsia="Arial Unicode MS"/>
                <w:lang w:val="en-US"/>
              </w:rPr>
              <w:t>161</w:t>
            </w:r>
          </w:p>
        </w:tc>
        <w:tc>
          <w:tcPr>
            <w:tcW w:w="1989" w:type="dxa"/>
            <w:tcBorders>
              <w:top w:val="single" w:sz="4" w:space="0" w:color="auto"/>
              <w:left w:val="single" w:sz="4" w:space="0" w:color="auto"/>
              <w:right w:val="single" w:sz="4" w:space="0" w:color="auto"/>
            </w:tcBorders>
            <w:shd w:val="clear" w:color="auto" w:fill="FFFFFF"/>
            <w:vAlign w:val="center"/>
          </w:tcPr>
          <w:p w14:paraId="53E12DE7" w14:textId="77777777" w:rsidR="00506D4C" w:rsidRPr="0099557C" w:rsidRDefault="00506D4C" w:rsidP="00506D4C">
            <w:pPr>
              <w:jc w:val="center"/>
              <w:rPr>
                <w:color w:val="FF0000"/>
                <w:sz w:val="28"/>
                <w:szCs w:val="28"/>
                <w:lang w:val="en-US"/>
              </w:rPr>
            </w:pPr>
            <w:r w:rsidRPr="00E161EE">
              <w:rPr>
                <w:rStyle w:val="21"/>
                <w:rFonts w:eastAsia="Arial Unicode MS"/>
              </w:rPr>
              <w:t>8,</w:t>
            </w:r>
            <w:r w:rsidRPr="00E161EE">
              <w:rPr>
                <w:rStyle w:val="21"/>
                <w:rFonts w:eastAsia="Arial Unicode MS"/>
                <w:lang w:val="en-US"/>
              </w:rPr>
              <w:t>161</w:t>
            </w:r>
          </w:p>
        </w:tc>
        <w:tc>
          <w:tcPr>
            <w:tcW w:w="1985" w:type="dxa"/>
            <w:tcBorders>
              <w:top w:val="single" w:sz="4" w:space="0" w:color="auto"/>
              <w:left w:val="single" w:sz="4" w:space="0" w:color="auto"/>
              <w:right w:val="single" w:sz="4" w:space="0" w:color="auto"/>
            </w:tcBorders>
            <w:shd w:val="clear" w:color="auto" w:fill="FFFFFF"/>
            <w:vAlign w:val="center"/>
          </w:tcPr>
          <w:p w14:paraId="00AACE37" w14:textId="77777777" w:rsidR="00506D4C" w:rsidRPr="0099557C" w:rsidRDefault="00506D4C" w:rsidP="00506D4C">
            <w:pPr>
              <w:jc w:val="center"/>
              <w:rPr>
                <w:color w:val="FF0000"/>
                <w:sz w:val="28"/>
                <w:szCs w:val="28"/>
                <w:lang w:val="en-US"/>
              </w:rPr>
            </w:pPr>
            <w:r w:rsidRPr="00E161EE">
              <w:rPr>
                <w:rStyle w:val="21"/>
                <w:rFonts w:eastAsia="Arial Unicode MS"/>
              </w:rPr>
              <w:t>8,</w:t>
            </w:r>
            <w:r w:rsidRPr="00E161EE">
              <w:rPr>
                <w:rStyle w:val="21"/>
                <w:rFonts w:eastAsia="Arial Unicode MS"/>
                <w:lang w:val="en-US"/>
              </w:rPr>
              <w:t>161</w:t>
            </w:r>
          </w:p>
        </w:tc>
      </w:tr>
      <w:tr w:rsidR="00506D4C" w:rsidRPr="005E0403" w14:paraId="37950DD1" w14:textId="77777777" w:rsidTr="00506D4C">
        <w:trPr>
          <w:trHeight w:hRule="exact" w:val="1272"/>
        </w:trPr>
        <w:tc>
          <w:tcPr>
            <w:tcW w:w="2268" w:type="dxa"/>
            <w:tcBorders>
              <w:top w:val="single" w:sz="4" w:space="0" w:color="auto"/>
              <w:left w:val="single" w:sz="4" w:space="0" w:color="auto"/>
              <w:bottom w:val="single" w:sz="4" w:space="0" w:color="auto"/>
            </w:tcBorders>
            <w:shd w:val="clear" w:color="auto" w:fill="FFFFFF"/>
            <w:vAlign w:val="center"/>
          </w:tcPr>
          <w:p w14:paraId="5D759EE9" w14:textId="77777777" w:rsidR="00506D4C" w:rsidRPr="00F66871" w:rsidRDefault="00506D4C" w:rsidP="00506D4C">
            <w:pPr>
              <w:rPr>
                <w:rStyle w:val="21"/>
                <w:rFonts w:eastAsia="Arial Unicode MS"/>
              </w:rPr>
            </w:pPr>
            <w:r w:rsidRPr="00F66871">
              <w:rPr>
                <w:rStyle w:val="21"/>
                <w:rFonts w:eastAsia="Arial Unicode MS"/>
              </w:rPr>
              <w:t>Котельная                                   п. Пригородный,                     ул. Космонавтов, 48</w:t>
            </w:r>
          </w:p>
          <w:p w14:paraId="045E4400" w14:textId="77777777" w:rsidR="00506D4C" w:rsidRPr="00F66871" w:rsidRDefault="00506D4C" w:rsidP="00506D4C">
            <w:pPr>
              <w:rPr>
                <w:sz w:val="28"/>
                <w:szCs w:val="28"/>
              </w:rPr>
            </w:pP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2F636CA6" w14:textId="77777777" w:rsidR="00506D4C" w:rsidRPr="00FF4A1B" w:rsidRDefault="00506D4C" w:rsidP="00506D4C">
            <w:pPr>
              <w:jc w:val="center"/>
              <w:rPr>
                <w:sz w:val="28"/>
                <w:szCs w:val="28"/>
              </w:rPr>
            </w:pPr>
            <w:r w:rsidRPr="00FF4A1B">
              <w:rPr>
                <w:rStyle w:val="21"/>
                <w:rFonts w:eastAsia="Arial Unicode MS"/>
              </w:rPr>
              <w:t>0,266</w:t>
            </w:r>
          </w:p>
        </w:tc>
        <w:tc>
          <w:tcPr>
            <w:tcW w:w="2130" w:type="dxa"/>
            <w:tcBorders>
              <w:top w:val="single" w:sz="4" w:space="0" w:color="auto"/>
              <w:left w:val="single" w:sz="4" w:space="0" w:color="auto"/>
              <w:bottom w:val="single" w:sz="4" w:space="0" w:color="auto"/>
            </w:tcBorders>
            <w:shd w:val="clear" w:color="auto" w:fill="FFFFFF"/>
            <w:vAlign w:val="center"/>
          </w:tcPr>
          <w:p w14:paraId="144BDC12" w14:textId="77777777" w:rsidR="00506D4C" w:rsidRPr="00FF4A1B" w:rsidRDefault="00506D4C" w:rsidP="00506D4C">
            <w:pPr>
              <w:jc w:val="center"/>
              <w:rPr>
                <w:sz w:val="28"/>
                <w:szCs w:val="28"/>
              </w:rPr>
            </w:pPr>
            <w:r w:rsidRPr="00FF4A1B">
              <w:rPr>
                <w:rStyle w:val="24pt"/>
                <w:rFonts w:eastAsia="Arial Unicode MS"/>
                <w:sz w:val="28"/>
                <w:szCs w:val="28"/>
              </w:rPr>
              <w:t>0,266</w:t>
            </w:r>
          </w:p>
        </w:tc>
        <w:tc>
          <w:tcPr>
            <w:tcW w:w="2126" w:type="dxa"/>
            <w:tcBorders>
              <w:top w:val="single" w:sz="4" w:space="0" w:color="auto"/>
              <w:left w:val="single" w:sz="4" w:space="0" w:color="auto"/>
              <w:bottom w:val="single" w:sz="4" w:space="0" w:color="auto"/>
            </w:tcBorders>
            <w:shd w:val="clear" w:color="auto" w:fill="FFFFFF"/>
            <w:vAlign w:val="center"/>
          </w:tcPr>
          <w:p w14:paraId="3D46681E" w14:textId="77777777" w:rsidR="00506D4C" w:rsidRPr="00FF4A1B" w:rsidRDefault="00506D4C" w:rsidP="00506D4C">
            <w:pPr>
              <w:jc w:val="center"/>
              <w:rPr>
                <w:sz w:val="28"/>
                <w:szCs w:val="28"/>
              </w:rPr>
            </w:pPr>
            <w:r w:rsidRPr="00FF4A1B">
              <w:rPr>
                <w:rStyle w:val="24pt"/>
                <w:rFonts w:eastAsia="Arial Unicode MS"/>
                <w:sz w:val="28"/>
                <w:szCs w:val="28"/>
              </w:rPr>
              <w:t>0,266</w:t>
            </w:r>
          </w:p>
        </w:tc>
        <w:tc>
          <w:tcPr>
            <w:tcW w:w="2122" w:type="dxa"/>
            <w:tcBorders>
              <w:top w:val="single" w:sz="4" w:space="0" w:color="auto"/>
              <w:left w:val="single" w:sz="4" w:space="0" w:color="auto"/>
              <w:bottom w:val="single" w:sz="4" w:space="0" w:color="auto"/>
            </w:tcBorders>
            <w:shd w:val="clear" w:color="auto" w:fill="FFFFFF"/>
            <w:vAlign w:val="center"/>
          </w:tcPr>
          <w:p w14:paraId="51152EF9" w14:textId="77777777" w:rsidR="00506D4C" w:rsidRPr="00FF4A1B" w:rsidRDefault="00506D4C" w:rsidP="00506D4C">
            <w:pPr>
              <w:jc w:val="center"/>
              <w:rPr>
                <w:sz w:val="28"/>
                <w:szCs w:val="28"/>
              </w:rPr>
            </w:pPr>
            <w:r w:rsidRPr="00FF4A1B">
              <w:rPr>
                <w:rStyle w:val="21"/>
                <w:rFonts w:eastAsia="Arial Unicode MS"/>
              </w:rPr>
              <w:t>0,266</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4B7EBC3" w14:textId="77777777" w:rsidR="00506D4C" w:rsidRPr="00FF4A1B" w:rsidRDefault="00506D4C" w:rsidP="00506D4C">
            <w:pPr>
              <w:jc w:val="center"/>
              <w:rPr>
                <w:sz w:val="28"/>
                <w:szCs w:val="28"/>
              </w:rPr>
            </w:pPr>
            <w:r w:rsidRPr="00FF4A1B">
              <w:rPr>
                <w:rStyle w:val="21"/>
                <w:rFonts w:eastAsia="Arial Unicode MS"/>
              </w:rPr>
              <w:t>0,266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EDC617F" w14:textId="77777777" w:rsidR="00506D4C" w:rsidRPr="00FF4A1B" w:rsidRDefault="00506D4C" w:rsidP="00506D4C">
            <w:pPr>
              <w:jc w:val="center"/>
              <w:rPr>
                <w:sz w:val="28"/>
                <w:szCs w:val="28"/>
              </w:rPr>
            </w:pPr>
            <w:r w:rsidRPr="00FF4A1B">
              <w:rPr>
                <w:rStyle w:val="21"/>
                <w:rFonts w:eastAsia="Arial Unicode MS"/>
              </w:rPr>
              <w:t>0,266</w:t>
            </w:r>
          </w:p>
        </w:tc>
      </w:tr>
      <w:tr w:rsidR="00506D4C" w:rsidRPr="005E0403" w14:paraId="7B677750" w14:textId="77777777" w:rsidTr="00506D4C">
        <w:trPr>
          <w:trHeight w:hRule="exact" w:val="1418"/>
        </w:trPr>
        <w:tc>
          <w:tcPr>
            <w:tcW w:w="2268" w:type="dxa"/>
            <w:tcBorders>
              <w:top w:val="single" w:sz="4" w:space="0" w:color="auto"/>
              <w:left w:val="single" w:sz="4" w:space="0" w:color="auto"/>
              <w:bottom w:val="single" w:sz="4" w:space="0" w:color="auto"/>
            </w:tcBorders>
            <w:shd w:val="clear" w:color="auto" w:fill="FFFFFF"/>
          </w:tcPr>
          <w:p w14:paraId="6C3FEC1B" w14:textId="77777777" w:rsidR="00506D4C" w:rsidRPr="00F66871" w:rsidRDefault="00506D4C" w:rsidP="00506D4C">
            <w:pPr>
              <w:rPr>
                <w:rStyle w:val="21"/>
                <w:rFonts w:eastAsia="Arial Unicode MS"/>
              </w:rPr>
            </w:pPr>
            <w:r w:rsidRPr="00F66871">
              <w:rPr>
                <w:rStyle w:val="21"/>
                <w:rFonts w:eastAsia="Arial Unicode MS"/>
              </w:rPr>
              <w:t xml:space="preserve">Котельная                            п. Чернозёмный                  пл. Молодежная,1 </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6B51B833" w14:textId="77777777" w:rsidR="00506D4C" w:rsidRPr="001F2C18" w:rsidRDefault="00506D4C" w:rsidP="00506D4C">
            <w:pPr>
              <w:jc w:val="center"/>
              <w:rPr>
                <w:rStyle w:val="21"/>
                <w:rFonts w:eastAsia="Arial Unicode MS"/>
              </w:rPr>
            </w:pPr>
            <w:r w:rsidRPr="009671F7">
              <w:rPr>
                <w:rStyle w:val="21"/>
                <w:rFonts w:eastAsia="Arial Unicode MS"/>
              </w:rPr>
              <w:t>0,00</w:t>
            </w:r>
          </w:p>
        </w:tc>
        <w:tc>
          <w:tcPr>
            <w:tcW w:w="2130" w:type="dxa"/>
            <w:tcBorders>
              <w:top w:val="single" w:sz="4" w:space="0" w:color="auto"/>
              <w:left w:val="single" w:sz="4" w:space="0" w:color="auto"/>
              <w:bottom w:val="single" w:sz="4" w:space="0" w:color="auto"/>
            </w:tcBorders>
            <w:shd w:val="clear" w:color="auto" w:fill="FFFFFF"/>
            <w:vAlign w:val="center"/>
          </w:tcPr>
          <w:p w14:paraId="3914680D" w14:textId="77777777" w:rsidR="00506D4C" w:rsidRPr="001F2C18" w:rsidRDefault="00506D4C" w:rsidP="00506D4C">
            <w:pPr>
              <w:jc w:val="center"/>
              <w:rPr>
                <w:rStyle w:val="24pt"/>
                <w:rFonts w:eastAsia="Arial Unicode MS"/>
                <w:sz w:val="28"/>
                <w:szCs w:val="28"/>
              </w:rPr>
            </w:pPr>
            <w:r w:rsidRPr="009671F7">
              <w:rPr>
                <w:rStyle w:val="21"/>
                <w:rFonts w:eastAsia="Arial Unicode MS"/>
              </w:rPr>
              <w:t>0,00</w:t>
            </w:r>
          </w:p>
        </w:tc>
        <w:tc>
          <w:tcPr>
            <w:tcW w:w="2126" w:type="dxa"/>
            <w:tcBorders>
              <w:top w:val="single" w:sz="4" w:space="0" w:color="auto"/>
              <w:left w:val="single" w:sz="4" w:space="0" w:color="auto"/>
              <w:bottom w:val="single" w:sz="4" w:space="0" w:color="auto"/>
            </w:tcBorders>
            <w:shd w:val="clear" w:color="auto" w:fill="FFFFFF"/>
            <w:vAlign w:val="center"/>
          </w:tcPr>
          <w:p w14:paraId="5EE8875F" w14:textId="77777777" w:rsidR="00506D4C" w:rsidRPr="001F2C18" w:rsidRDefault="00506D4C" w:rsidP="00506D4C">
            <w:pPr>
              <w:jc w:val="center"/>
              <w:rPr>
                <w:rStyle w:val="24pt"/>
                <w:rFonts w:eastAsia="Arial Unicode MS"/>
                <w:sz w:val="28"/>
                <w:szCs w:val="28"/>
              </w:rPr>
            </w:pPr>
            <w:r w:rsidRPr="009671F7">
              <w:rPr>
                <w:rStyle w:val="21"/>
                <w:rFonts w:eastAsia="Arial Unicode MS"/>
              </w:rPr>
              <w:t>0,00</w:t>
            </w:r>
          </w:p>
        </w:tc>
        <w:tc>
          <w:tcPr>
            <w:tcW w:w="2122" w:type="dxa"/>
            <w:tcBorders>
              <w:top w:val="single" w:sz="4" w:space="0" w:color="auto"/>
              <w:left w:val="single" w:sz="4" w:space="0" w:color="auto"/>
              <w:bottom w:val="single" w:sz="4" w:space="0" w:color="auto"/>
            </w:tcBorders>
            <w:shd w:val="clear" w:color="auto" w:fill="FFFFFF"/>
            <w:vAlign w:val="center"/>
          </w:tcPr>
          <w:p w14:paraId="199E40C0" w14:textId="77777777" w:rsidR="00506D4C" w:rsidRPr="001F2C18" w:rsidRDefault="00506D4C" w:rsidP="00506D4C">
            <w:pPr>
              <w:jc w:val="center"/>
              <w:rPr>
                <w:rStyle w:val="21"/>
                <w:rFonts w:eastAsia="Arial Unicode MS"/>
              </w:rPr>
            </w:pPr>
            <w:r w:rsidRPr="009671F7">
              <w:rPr>
                <w:rStyle w:val="21"/>
                <w:rFonts w:eastAsia="Arial Unicode MS"/>
              </w:rPr>
              <w:t>0,00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726B52D" w14:textId="77777777" w:rsidR="00506D4C" w:rsidRPr="001F2C18" w:rsidRDefault="00506D4C" w:rsidP="00506D4C">
            <w:pPr>
              <w:jc w:val="center"/>
              <w:rPr>
                <w:rStyle w:val="21"/>
                <w:rFonts w:eastAsia="Arial Unicode MS"/>
              </w:rPr>
            </w:pPr>
            <w:r w:rsidRPr="009671F7">
              <w:rPr>
                <w:rStyle w:val="21"/>
                <w:rFonts w:eastAsia="Arial Unicode M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3017EBA" w14:textId="77777777" w:rsidR="00506D4C" w:rsidRPr="001F2C18" w:rsidRDefault="00506D4C" w:rsidP="00506D4C">
            <w:pPr>
              <w:jc w:val="center"/>
              <w:rPr>
                <w:rStyle w:val="21"/>
                <w:rFonts w:eastAsia="Arial Unicode MS"/>
              </w:rPr>
            </w:pPr>
            <w:r w:rsidRPr="009671F7">
              <w:rPr>
                <w:rStyle w:val="21"/>
                <w:rFonts w:eastAsia="Arial Unicode MS"/>
              </w:rPr>
              <w:t>0,00</w:t>
            </w:r>
          </w:p>
        </w:tc>
      </w:tr>
    </w:tbl>
    <w:p w14:paraId="4B593EC9" w14:textId="77777777" w:rsidR="00A57EB5" w:rsidRPr="005E0403" w:rsidRDefault="00A57EB5" w:rsidP="00A57EB5">
      <w:pPr>
        <w:rPr>
          <w:sz w:val="28"/>
          <w:szCs w:val="28"/>
        </w:rPr>
      </w:pPr>
      <w:r w:rsidRPr="005E0403">
        <w:rPr>
          <w:sz w:val="28"/>
          <w:szCs w:val="28"/>
        </w:rPr>
        <w:br w:type="page"/>
      </w:r>
    </w:p>
    <w:p w14:paraId="39CA6F46" w14:textId="77777777" w:rsidR="00A57EB5" w:rsidRPr="005E0403" w:rsidRDefault="00A57EB5" w:rsidP="00A57EB5">
      <w:pPr>
        <w:pStyle w:val="40"/>
        <w:shd w:val="clear" w:color="auto" w:fill="auto"/>
        <w:spacing w:after="0" w:line="240" w:lineRule="auto"/>
        <w:rPr>
          <w:b w:val="0"/>
          <w:sz w:val="28"/>
          <w:szCs w:val="28"/>
        </w:rPr>
        <w:sectPr w:rsidR="00A57EB5" w:rsidRPr="005E0403" w:rsidSect="00D929B4">
          <w:type w:val="continuous"/>
          <w:pgSz w:w="16838" w:h="11906" w:orient="landscape"/>
          <w:pgMar w:top="1701" w:right="1134" w:bottom="709" w:left="1134" w:header="709" w:footer="709" w:gutter="0"/>
          <w:cols w:space="708"/>
          <w:docGrid w:linePitch="360"/>
        </w:sectPr>
      </w:pPr>
    </w:p>
    <w:p w14:paraId="261BAA7F" w14:textId="77777777" w:rsidR="00A57EB5" w:rsidRDefault="00A57EB5" w:rsidP="00A57EB5">
      <w:pPr>
        <w:pStyle w:val="40"/>
        <w:shd w:val="clear" w:color="auto" w:fill="auto"/>
        <w:spacing w:after="0" w:line="240" w:lineRule="auto"/>
        <w:rPr>
          <w:b w:val="0"/>
          <w:sz w:val="24"/>
          <w:szCs w:val="24"/>
        </w:rPr>
      </w:pPr>
    </w:p>
    <w:p w14:paraId="0E688A5B" w14:textId="77777777" w:rsidR="00A57EB5" w:rsidRDefault="00A57EB5" w:rsidP="00A57EB5">
      <w:pPr>
        <w:pStyle w:val="40"/>
        <w:shd w:val="clear" w:color="auto" w:fill="auto"/>
        <w:spacing w:after="0" w:line="240" w:lineRule="auto"/>
        <w:rPr>
          <w:b w:val="0"/>
          <w:sz w:val="24"/>
          <w:szCs w:val="24"/>
        </w:rPr>
      </w:pPr>
    </w:p>
    <w:p w14:paraId="5B906BB8" w14:textId="77777777" w:rsidR="00A57EB5" w:rsidRDefault="00A57EB5" w:rsidP="00A57EB5">
      <w:pPr>
        <w:pStyle w:val="40"/>
        <w:shd w:val="clear" w:color="auto" w:fill="auto"/>
        <w:spacing w:after="0" w:line="240" w:lineRule="auto"/>
        <w:rPr>
          <w:b w:val="0"/>
          <w:sz w:val="24"/>
          <w:szCs w:val="24"/>
        </w:rPr>
      </w:pPr>
    </w:p>
    <w:p w14:paraId="4E81678E" w14:textId="77777777" w:rsidR="00A57EB5" w:rsidRDefault="00A57EB5" w:rsidP="00A57EB5">
      <w:pPr>
        <w:pStyle w:val="40"/>
        <w:shd w:val="clear" w:color="auto" w:fill="auto"/>
        <w:spacing w:after="0" w:line="240" w:lineRule="auto"/>
        <w:rPr>
          <w:b w:val="0"/>
          <w:sz w:val="24"/>
          <w:szCs w:val="24"/>
        </w:rPr>
      </w:pPr>
    </w:p>
    <w:p w14:paraId="556E9A23" w14:textId="77777777" w:rsidR="00A57EB5" w:rsidRDefault="00A57EB5" w:rsidP="00A57EB5">
      <w:pPr>
        <w:pStyle w:val="40"/>
        <w:shd w:val="clear" w:color="auto" w:fill="auto"/>
        <w:spacing w:after="0" w:line="240" w:lineRule="auto"/>
        <w:rPr>
          <w:b w:val="0"/>
          <w:sz w:val="24"/>
          <w:szCs w:val="24"/>
        </w:rPr>
      </w:pPr>
    </w:p>
    <w:p w14:paraId="0F1C0B9B" w14:textId="77777777" w:rsidR="00A57EB5" w:rsidRDefault="00A57EB5" w:rsidP="00A57EB5">
      <w:pPr>
        <w:pStyle w:val="40"/>
        <w:shd w:val="clear" w:color="auto" w:fill="auto"/>
        <w:spacing w:after="0" w:line="240" w:lineRule="auto"/>
        <w:rPr>
          <w:b w:val="0"/>
          <w:sz w:val="24"/>
          <w:szCs w:val="24"/>
        </w:rPr>
      </w:pPr>
    </w:p>
    <w:p w14:paraId="41F5F973" w14:textId="77777777" w:rsidR="00A57EB5" w:rsidRDefault="00A57EB5" w:rsidP="00A57EB5">
      <w:pPr>
        <w:pStyle w:val="40"/>
        <w:shd w:val="clear" w:color="auto" w:fill="auto"/>
        <w:spacing w:after="0" w:line="240" w:lineRule="auto"/>
        <w:rPr>
          <w:b w:val="0"/>
          <w:sz w:val="24"/>
          <w:szCs w:val="24"/>
        </w:rPr>
      </w:pPr>
    </w:p>
    <w:p w14:paraId="146F76D7" w14:textId="77777777" w:rsidR="00A57EB5" w:rsidRDefault="00A57EB5" w:rsidP="00A57EB5">
      <w:pPr>
        <w:pStyle w:val="40"/>
        <w:shd w:val="clear" w:color="auto" w:fill="auto"/>
        <w:spacing w:after="0" w:line="240" w:lineRule="auto"/>
        <w:rPr>
          <w:b w:val="0"/>
          <w:sz w:val="24"/>
          <w:szCs w:val="24"/>
        </w:rPr>
      </w:pPr>
    </w:p>
    <w:p w14:paraId="132EC337" w14:textId="77777777" w:rsidR="00A57EB5" w:rsidRDefault="00A57EB5" w:rsidP="00A57EB5">
      <w:pPr>
        <w:pStyle w:val="40"/>
        <w:shd w:val="clear" w:color="auto" w:fill="auto"/>
        <w:spacing w:after="0" w:line="240" w:lineRule="auto"/>
        <w:rPr>
          <w:b w:val="0"/>
          <w:sz w:val="24"/>
          <w:szCs w:val="24"/>
        </w:rPr>
      </w:pPr>
    </w:p>
    <w:p w14:paraId="0403D5CC" w14:textId="77777777" w:rsidR="00A57EB5" w:rsidRDefault="00A57EB5" w:rsidP="00A57EB5">
      <w:pPr>
        <w:pStyle w:val="40"/>
        <w:shd w:val="clear" w:color="auto" w:fill="auto"/>
        <w:spacing w:after="0" w:line="240" w:lineRule="auto"/>
        <w:rPr>
          <w:b w:val="0"/>
          <w:sz w:val="24"/>
          <w:szCs w:val="24"/>
        </w:rPr>
      </w:pPr>
    </w:p>
    <w:p w14:paraId="222DAB28" w14:textId="77777777" w:rsidR="00A57EB5" w:rsidRDefault="00A57EB5" w:rsidP="00A57EB5">
      <w:pPr>
        <w:pStyle w:val="40"/>
        <w:shd w:val="clear" w:color="auto" w:fill="auto"/>
        <w:spacing w:after="0" w:line="240" w:lineRule="auto"/>
        <w:rPr>
          <w:b w:val="0"/>
          <w:sz w:val="24"/>
          <w:szCs w:val="24"/>
        </w:rPr>
      </w:pPr>
    </w:p>
    <w:p w14:paraId="4D0BF246" w14:textId="77777777" w:rsidR="00A57EB5" w:rsidRDefault="00A57EB5" w:rsidP="00A57EB5">
      <w:pPr>
        <w:pStyle w:val="40"/>
        <w:shd w:val="clear" w:color="auto" w:fill="auto"/>
        <w:spacing w:after="0" w:line="240" w:lineRule="auto"/>
        <w:rPr>
          <w:b w:val="0"/>
          <w:sz w:val="24"/>
          <w:szCs w:val="24"/>
        </w:rPr>
      </w:pPr>
    </w:p>
    <w:p w14:paraId="5E5A51FA" w14:textId="77777777" w:rsidR="00A57EB5" w:rsidRDefault="00A57EB5" w:rsidP="00A57EB5">
      <w:pPr>
        <w:pStyle w:val="40"/>
        <w:shd w:val="clear" w:color="auto" w:fill="auto"/>
        <w:spacing w:after="0" w:line="240" w:lineRule="auto"/>
        <w:rPr>
          <w:b w:val="0"/>
          <w:sz w:val="24"/>
          <w:szCs w:val="24"/>
        </w:rPr>
      </w:pPr>
    </w:p>
    <w:p w14:paraId="4A07C8E6" w14:textId="77777777" w:rsidR="00A57EB5" w:rsidRDefault="00A57EB5" w:rsidP="00A57EB5">
      <w:pPr>
        <w:pStyle w:val="40"/>
        <w:shd w:val="clear" w:color="auto" w:fill="auto"/>
        <w:spacing w:after="0" w:line="240" w:lineRule="auto"/>
        <w:rPr>
          <w:b w:val="0"/>
          <w:sz w:val="24"/>
          <w:szCs w:val="24"/>
        </w:rPr>
      </w:pPr>
    </w:p>
    <w:p w14:paraId="27B2FAAB" w14:textId="77777777" w:rsidR="00A57EB5" w:rsidRDefault="00A57EB5" w:rsidP="00A57EB5">
      <w:pPr>
        <w:pStyle w:val="40"/>
        <w:shd w:val="clear" w:color="auto" w:fill="auto"/>
        <w:spacing w:after="0" w:line="240" w:lineRule="auto"/>
        <w:rPr>
          <w:b w:val="0"/>
          <w:sz w:val="24"/>
          <w:szCs w:val="24"/>
        </w:rPr>
      </w:pPr>
    </w:p>
    <w:p w14:paraId="1847472B" w14:textId="77777777" w:rsidR="00A57EB5" w:rsidRDefault="00A57EB5" w:rsidP="00A57EB5">
      <w:pPr>
        <w:pStyle w:val="40"/>
        <w:shd w:val="clear" w:color="auto" w:fill="auto"/>
        <w:spacing w:after="0" w:line="240" w:lineRule="auto"/>
        <w:rPr>
          <w:b w:val="0"/>
          <w:sz w:val="24"/>
          <w:szCs w:val="24"/>
        </w:rPr>
      </w:pPr>
    </w:p>
    <w:p w14:paraId="0181F652" w14:textId="77777777" w:rsidR="00A57EB5" w:rsidRDefault="00A57EB5" w:rsidP="00A57EB5">
      <w:pPr>
        <w:pStyle w:val="40"/>
        <w:shd w:val="clear" w:color="auto" w:fill="auto"/>
        <w:spacing w:after="0" w:line="240" w:lineRule="auto"/>
        <w:rPr>
          <w:b w:val="0"/>
          <w:sz w:val="24"/>
          <w:szCs w:val="24"/>
        </w:rPr>
      </w:pPr>
    </w:p>
    <w:p w14:paraId="71D35604" w14:textId="77777777" w:rsidR="00A57EB5" w:rsidRDefault="00A57EB5" w:rsidP="00A57EB5">
      <w:pPr>
        <w:pStyle w:val="40"/>
        <w:shd w:val="clear" w:color="auto" w:fill="auto"/>
        <w:spacing w:after="0" w:line="240" w:lineRule="auto"/>
        <w:rPr>
          <w:b w:val="0"/>
          <w:sz w:val="24"/>
          <w:szCs w:val="24"/>
        </w:rPr>
      </w:pPr>
    </w:p>
    <w:p w14:paraId="5397DA6E" w14:textId="77777777" w:rsidR="00A57EB5" w:rsidRDefault="00A57EB5" w:rsidP="00A57EB5">
      <w:pPr>
        <w:pStyle w:val="40"/>
        <w:shd w:val="clear" w:color="auto" w:fill="auto"/>
        <w:spacing w:after="0" w:line="240" w:lineRule="auto"/>
        <w:rPr>
          <w:b w:val="0"/>
          <w:sz w:val="24"/>
          <w:szCs w:val="24"/>
        </w:rPr>
      </w:pPr>
    </w:p>
    <w:p w14:paraId="03A38076" w14:textId="77777777" w:rsidR="00A57EB5" w:rsidRPr="00AA15BE" w:rsidRDefault="00A57EB5" w:rsidP="00A57EB5">
      <w:pPr>
        <w:pStyle w:val="40"/>
        <w:shd w:val="clear" w:color="auto" w:fill="auto"/>
        <w:spacing w:after="0" w:line="240" w:lineRule="auto"/>
        <w:rPr>
          <w:sz w:val="32"/>
          <w:szCs w:val="32"/>
        </w:rPr>
      </w:pPr>
      <w:r>
        <w:rPr>
          <w:sz w:val="32"/>
          <w:szCs w:val="32"/>
        </w:rPr>
        <w:t>Раздел 3</w:t>
      </w:r>
    </w:p>
    <w:p w14:paraId="3283E1D2" w14:textId="77777777" w:rsidR="00A57EB5" w:rsidRDefault="00A57EB5" w:rsidP="00A57EB5">
      <w:pPr>
        <w:jc w:val="center"/>
        <w:rPr>
          <w:sz w:val="28"/>
          <w:szCs w:val="28"/>
        </w:rPr>
      </w:pPr>
    </w:p>
    <w:p w14:paraId="087AFC8D" w14:textId="77777777" w:rsidR="00A57EB5" w:rsidRPr="00B462CC" w:rsidRDefault="00A57EB5" w:rsidP="00A57EB5">
      <w:pPr>
        <w:jc w:val="center"/>
      </w:pPr>
      <w:r w:rsidRPr="005E0403">
        <w:rPr>
          <w:sz w:val="28"/>
          <w:szCs w:val="28"/>
        </w:rPr>
        <w:t xml:space="preserve"> «</w:t>
      </w:r>
      <w:r>
        <w:rPr>
          <w:sz w:val="28"/>
          <w:szCs w:val="28"/>
        </w:rPr>
        <w:t>Существующие и п</w:t>
      </w:r>
      <w:r w:rsidRPr="005E0403">
        <w:rPr>
          <w:sz w:val="28"/>
          <w:szCs w:val="28"/>
        </w:rPr>
        <w:t>ерспективные балансы теплоносителя»</w:t>
      </w:r>
      <w:r w:rsidRPr="00B462CC">
        <w:br w:type="page"/>
      </w:r>
    </w:p>
    <w:p w14:paraId="713756BB" w14:textId="77777777" w:rsidR="00A57EB5" w:rsidRPr="00B462CC" w:rsidRDefault="00A57EB5" w:rsidP="00A57EB5">
      <w:pPr>
        <w:pStyle w:val="afc"/>
        <w:shd w:val="clear" w:color="auto" w:fill="auto"/>
        <w:spacing w:line="240" w:lineRule="auto"/>
        <w:ind w:left="740"/>
        <w:rPr>
          <w:sz w:val="24"/>
          <w:szCs w:val="24"/>
        </w:rPr>
        <w:sectPr w:rsidR="00A57EB5" w:rsidRPr="00B462CC" w:rsidSect="00D929B4">
          <w:pgSz w:w="11906" w:h="16838"/>
          <w:pgMar w:top="1134" w:right="851" w:bottom="1134" w:left="1701" w:header="709" w:footer="709" w:gutter="0"/>
          <w:cols w:space="708"/>
          <w:docGrid w:linePitch="360"/>
        </w:sectPr>
      </w:pPr>
    </w:p>
    <w:p w14:paraId="730735E6" w14:textId="77777777" w:rsidR="00A57EB5" w:rsidRPr="005E0403" w:rsidRDefault="00A57EB5" w:rsidP="00A57EB5">
      <w:pPr>
        <w:pStyle w:val="afc"/>
        <w:shd w:val="clear" w:color="auto" w:fill="auto"/>
        <w:spacing w:line="240" w:lineRule="auto"/>
        <w:ind w:left="740"/>
      </w:pPr>
      <w:r w:rsidRPr="005E0403">
        <w:lastRenderedPageBreak/>
        <w:t>Раздел 3</w:t>
      </w:r>
      <w:r>
        <w:t xml:space="preserve"> </w:t>
      </w:r>
      <w:r w:rsidRPr="005E0403">
        <w:t>пункт 1.</w:t>
      </w:r>
    </w:p>
    <w:p w14:paraId="76AB9D08" w14:textId="77777777" w:rsidR="00A57EB5" w:rsidRPr="005E0403" w:rsidRDefault="00A57EB5" w:rsidP="00A57EB5">
      <w:pPr>
        <w:pStyle w:val="34"/>
        <w:shd w:val="clear" w:color="auto" w:fill="auto"/>
        <w:spacing w:after="0" w:line="240" w:lineRule="auto"/>
        <w:ind w:firstLine="709"/>
      </w:pPr>
      <w:r w:rsidRPr="005E0403">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5E0403">
        <w:t>теплопотребляющими</w:t>
      </w:r>
      <w:proofErr w:type="spellEnd"/>
      <w:r w:rsidRPr="005E0403">
        <w:t xml:space="preserve"> установками потребителей.</w:t>
      </w:r>
    </w:p>
    <w:p w14:paraId="30B42C13" w14:textId="77777777" w:rsidR="00A57EB5" w:rsidRPr="005E0403" w:rsidRDefault="00A57EB5" w:rsidP="00A57EB5">
      <w:pPr>
        <w:pStyle w:val="34"/>
        <w:shd w:val="clear" w:color="auto" w:fill="auto"/>
        <w:spacing w:after="0" w:line="240" w:lineRule="auto"/>
        <w:ind w:firstLine="709"/>
      </w:pPr>
    </w:p>
    <w:p w14:paraId="0B0BAB99" w14:textId="77777777" w:rsidR="00A57EB5" w:rsidRPr="005E0403" w:rsidRDefault="00A57EB5" w:rsidP="00A57EB5">
      <w:pPr>
        <w:ind w:firstLine="840"/>
        <w:rPr>
          <w:sz w:val="28"/>
          <w:szCs w:val="28"/>
        </w:rPr>
      </w:pPr>
      <w:r w:rsidRPr="005E0403">
        <w:rPr>
          <w:sz w:val="28"/>
          <w:szCs w:val="28"/>
        </w:rPr>
        <w:t xml:space="preserve">Существующие балансы производительности водоподготовительных установок, нормативного и максимального фактического потребления теплоносителя </w:t>
      </w:r>
      <w:proofErr w:type="spellStart"/>
      <w:r w:rsidRPr="005E0403">
        <w:rPr>
          <w:sz w:val="28"/>
          <w:szCs w:val="28"/>
        </w:rPr>
        <w:t>теплопотребляющими</w:t>
      </w:r>
      <w:proofErr w:type="spellEnd"/>
      <w:r w:rsidRPr="005E0403">
        <w:rPr>
          <w:sz w:val="28"/>
          <w:szCs w:val="28"/>
        </w:rPr>
        <w:t xml:space="preserve"> установками потребителей представлены в таблице:</w:t>
      </w:r>
    </w:p>
    <w:p w14:paraId="59C2C620" w14:textId="77777777" w:rsidR="00A57EB5" w:rsidRPr="005E0403" w:rsidRDefault="00A57EB5" w:rsidP="00A57EB5">
      <w:pPr>
        <w:pStyle w:val="afa"/>
        <w:shd w:val="clear" w:color="auto" w:fill="auto"/>
        <w:spacing w:line="240" w:lineRule="auto"/>
      </w:pPr>
    </w:p>
    <w:p w14:paraId="2037A6A6" w14:textId="77777777" w:rsidR="00A57EB5" w:rsidRPr="005E0403" w:rsidRDefault="00A57EB5" w:rsidP="00A57EB5">
      <w:pPr>
        <w:pStyle w:val="afa"/>
        <w:shd w:val="clear" w:color="auto" w:fill="auto"/>
        <w:spacing w:line="240" w:lineRule="auto"/>
      </w:pPr>
      <w:r w:rsidRPr="005E0403">
        <w:t>Таблица 3.1</w:t>
      </w:r>
      <w:r>
        <w:t>.</w:t>
      </w:r>
    </w:p>
    <w:tbl>
      <w:tblPr>
        <w:tblW w:w="14814" w:type="dxa"/>
        <w:tblInd w:w="10" w:type="dxa"/>
        <w:tblLayout w:type="fixed"/>
        <w:tblCellMar>
          <w:left w:w="10" w:type="dxa"/>
          <w:right w:w="10" w:type="dxa"/>
        </w:tblCellMar>
        <w:tblLook w:val="04A0" w:firstRow="1" w:lastRow="0" w:firstColumn="1" w:lastColumn="0" w:noHBand="0" w:noVBand="1"/>
      </w:tblPr>
      <w:tblGrid>
        <w:gridCol w:w="2966"/>
        <w:gridCol w:w="2959"/>
        <w:gridCol w:w="2959"/>
        <w:gridCol w:w="2956"/>
        <w:gridCol w:w="2974"/>
      </w:tblGrid>
      <w:tr w:rsidR="00A57EB5" w:rsidRPr="005E0403" w14:paraId="276C9D17" w14:textId="77777777" w:rsidTr="00D929B4">
        <w:trPr>
          <w:trHeight w:hRule="exact" w:val="1465"/>
        </w:trPr>
        <w:tc>
          <w:tcPr>
            <w:tcW w:w="2966" w:type="dxa"/>
            <w:tcBorders>
              <w:top w:val="single" w:sz="4" w:space="0" w:color="auto"/>
              <w:left w:val="single" w:sz="4" w:space="0" w:color="auto"/>
            </w:tcBorders>
            <w:shd w:val="clear" w:color="auto" w:fill="FFFFFF"/>
            <w:vAlign w:val="center"/>
          </w:tcPr>
          <w:p w14:paraId="1200ECCC" w14:textId="77777777" w:rsidR="00A57EB5" w:rsidRPr="005E0403" w:rsidRDefault="00A57EB5" w:rsidP="00D929B4">
            <w:pPr>
              <w:jc w:val="center"/>
              <w:rPr>
                <w:sz w:val="28"/>
                <w:szCs w:val="28"/>
              </w:rPr>
            </w:pPr>
            <w:r w:rsidRPr="005E0403">
              <w:rPr>
                <w:rStyle w:val="21"/>
                <w:rFonts w:eastAsia="Arial Unicode MS"/>
              </w:rPr>
              <w:t>Наименование</w:t>
            </w:r>
          </w:p>
          <w:p w14:paraId="48891451" w14:textId="77777777" w:rsidR="00A57EB5" w:rsidRPr="005E0403" w:rsidRDefault="00A57EB5" w:rsidP="00D929B4">
            <w:pPr>
              <w:jc w:val="center"/>
              <w:rPr>
                <w:sz w:val="28"/>
                <w:szCs w:val="28"/>
              </w:rPr>
            </w:pPr>
            <w:r w:rsidRPr="005E0403">
              <w:rPr>
                <w:rStyle w:val="21"/>
                <w:rFonts w:eastAsia="Arial Unicode MS"/>
              </w:rPr>
              <w:t>источника</w:t>
            </w:r>
          </w:p>
          <w:p w14:paraId="4DDD48D5" w14:textId="77777777" w:rsidR="00A57EB5" w:rsidRPr="005E0403" w:rsidRDefault="00A57EB5" w:rsidP="00D929B4">
            <w:pPr>
              <w:jc w:val="center"/>
              <w:rPr>
                <w:sz w:val="28"/>
                <w:szCs w:val="28"/>
              </w:rPr>
            </w:pPr>
            <w:r w:rsidRPr="005E0403">
              <w:rPr>
                <w:rStyle w:val="21"/>
                <w:rFonts w:eastAsia="Arial Unicode MS"/>
              </w:rPr>
              <w:t>теплоснабжения</w:t>
            </w:r>
          </w:p>
        </w:tc>
        <w:tc>
          <w:tcPr>
            <w:tcW w:w="2959" w:type="dxa"/>
            <w:tcBorders>
              <w:top w:val="single" w:sz="4" w:space="0" w:color="auto"/>
              <w:left w:val="single" w:sz="4" w:space="0" w:color="auto"/>
            </w:tcBorders>
            <w:shd w:val="clear" w:color="auto" w:fill="FFFFFF"/>
            <w:vAlign w:val="center"/>
          </w:tcPr>
          <w:p w14:paraId="3D3FF250" w14:textId="77777777" w:rsidR="00A57EB5" w:rsidRPr="005E0403" w:rsidRDefault="00A57EB5" w:rsidP="00D929B4">
            <w:pPr>
              <w:jc w:val="center"/>
              <w:rPr>
                <w:sz w:val="28"/>
                <w:szCs w:val="28"/>
              </w:rPr>
            </w:pPr>
            <w:r w:rsidRPr="005E0403">
              <w:rPr>
                <w:rStyle w:val="21"/>
                <w:rFonts w:eastAsia="Arial Unicode MS"/>
              </w:rPr>
              <w:t>Система</w:t>
            </w:r>
          </w:p>
          <w:p w14:paraId="593FC638" w14:textId="77777777" w:rsidR="00A57EB5" w:rsidRPr="005E0403" w:rsidRDefault="00A57EB5" w:rsidP="00D929B4">
            <w:pPr>
              <w:jc w:val="center"/>
              <w:rPr>
                <w:sz w:val="28"/>
                <w:szCs w:val="28"/>
              </w:rPr>
            </w:pPr>
            <w:r w:rsidRPr="005E0403">
              <w:rPr>
                <w:rStyle w:val="21"/>
                <w:rFonts w:eastAsia="Arial Unicode MS"/>
              </w:rPr>
              <w:t>теплоснабжения</w:t>
            </w:r>
          </w:p>
        </w:tc>
        <w:tc>
          <w:tcPr>
            <w:tcW w:w="2959" w:type="dxa"/>
            <w:tcBorders>
              <w:top w:val="single" w:sz="4" w:space="0" w:color="auto"/>
              <w:left w:val="single" w:sz="4" w:space="0" w:color="auto"/>
            </w:tcBorders>
            <w:shd w:val="clear" w:color="auto" w:fill="FFFFFF"/>
            <w:vAlign w:val="center"/>
          </w:tcPr>
          <w:p w14:paraId="7EA44667" w14:textId="77777777" w:rsidR="00A57EB5" w:rsidRPr="005E0403" w:rsidRDefault="00A57EB5" w:rsidP="00D929B4">
            <w:pPr>
              <w:jc w:val="center"/>
              <w:rPr>
                <w:sz w:val="28"/>
                <w:szCs w:val="28"/>
              </w:rPr>
            </w:pPr>
            <w:r w:rsidRPr="005E0403">
              <w:rPr>
                <w:rStyle w:val="21"/>
                <w:rFonts w:eastAsia="Arial Unicode MS"/>
              </w:rPr>
              <w:t>Объем СЦТ с учетом систем</w:t>
            </w:r>
          </w:p>
          <w:p w14:paraId="7F2DEB7A" w14:textId="77777777" w:rsidR="00A57EB5" w:rsidRPr="005E0403" w:rsidRDefault="00A57EB5" w:rsidP="00D929B4">
            <w:pPr>
              <w:jc w:val="center"/>
              <w:rPr>
                <w:sz w:val="28"/>
                <w:szCs w:val="28"/>
              </w:rPr>
            </w:pPr>
            <w:r w:rsidRPr="005E0403">
              <w:rPr>
                <w:rStyle w:val="21"/>
                <w:rFonts w:eastAsia="Arial Unicode MS"/>
              </w:rPr>
              <w:t>теплопотребления, м</w:t>
            </w:r>
            <w:r w:rsidRPr="005E0403">
              <w:rPr>
                <w:rStyle w:val="21"/>
                <w:rFonts w:eastAsia="Arial Unicode MS"/>
                <w:vertAlign w:val="superscript"/>
              </w:rPr>
              <w:t>3</w:t>
            </w:r>
          </w:p>
        </w:tc>
        <w:tc>
          <w:tcPr>
            <w:tcW w:w="2956" w:type="dxa"/>
            <w:tcBorders>
              <w:top w:val="single" w:sz="4" w:space="0" w:color="auto"/>
              <w:left w:val="single" w:sz="4" w:space="0" w:color="auto"/>
            </w:tcBorders>
            <w:shd w:val="clear" w:color="auto" w:fill="FFFFFF"/>
            <w:vAlign w:val="center"/>
          </w:tcPr>
          <w:p w14:paraId="1FAFB683" w14:textId="77777777" w:rsidR="00A57EB5" w:rsidRPr="005E0403" w:rsidRDefault="00A57EB5" w:rsidP="00D929B4">
            <w:pPr>
              <w:ind w:left="160"/>
              <w:jc w:val="center"/>
              <w:rPr>
                <w:sz w:val="28"/>
                <w:szCs w:val="28"/>
              </w:rPr>
            </w:pPr>
            <w:r w:rsidRPr="005E0403">
              <w:rPr>
                <w:rStyle w:val="21"/>
                <w:rFonts w:eastAsia="Arial Unicode MS"/>
              </w:rPr>
              <w:t>Нормативная производительность водоподготовки, м</w:t>
            </w:r>
            <w:r w:rsidRPr="005E0403">
              <w:rPr>
                <w:rStyle w:val="21"/>
                <w:rFonts w:eastAsia="Arial Unicode MS"/>
                <w:vertAlign w:val="superscript"/>
              </w:rPr>
              <w:t>3</w:t>
            </w:r>
            <w:r w:rsidRPr="005E0403">
              <w:rPr>
                <w:rStyle w:val="21"/>
                <w:rFonts w:eastAsia="Arial Unicode MS"/>
              </w:rPr>
              <w:t>/ч</w:t>
            </w:r>
          </w:p>
        </w:tc>
        <w:tc>
          <w:tcPr>
            <w:tcW w:w="2974" w:type="dxa"/>
            <w:tcBorders>
              <w:top w:val="single" w:sz="4" w:space="0" w:color="auto"/>
              <w:left w:val="single" w:sz="4" w:space="0" w:color="auto"/>
              <w:right w:val="single" w:sz="4" w:space="0" w:color="auto"/>
            </w:tcBorders>
            <w:shd w:val="clear" w:color="auto" w:fill="FFFFFF"/>
            <w:vAlign w:val="center"/>
          </w:tcPr>
          <w:p w14:paraId="32F97790" w14:textId="77777777" w:rsidR="00A57EB5" w:rsidRPr="005E0403" w:rsidRDefault="00A57EB5" w:rsidP="00D929B4">
            <w:pPr>
              <w:ind w:left="180" w:firstLine="320"/>
              <w:jc w:val="center"/>
              <w:rPr>
                <w:sz w:val="28"/>
                <w:szCs w:val="28"/>
              </w:rPr>
            </w:pPr>
            <w:r w:rsidRPr="005E0403">
              <w:rPr>
                <w:rStyle w:val="21"/>
                <w:rFonts w:eastAsia="Arial Unicode MS"/>
              </w:rPr>
              <w:t>Существующая производительность водоподготовки, м</w:t>
            </w:r>
            <w:r w:rsidRPr="005E0403">
              <w:rPr>
                <w:rStyle w:val="21"/>
                <w:rFonts w:eastAsia="Arial Unicode MS"/>
                <w:vertAlign w:val="superscript"/>
              </w:rPr>
              <w:t>3</w:t>
            </w:r>
            <w:r w:rsidRPr="005E0403">
              <w:rPr>
                <w:rStyle w:val="21"/>
                <w:rFonts w:eastAsia="Arial Unicode MS"/>
              </w:rPr>
              <w:t>/ч</w:t>
            </w:r>
          </w:p>
        </w:tc>
      </w:tr>
      <w:tr w:rsidR="00A57EB5" w:rsidRPr="005E0403" w14:paraId="3BB155FD" w14:textId="77777777" w:rsidTr="00D929B4">
        <w:trPr>
          <w:trHeight w:hRule="exact" w:val="1065"/>
        </w:trPr>
        <w:tc>
          <w:tcPr>
            <w:tcW w:w="2966" w:type="dxa"/>
            <w:tcBorders>
              <w:top w:val="single" w:sz="4" w:space="0" w:color="auto"/>
              <w:left w:val="single" w:sz="4" w:space="0" w:color="auto"/>
            </w:tcBorders>
            <w:shd w:val="clear" w:color="auto" w:fill="FFFFFF"/>
            <w:vAlign w:val="center"/>
          </w:tcPr>
          <w:p w14:paraId="0CD343AA"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1FD78F1A" w14:textId="77777777" w:rsidR="00A57EB5" w:rsidRPr="00F66871" w:rsidRDefault="00A57EB5" w:rsidP="00D929B4">
            <w:pPr>
              <w:spacing w:line="280" w:lineRule="exact"/>
              <w:rPr>
                <w:sz w:val="28"/>
                <w:szCs w:val="28"/>
              </w:rPr>
            </w:pPr>
            <w:r w:rsidRPr="00F66871">
              <w:rPr>
                <w:rStyle w:val="21"/>
                <w:rFonts w:eastAsia="Arial Unicode MS"/>
              </w:rPr>
              <w:t>ул. Космонавтов, 44</w:t>
            </w:r>
          </w:p>
        </w:tc>
        <w:tc>
          <w:tcPr>
            <w:tcW w:w="2959" w:type="dxa"/>
            <w:tcBorders>
              <w:top w:val="single" w:sz="4" w:space="0" w:color="auto"/>
              <w:left w:val="single" w:sz="4" w:space="0" w:color="auto"/>
            </w:tcBorders>
            <w:shd w:val="clear" w:color="auto" w:fill="FFFFFF"/>
            <w:vAlign w:val="center"/>
          </w:tcPr>
          <w:p w14:paraId="2B9990B8" w14:textId="77777777" w:rsidR="00A57EB5" w:rsidRPr="00A47906" w:rsidRDefault="00A57EB5" w:rsidP="00D929B4">
            <w:pPr>
              <w:spacing w:line="280" w:lineRule="exact"/>
              <w:jc w:val="center"/>
              <w:rPr>
                <w:color w:val="FF0000"/>
                <w:sz w:val="28"/>
                <w:szCs w:val="28"/>
              </w:rPr>
            </w:pPr>
            <w:r>
              <w:rPr>
                <w:rStyle w:val="21"/>
                <w:rFonts w:eastAsia="Arial Unicode MS"/>
              </w:rPr>
              <w:t>закрытая</w:t>
            </w:r>
          </w:p>
        </w:tc>
        <w:tc>
          <w:tcPr>
            <w:tcW w:w="2959" w:type="dxa"/>
            <w:tcBorders>
              <w:top w:val="single" w:sz="4" w:space="0" w:color="auto"/>
              <w:left w:val="single" w:sz="4" w:space="0" w:color="auto"/>
            </w:tcBorders>
            <w:shd w:val="clear" w:color="auto" w:fill="FFFFFF"/>
            <w:vAlign w:val="center"/>
          </w:tcPr>
          <w:p w14:paraId="3D51A621" w14:textId="77777777" w:rsidR="00A57EB5" w:rsidRPr="00A46963" w:rsidRDefault="00A57EB5" w:rsidP="00D929B4">
            <w:pPr>
              <w:spacing w:line="280" w:lineRule="exact"/>
              <w:jc w:val="center"/>
              <w:rPr>
                <w:color w:val="FF0000"/>
                <w:sz w:val="28"/>
                <w:szCs w:val="28"/>
                <w:highlight w:val="yellow"/>
              </w:rPr>
            </w:pPr>
            <w:r>
              <w:rPr>
                <w:rStyle w:val="21"/>
                <w:rFonts w:eastAsia="Arial Unicode MS"/>
              </w:rPr>
              <w:t>160,12</w:t>
            </w:r>
          </w:p>
        </w:tc>
        <w:tc>
          <w:tcPr>
            <w:tcW w:w="2956" w:type="dxa"/>
            <w:tcBorders>
              <w:top w:val="single" w:sz="4" w:space="0" w:color="auto"/>
              <w:left w:val="single" w:sz="4" w:space="0" w:color="auto"/>
            </w:tcBorders>
            <w:shd w:val="clear" w:color="auto" w:fill="FFFFFF"/>
            <w:vAlign w:val="center"/>
          </w:tcPr>
          <w:p w14:paraId="005F1E2D" w14:textId="77777777" w:rsidR="00A57EB5" w:rsidRPr="00A46963" w:rsidRDefault="00A57EB5" w:rsidP="00D929B4">
            <w:pPr>
              <w:spacing w:line="280" w:lineRule="exact"/>
              <w:jc w:val="center"/>
              <w:rPr>
                <w:color w:val="FF0000"/>
                <w:sz w:val="28"/>
                <w:szCs w:val="28"/>
                <w:highlight w:val="yellow"/>
              </w:rPr>
            </w:pPr>
            <w:r>
              <w:rPr>
                <w:rStyle w:val="21"/>
                <w:rFonts w:eastAsia="Arial Unicode MS"/>
              </w:rPr>
              <w:t>4,0</w:t>
            </w:r>
          </w:p>
        </w:tc>
        <w:tc>
          <w:tcPr>
            <w:tcW w:w="2974" w:type="dxa"/>
            <w:tcBorders>
              <w:top w:val="single" w:sz="4" w:space="0" w:color="auto"/>
              <w:left w:val="single" w:sz="4" w:space="0" w:color="auto"/>
              <w:right w:val="single" w:sz="4" w:space="0" w:color="auto"/>
            </w:tcBorders>
            <w:shd w:val="clear" w:color="auto" w:fill="FFFFFF"/>
            <w:vAlign w:val="center"/>
          </w:tcPr>
          <w:p w14:paraId="5C15642F" w14:textId="77777777" w:rsidR="00A57EB5" w:rsidRPr="00A46963" w:rsidRDefault="00A57EB5" w:rsidP="00D929B4">
            <w:pPr>
              <w:spacing w:line="280" w:lineRule="exact"/>
              <w:jc w:val="center"/>
              <w:rPr>
                <w:color w:val="FF0000"/>
                <w:sz w:val="28"/>
                <w:szCs w:val="28"/>
                <w:highlight w:val="yellow"/>
              </w:rPr>
            </w:pPr>
            <w:r>
              <w:rPr>
                <w:rStyle w:val="21"/>
                <w:rFonts w:eastAsia="Arial Unicode MS"/>
              </w:rPr>
              <w:t>4,0</w:t>
            </w:r>
          </w:p>
        </w:tc>
      </w:tr>
      <w:tr w:rsidR="00A57EB5" w:rsidRPr="005E0403" w14:paraId="725C426B" w14:textId="77777777" w:rsidTr="00D929B4">
        <w:trPr>
          <w:trHeight w:hRule="exact" w:val="995"/>
        </w:trPr>
        <w:tc>
          <w:tcPr>
            <w:tcW w:w="2966" w:type="dxa"/>
            <w:tcBorders>
              <w:top w:val="single" w:sz="4" w:space="0" w:color="auto"/>
              <w:left w:val="single" w:sz="4" w:space="0" w:color="auto"/>
              <w:bottom w:val="single" w:sz="4" w:space="0" w:color="auto"/>
            </w:tcBorders>
            <w:shd w:val="clear" w:color="auto" w:fill="FFFFFF"/>
            <w:vAlign w:val="center"/>
          </w:tcPr>
          <w:p w14:paraId="1D3C96E4"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                     ул. Космонавтов, 48</w:t>
            </w:r>
          </w:p>
          <w:p w14:paraId="38756359" w14:textId="77777777" w:rsidR="00A57EB5" w:rsidRPr="00F66871" w:rsidRDefault="00A57EB5" w:rsidP="00D929B4">
            <w:pPr>
              <w:spacing w:line="280" w:lineRule="exact"/>
              <w:rPr>
                <w:sz w:val="28"/>
                <w:szCs w:val="28"/>
              </w:rPr>
            </w:pPr>
          </w:p>
        </w:tc>
        <w:tc>
          <w:tcPr>
            <w:tcW w:w="2959" w:type="dxa"/>
            <w:tcBorders>
              <w:top w:val="single" w:sz="4" w:space="0" w:color="auto"/>
              <w:left w:val="single" w:sz="4" w:space="0" w:color="auto"/>
              <w:bottom w:val="single" w:sz="4" w:space="0" w:color="auto"/>
            </w:tcBorders>
            <w:shd w:val="clear" w:color="auto" w:fill="FFFFFF"/>
            <w:vAlign w:val="center"/>
          </w:tcPr>
          <w:p w14:paraId="0A7121DB" w14:textId="77777777" w:rsidR="00A57EB5" w:rsidRPr="00A47906" w:rsidRDefault="00A57EB5" w:rsidP="00D929B4">
            <w:pPr>
              <w:spacing w:line="280" w:lineRule="exact"/>
              <w:jc w:val="center"/>
              <w:rPr>
                <w:color w:val="FF0000"/>
                <w:sz w:val="28"/>
                <w:szCs w:val="28"/>
              </w:rPr>
            </w:pPr>
            <w:r w:rsidRPr="00485270">
              <w:rPr>
                <w:rStyle w:val="21"/>
                <w:rFonts w:eastAsia="Arial Unicode MS"/>
              </w:rPr>
              <w:t>закрытая</w:t>
            </w:r>
          </w:p>
        </w:tc>
        <w:tc>
          <w:tcPr>
            <w:tcW w:w="2959" w:type="dxa"/>
            <w:tcBorders>
              <w:top w:val="single" w:sz="4" w:space="0" w:color="auto"/>
              <w:left w:val="single" w:sz="4" w:space="0" w:color="auto"/>
              <w:bottom w:val="single" w:sz="4" w:space="0" w:color="auto"/>
            </w:tcBorders>
            <w:shd w:val="clear" w:color="auto" w:fill="FFFFFF"/>
            <w:vAlign w:val="center"/>
          </w:tcPr>
          <w:p w14:paraId="312C7DD7" w14:textId="77777777" w:rsidR="00A57EB5" w:rsidRPr="00FF4A1B" w:rsidRDefault="00A57EB5" w:rsidP="00D929B4">
            <w:pPr>
              <w:spacing w:line="280" w:lineRule="exact"/>
              <w:jc w:val="center"/>
              <w:rPr>
                <w:sz w:val="28"/>
                <w:szCs w:val="28"/>
              </w:rPr>
            </w:pPr>
            <w:r w:rsidRPr="00FF4A1B">
              <w:rPr>
                <w:rStyle w:val="21"/>
                <w:rFonts w:eastAsia="Arial Unicode MS"/>
              </w:rPr>
              <w:t>43,74</w:t>
            </w:r>
          </w:p>
        </w:tc>
        <w:tc>
          <w:tcPr>
            <w:tcW w:w="2956" w:type="dxa"/>
            <w:tcBorders>
              <w:top w:val="single" w:sz="4" w:space="0" w:color="auto"/>
              <w:left w:val="single" w:sz="4" w:space="0" w:color="auto"/>
              <w:bottom w:val="single" w:sz="4" w:space="0" w:color="auto"/>
            </w:tcBorders>
            <w:shd w:val="clear" w:color="auto" w:fill="FFFFFF"/>
            <w:vAlign w:val="center"/>
          </w:tcPr>
          <w:p w14:paraId="12E46C30" w14:textId="77777777" w:rsidR="00A57EB5" w:rsidRPr="00FF4A1B" w:rsidRDefault="00A57EB5" w:rsidP="00D929B4">
            <w:pPr>
              <w:spacing w:line="280" w:lineRule="exact"/>
              <w:jc w:val="center"/>
              <w:rPr>
                <w:sz w:val="28"/>
                <w:szCs w:val="28"/>
              </w:rPr>
            </w:pPr>
            <w:r w:rsidRPr="00FF4A1B">
              <w:rPr>
                <w:rStyle w:val="21"/>
                <w:rFonts w:eastAsia="Arial Unicode MS"/>
              </w:rPr>
              <w:t>90</w:t>
            </w:r>
          </w:p>
        </w:tc>
        <w:tc>
          <w:tcPr>
            <w:tcW w:w="2974" w:type="dxa"/>
            <w:tcBorders>
              <w:top w:val="single" w:sz="4" w:space="0" w:color="auto"/>
              <w:left w:val="single" w:sz="4" w:space="0" w:color="auto"/>
              <w:bottom w:val="single" w:sz="4" w:space="0" w:color="auto"/>
              <w:right w:val="single" w:sz="4" w:space="0" w:color="auto"/>
            </w:tcBorders>
            <w:shd w:val="clear" w:color="auto" w:fill="FFFFFF"/>
            <w:vAlign w:val="center"/>
          </w:tcPr>
          <w:p w14:paraId="60172110" w14:textId="77777777" w:rsidR="00A57EB5" w:rsidRPr="00FF4A1B" w:rsidRDefault="00A57EB5" w:rsidP="00D929B4">
            <w:pPr>
              <w:spacing w:line="280" w:lineRule="exact"/>
              <w:jc w:val="center"/>
              <w:rPr>
                <w:sz w:val="28"/>
                <w:szCs w:val="28"/>
              </w:rPr>
            </w:pPr>
            <w:r w:rsidRPr="00FF4A1B">
              <w:rPr>
                <w:rStyle w:val="21"/>
                <w:rFonts w:eastAsia="Arial Unicode MS"/>
              </w:rPr>
              <w:t>45</w:t>
            </w:r>
          </w:p>
        </w:tc>
      </w:tr>
      <w:tr w:rsidR="00A57EB5" w:rsidRPr="001F2C18" w14:paraId="6AC127AF" w14:textId="77777777" w:rsidTr="00D929B4">
        <w:trPr>
          <w:trHeight w:hRule="exact" w:val="1136"/>
        </w:trPr>
        <w:tc>
          <w:tcPr>
            <w:tcW w:w="2966" w:type="dxa"/>
            <w:tcBorders>
              <w:top w:val="single" w:sz="4" w:space="0" w:color="auto"/>
              <w:left w:val="single" w:sz="4" w:space="0" w:color="auto"/>
              <w:bottom w:val="single" w:sz="4" w:space="0" w:color="auto"/>
            </w:tcBorders>
            <w:shd w:val="clear" w:color="auto" w:fill="FFFFFF"/>
          </w:tcPr>
          <w:p w14:paraId="586CFA61" w14:textId="77777777" w:rsidR="00A57EB5" w:rsidRPr="00F66871" w:rsidRDefault="00A57EB5" w:rsidP="00D929B4">
            <w:pPr>
              <w:spacing w:line="280" w:lineRule="exact"/>
              <w:rPr>
                <w:rStyle w:val="21"/>
                <w:rFonts w:eastAsia="Arial Unicode MS"/>
              </w:rPr>
            </w:pPr>
            <w:r w:rsidRPr="00F66871">
              <w:rPr>
                <w:rStyle w:val="21"/>
                <w:rFonts w:eastAsia="Arial Unicode MS"/>
              </w:rPr>
              <w:t xml:space="preserve">Котельная                            п. Чернозёмный                  пл. Молодежная,1 </w:t>
            </w:r>
          </w:p>
        </w:tc>
        <w:tc>
          <w:tcPr>
            <w:tcW w:w="2959" w:type="dxa"/>
            <w:tcBorders>
              <w:top w:val="single" w:sz="4" w:space="0" w:color="auto"/>
              <w:left w:val="single" w:sz="4" w:space="0" w:color="auto"/>
              <w:bottom w:val="single" w:sz="4" w:space="0" w:color="auto"/>
            </w:tcBorders>
            <w:shd w:val="clear" w:color="auto" w:fill="FFFFFF"/>
            <w:vAlign w:val="center"/>
          </w:tcPr>
          <w:p w14:paraId="67CE50A6"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закрытая</w:t>
            </w:r>
          </w:p>
        </w:tc>
        <w:tc>
          <w:tcPr>
            <w:tcW w:w="2959" w:type="dxa"/>
            <w:tcBorders>
              <w:top w:val="single" w:sz="4" w:space="0" w:color="auto"/>
              <w:left w:val="single" w:sz="4" w:space="0" w:color="auto"/>
              <w:bottom w:val="single" w:sz="4" w:space="0" w:color="auto"/>
            </w:tcBorders>
            <w:shd w:val="clear" w:color="auto" w:fill="FFFFFF"/>
            <w:vAlign w:val="center"/>
          </w:tcPr>
          <w:p w14:paraId="70F8E258"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w:t>
            </w:r>
          </w:p>
        </w:tc>
        <w:tc>
          <w:tcPr>
            <w:tcW w:w="2956" w:type="dxa"/>
            <w:tcBorders>
              <w:top w:val="single" w:sz="4" w:space="0" w:color="auto"/>
              <w:left w:val="single" w:sz="4" w:space="0" w:color="auto"/>
              <w:bottom w:val="single" w:sz="4" w:space="0" w:color="auto"/>
            </w:tcBorders>
            <w:shd w:val="clear" w:color="auto" w:fill="FFFFFF"/>
            <w:vAlign w:val="center"/>
          </w:tcPr>
          <w:p w14:paraId="17103558"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w:t>
            </w:r>
          </w:p>
        </w:tc>
        <w:tc>
          <w:tcPr>
            <w:tcW w:w="2974" w:type="dxa"/>
            <w:tcBorders>
              <w:top w:val="single" w:sz="4" w:space="0" w:color="auto"/>
              <w:left w:val="single" w:sz="4" w:space="0" w:color="auto"/>
              <w:bottom w:val="single" w:sz="4" w:space="0" w:color="auto"/>
              <w:right w:val="single" w:sz="4" w:space="0" w:color="auto"/>
            </w:tcBorders>
            <w:shd w:val="clear" w:color="auto" w:fill="FFFFFF"/>
            <w:vAlign w:val="center"/>
          </w:tcPr>
          <w:p w14:paraId="63DB2FAF"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w:t>
            </w:r>
          </w:p>
        </w:tc>
      </w:tr>
    </w:tbl>
    <w:p w14:paraId="0F1C5FFC" w14:textId="77777777" w:rsidR="00A57EB5" w:rsidRPr="001F2C18" w:rsidRDefault="00A57EB5" w:rsidP="00A57EB5">
      <w:pPr>
        <w:ind w:firstLine="839"/>
        <w:rPr>
          <w:sz w:val="28"/>
          <w:szCs w:val="28"/>
        </w:rPr>
      </w:pPr>
    </w:p>
    <w:p w14:paraId="4E9B003E" w14:textId="77777777" w:rsidR="00A57EB5" w:rsidRPr="005E0403" w:rsidRDefault="00A57EB5" w:rsidP="00A57EB5">
      <w:pPr>
        <w:ind w:firstLine="839"/>
        <w:rPr>
          <w:sz w:val="28"/>
          <w:szCs w:val="28"/>
        </w:rPr>
      </w:pPr>
      <w:r w:rsidRPr="005E0403">
        <w:rPr>
          <w:sz w:val="28"/>
          <w:szCs w:val="28"/>
        </w:rPr>
        <w:t xml:space="preserve">Перспективные балансы производительности водоподготовительных установок, нормативного и максимального фактического потребления теплоносителя </w:t>
      </w:r>
      <w:proofErr w:type="spellStart"/>
      <w:r w:rsidRPr="005E0403">
        <w:rPr>
          <w:sz w:val="28"/>
          <w:szCs w:val="28"/>
        </w:rPr>
        <w:t>теплопотребляющими</w:t>
      </w:r>
      <w:proofErr w:type="spellEnd"/>
      <w:r w:rsidRPr="005E0403">
        <w:rPr>
          <w:sz w:val="28"/>
          <w:szCs w:val="28"/>
        </w:rPr>
        <w:t xml:space="preserve"> установками потребителей представлены в таблице:</w:t>
      </w:r>
    </w:p>
    <w:p w14:paraId="2B651F1E" w14:textId="77777777" w:rsidR="00A57EB5" w:rsidRPr="005E0403" w:rsidRDefault="00A57EB5" w:rsidP="00A57EB5">
      <w:pPr>
        <w:pStyle w:val="afa"/>
        <w:shd w:val="clear" w:color="auto" w:fill="auto"/>
        <w:spacing w:line="280" w:lineRule="exact"/>
      </w:pPr>
    </w:p>
    <w:p w14:paraId="61679E82" w14:textId="77777777" w:rsidR="00A57EB5" w:rsidRDefault="00A57EB5" w:rsidP="00A57EB5">
      <w:pPr>
        <w:pStyle w:val="afa"/>
        <w:shd w:val="clear" w:color="auto" w:fill="auto"/>
        <w:spacing w:line="280" w:lineRule="exact"/>
      </w:pPr>
    </w:p>
    <w:p w14:paraId="5F38CE8C" w14:textId="77777777" w:rsidR="00A57EB5" w:rsidRDefault="00A57EB5" w:rsidP="00A57EB5">
      <w:pPr>
        <w:pStyle w:val="afa"/>
        <w:shd w:val="clear" w:color="auto" w:fill="auto"/>
        <w:spacing w:line="280" w:lineRule="exact"/>
      </w:pPr>
    </w:p>
    <w:p w14:paraId="2158AB3A" w14:textId="77777777" w:rsidR="00A57EB5" w:rsidRDefault="00A57EB5" w:rsidP="00A57EB5">
      <w:pPr>
        <w:pStyle w:val="afa"/>
        <w:shd w:val="clear" w:color="auto" w:fill="auto"/>
        <w:spacing w:line="280" w:lineRule="exact"/>
      </w:pPr>
    </w:p>
    <w:p w14:paraId="61AD85CB" w14:textId="77777777" w:rsidR="00A57EB5" w:rsidRDefault="00A57EB5" w:rsidP="00A57EB5">
      <w:pPr>
        <w:pStyle w:val="afa"/>
        <w:shd w:val="clear" w:color="auto" w:fill="auto"/>
        <w:spacing w:line="280" w:lineRule="exact"/>
      </w:pPr>
    </w:p>
    <w:p w14:paraId="58F29FA6" w14:textId="77777777" w:rsidR="00A57EB5" w:rsidRDefault="00A57EB5" w:rsidP="00A57EB5">
      <w:pPr>
        <w:pStyle w:val="afa"/>
        <w:shd w:val="clear" w:color="auto" w:fill="auto"/>
        <w:spacing w:line="280" w:lineRule="exact"/>
      </w:pPr>
      <w:r w:rsidRPr="005E0403">
        <w:lastRenderedPageBreak/>
        <w:t>Таблица 3.2</w:t>
      </w:r>
      <w:r>
        <w:t>.</w:t>
      </w:r>
    </w:p>
    <w:p w14:paraId="6EE39A83" w14:textId="77777777" w:rsidR="00A57EB5" w:rsidRPr="005E0403" w:rsidRDefault="00A57EB5" w:rsidP="00A57EB5">
      <w:pPr>
        <w:pStyle w:val="afa"/>
        <w:shd w:val="clear" w:color="auto" w:fill="auto"/>
        <w:spacing w:line="280" w:lineRule="exact"/>
      </w:pPr>
    </w:p>
    <w:tbl>
      <w:tblPr>
        <w:tblW w:w="14814" w:type="dxa"/>
        <w:tblInd w:w="10" w:type="dxa"/>
        <w:tblLayout w:type="fixed"/>
        <w:tblCellMar>
          <w:left w:w="10" w:type="dxa"/>
          <w:right w:w="10" w:type="dxa"/>
        </w:tblCellMar>
        <w:tblLook w:val="04A0" w:firstRow="1" w:lastRow="0" w:firstColumn="1" w:lastColumn="0" w:noHBand="0" w:noVBand="1"/>
      </w:tblPr>
      <w:tblGrid>
        <w:gridCol w:w="3708"/>
        <w:gridCol w:w="3697"/>
        <w:gridCol w:w="3697"/>
        <w:gridCol w:w="3712"/>
      </w:tblGrid>
      <w:tr w:rsidR="00A57EB5" w:rsidRPr="005E0403" w14:paraId="6D330FFD" w14:textId="77777777" w:rsidTr="00D929B4">
        <w:trPr>
          <w:trHeight w:hRule="exact" w:val="1462"/>
        </w:trPr>
        <w:tc>
          <w:tcPr>
            <w:tcW w:w="3708" w:type="dxa"/>
            <w:tcBorders>
              <w:top w:val="single" w:sz="4" w:space="0" w:color="auto"/>
              <w:left w:val="single" w:sz="4" w:space="0" w:color="auto"/>
            </w:tcBorders>
            <w:shd w:val="clear" w:color="auto" w:fill="FFFFFF"/>
            <w:vAlign w:val="center"/>
          </w:tcPr>
          <w:p w14:paraId="2CAB936B" w14:textId="77777777" w:rsidR="00A57EB5" w:rsidRPr="005E0403" w:rsidRDefault="00A57EB5" w:rsidP="00D929B4">
            <w:pPr>
              <w:spacing w:line="360" w:lineRule="exact"/>
              <w:jc w:val="center"/>
              <w:rPr>
                <w:sz w:val="28"/>
                <w:szCs w:val="28"/>
              </w:rPr>
            </w:pPr>
            <w:r w:rsidRPr="005E0403">
              <w:rPr>
                <w:rStyle w:val="21"/>
                <w:rFonts w:eastAsia="Arial Unicode MS"/>
              </w:rPr>
              <w:t>Наименование источника теплоснабжения</w:t>
            </w:r>
          </w:p>
        </w:tc>
        <w:tc>
          <w:tcPr>
            <w:tcW w:w="3697" w:type="dxa"/>
            <w:tcBorders>
              <w:top w:val="single" w:sz="4" w:space="0" w:color="auto"/>
              <w:left w:val="single" w:sz="4" w:space="0" w:color="auto"/>
            </w:tcBorders>
            <w:shd w:val="clear" w:color="auto" w:fill="FFFFFF"/>
            <w:vAlign w:val="center"/>
          </w:tcPr>
          <w:p w14:paraId="4D434537" w14:textId="77777777" w:rsidR="00A57EB5" w:rsidRPr="005E0403" w:rsidRDefault="00A57EB5" w:rsidP="00D929B4">
            <w:pPr>
              <w:spacing w:line="280" w:lineRule="exact"/>
              <w:ind w:left="240"/>
              <w:jc w:val="center"/>
              <w:rPr>
                <w:sz w:val="28"/>
                <w:szCs w:val="28"/>
              </w:rPr>
            </w:pPr>
            <w:r w:rsidRPr="005E0403">
              <w:rPr>
                <w:rStyle w:val="21"/>
                <w:rFonts w:eastAsia="Arial Unicode MS"/>
              </w:rPr>
              <w:t>Система теплоснабжения</w:t>
            </w:r>
          </w:p>
        </w:tc>
        <w:tc>
          <w:tcPr>
            <w:tcW w:w="3697" w:type="dxa"/>
            <w:tcBorders>
              <w:top w:val="single" w:sz="4" w:space="0" w:color="auto"/>
              <w:left w:val="single" w:sz="4" w:space="0" w:color="auto"/>
            </w:tcBorders>
            <w:shd w:val="clear" w:color="auto" w:fill="FFFFFF"/>
            <w:vAlign w:val="center"/>
          </w:tcPr>
          <w:p w14:paraId="28C3248D" w14:textId="77777777" w:rsidR="00A57EB5" w:rsidRPr="005E0403" w:rsidRDefault="00A57EB5" w:rsidP="00D929B4">
            <w:pPr>
              <w:spacing w:line="360" w:lineRule="exact"/>
              <w:jc w:val="center"/>
              <w:rPr>
                <w:sz w:val="28"/>
                <w:szCs w:val="28"/>
              </w:rPr>
            </w:pPr>
            <w:r w:rsidRPr="005E0403">
              <w:rPr>
                <w:rStyle w:val="21"/>
                <w:rFonts w:eastAsia="Arial Unicode MS"/>
              </w:rPr>
              <w:t>Нормативная производительность водоподготовки на 202</w:t>
            </w:r>
            <w:r>
              <w:rPr>
                <w:rStyle w:val="21"/>
                <w:rFonts w:eastAsia="Arial Unicode MS"/>
              </w:rPr>
              <w:t>7</w:t>
            </w:r>
            <w:r w:rsidRPr="005E0403">
              <w:rPr>
                <w:rStyle w:val="21"/>
                <w:rFonts w:eastAsia="Arial Unicode MS"/>
              </w:rPr>
              <w:t xml:space="preserve"> г., м</w:t>
            </w:r>
            <w:r w:rsidRPr="005E0403">
              <w:rPr>
                <w:rStyle w:val="21"/>
                <w:rFonts w:eastAsia="Arial Unicode MS"/>
                <w:vertAlign w:val="superscript"/>
              </w:rPr>
              <w:t>3</w:t>
            </w:r>
            <w:r w:rsidRPr="005E0403">
              <w:rPr>
                <w:rStyle w:val="21"/>
                <w:rFonts w:eastAsia="Arial Unicode MS"/>
              </w:rPr>
              <w:t>/ч</w:t>
            </w:r>
          </w:p>
        </w:tc>
        <w:tc>
          <w:tcPr>
            <w:tcW w:w="3712" w:type="dxa"/>
            <w:tcBorders>
              <w:top w:val="single" w:sz="4" w:space="0" w:color="auto"/>
              <w:left w:val="single" w:sz="4" w:space="0" w:color="auto"/>
              <w:right w:val="single" w:sz="4" w:space="0" w:color="auto"/>
            </w:tcBorders>
            <w:shd w:val="clear" w:color="auto" w:fill="FFFFFF"/>
            <w:vAlign w:val="center"/>
          </w:tcPr>
          <w:p w14:paraId="615DF955" w14:textId="77777777" w:rsidR="00A57EB5" w:rsidRPr="005E0403" w:rsidRDefault="00A57EB5" w:rsidP="00D929B4">
            <w:pPr>
              <w:spacing w:line="360" w:lineRule="exact"/>
              <w:ind w:left="87"/>
              <w:jc w:val="center"/>
              <w:rPr>
                <w:sz w:val="28"/>
                <w:szCs w:val="28"/>
              </w:rPr>
            </w:pPr>
            <w:r w:rsidRPr="005E0403">
              <w:rPr>
                <w:rStyle w:val="21"/>
                <w:rFonts w:eastAsia="Arial Unicode MS"/>
              </w:rPr>
              <w:t>Существующая производительность водоподготовки, м</w:t>
            </w:r>
            <w:r w:rsidRPr="005E0403">
              <w:rPr>
                <w:rStyle w:val="21"/>
                <w:rFonts w:eastAsia="Arial Unicode MS"/>
                <w:vertAlign w:val="superscript"/>
              </w:rPr>
              <w:t>3</w:t>
            </w:r>
            <w:r w:rsidRPr="005E0403">
              <w:rPr>
                <w:rStyle w:val="21"/>
                <w:rFonts w:eastAsia="Arial Unicode MS"/>
              </w:rPr>
              <w:t>/ч</w:t>
            </w:r>
          </w:p>
        </w:tc>
      </w:tr>
      <w:tr w:rsidR="00A57EB5" w:rsidRPr="005E0403" w14:paraId="742C4D62" w14:textId="77777777" w:rsidTr="00D929B4">
        <w:trPr>
          <w:trHeight w:hRule="exact" w:val="1098"/>
        </w:trPr>
        <w:tc>
          <w:tcPr>
            <w:tcW w:w="3708" w:type="dxa"/>
            <w:tcBorders>
              <w:top w:val="single" w:sz="4" w:space="0" w:color="auto"/>
              <w:left w:val="single" w:sz="4" w:space="0" w:color="auto"/>
            </w:tcBorders>
            <w:shd w:val="clear" w:color="auto" w:fill="FFFFFF"/>
            <w:vAlign w:val="center"/>
          </w:tcPr>
          <w:p w14:paraId="5AF93C25" w14:textId="77777777" w:rsidR="00A57EB5" w:rsidRPr="00F66871" w:rsidRDefault="00A57EB5" w:rsidP="00D929B4">
            <w:pPr>
              <w:jc w:val="both"/>
              <w:rPr>
                <w:rStyle w:val="21"/>
                <w:rFonts w:eastAsia="Arial Unicode MS"/>
              </w:rPr>
            </w:pPr>
            <w:r w:rsidRPr="00F66871">
              <w:rPr>
                <w:rStyle w:val="21"/>
                <w:rFonts w:eastAsia="Arial Unicode MS"/>
              </w:rPr>
              <w:t xml:space="preserve">Котельная                                                 п. Пригородный, </w:t>
            </w:r>
          </w:p>
          <w:p w14:paraId="26852C30" w14:textId="77777777" w:rsidR="00A57EB5" w:rsidRPr="00F66871" w:rsidRDefault="00A57EB5" w:rsidP="00D929B4">
            <w:pPr>
              <w:spacing w:line="280" w:lineRule="exact"/>
              <w:jc w:val="both"/>
              <w:rPr>
                <w:sz w:val="28"/>
                <w:szCs w:val="28"/>
              </w:rPr>
            </w:pPr>
            <w:r w:rsidRPr="00F66871">
              <w:rPr>
                <w:rStyle w:val="21"/>
                <w:rFonts w:eastAsia="Arial Unicode MS"/>
              </w:rPr>
              <w:t>ул. Космонавтов, 44</w:t>
            </w:r>
          </w:p>
        </w:tc>
        <w:tc>
          <w:tcPr>
            <w:tcW w:w="3697" w:type="dxa"/>
            <w:tcBorders>
              <w:top w:val="single" w:sz="4" w:space="0" w:color="auto"/>
              <w:left w:val="single" w:sz="4" w:space="0" w:color="auto"/>
            </w:tcBorders>
            <w:shd w:val="clear" w:color="auto" w:fill="FFFFFF"/>
            <w:vAlign w:val="center"/>
          </w:tcPr>
          <w:p w14:paraId="5DFCF19F" w14:textId="77777777" w:rsidR="00A57EB5" w:rsidRPr="00AD2520" w:rsidRDefault="00A57EB5" w:rsidP="00D929B4">
            <w:pPr>
              <w:spacing w:line="280" w:lineRule="exact"/>
              <w:jc w:val="center"/>
              <w:rPr>
                <w:color w:val="FF0000"/>
                <w:sz w:val="28"/>
                <w:szCs w:val="28"/>
              </w:rPr>
            </w:pPr>
            <w:r>
              <w:rPr>
                <w:rStyle w:val="21"/>
                <w:rFonts w:eastAsia="Arial Unicode MS"/>
              </w:rPr>
              <w:t>закрытая</w:t>
            </w:r>
          </w:p>
        </w:tc>
        <w:tc>
          <w:tcPr>
            <w:tcW w:w="3697" w:type="dxa"/>
            <w:tcBorders>
              <w:top w:val="single" w:sz="4" w:space="0" w:color="auto"/>
              <w:left w:val="single" w:sz="4" w:space="0" w:color="auto"/>
            </w:tcBorders>
            <w:shd w:val="clear" w:color="auto" w:fill="FFFFFF"/>
            <w:vAlign w:val="center"/>
          </w:tcPr>
          <w:p w14:paraId="4BCE45D7" w14:textId="77777777" w:rsidR="00A57EB5" w:rsidRPr="00485270" w:rsidRDefault="00A57EB5" w:rsidP="00D929B4">
            <w:pPr>
              <w:spacing w:line="280" w:lineRule="exact"/>
              <w:jc w:val="center"/>
              <w:rPr>
                <w:sz w:val="28"/>
                <w:szCs w:val="28"/>
              </w:rPr>
            </w:pPr>
            <w:r>
              <w:rPr>
                <w:rStyle w:val="21"/>
                <w:rFonts w:eastAsia="Arial Unicode MS"/>
              </w:rPr>
              <w:t>4,0</w:t>
            </w:r>
          </w:p>
        </w:tc>
        <w:tc>
          <w:tcPr>
            <w:tcW w:w="3712" w:type="dxa"/>
            <w:tcBorders>
              <w:top w:val="single" w:sz="4" w:space="0" w:color="auto"/>
              <w:left w:val="single" w:sz="4" w:space="0" w:color="auto"/>
              <w:right w:val="single" w:sz="4" w:space="0" w:color="auto"/>
            </w:tcBorders>
            <w:shd w:val="clear" w:color="auto" w:fill="FFFFFF"/>
            <w:vAlign w:val="center"/>
          </w:tcPr>
          <w:p w14:paraId="435A2438" w14:textId="77777777" w:rsidR="00A57EB5" w:rsidRPr="00485270" w:rsidRDefault="00A57EB5" w:rsidP="00D929B4">
            <w:pPr>
              <w:spacing w:line="280" w:lineRule="exact"/>
              <w:jc w:val="center"/>
              <w:rPr>
                <w:sz w:val="28"/>
                <w:szCs w:val="28"/>
              </w:rPr>
            </w:pPr>
            <w:r>
              <w:rPr>
                <w:rStyle w:val="21"/>
                <w:rFonts w:eastAsia="Arial Unicode MS"/>
              </w:rPr>
              <w:t>4,0</w:t>
            </w:r>
          </w:p>
        </w:tc>
      </w:tr>
      <w:tr w:rsidR="00A57EB5" w:rsidRPr="005E0403" w14:paraId="51F6B778" w14:textId="77777777" w:rsidTr="00D929B4">
        <w:trPr>
          <w:trHeight w:hRule="exact" w:val="1270"/>
        </w:trPr>
        <w:tc>
          <w:tcPr>
            <w:tcW w:w="3708" w:type="dxa"/>
            <w:tcBorders>
              <w:top w:val="single" w:sz="4" w:space="0" w:color="auto"/>
              <w:left w:val="single" w:sz="4" w:space="0" w:color="auto"/>
              <w:bottom w:val="single" w:sz="4" w:space="0" w:color="auto"/>
            </w:tcBorders>
            <w:shd w:val="clear" w:color="auto" w:fill="FFFFFF"/>
            <w:vAlign w:val="center"/>
          </w:tcPr>
          <w:p w14:paraId="62A1AF05" w14:textId="77777777" w:rsidR="00A57EB5" w:rsidRPr="00F66871" w:rsidRDefault="00A57EB5" w:rsidP="00D929B4">
            <w:pPr>
              <w:jc w:val="both"/>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п.Пригородный</w:t>
            </w:r>
            <w:proofErr w:type="spellEnd"/>
            <w:r w:rsidRPr="00F66871">
              <w:rPr>
                <w:rStyle w:val="21"/>
                <w:rFonts w:eastAsia="Arial Unicode MS"/>
              </w:rPr>
              <w:t>,                        ул. Космонавтов, 48</w:t>
            </w:r>
          </w:p>
          <w:p w14:paraId="6FC44DEC" w14:textId="77777777" w:rsidR="00A57EB5" w:rsidRPr="00F66871" w:rsidRDefault="00A57EB5" w:rsidP="00D929B4">
            <w:pPr>
              <w:spacing w:line="280" w:lineRule="exact"/>
              <w:jc w:val="both"/>
              <w:rPr>
                <w:sz w:val="28"/>
                <w:szCs w:val="28"/>
              </w:rPr>
            </w:pPr>
          </w:p>
        </w:tc>
        <w:tc>
          <w:tcPr>
            <w:tcW w:w="3697" w:type="dxa"/>
            <w:tcBorders>
              <w:top w:val="single" w:sz="4" w:space="0" w:color="auto"/>
              <w:left w:val="single" w:sz="4" w:space="0" w:color="auto"/>
              <w:bottom w:val="single" w:sz="4" w:space="0" w:color="auto"/>
            </w:tcBorders>
            <w:shd w:val="clear" w:color="auto" w:fill="FFFFFF"/>
            <w:vAlign w:val="center"/>
          </w:tcPr>
          <w:p w14:paraId="58EE4148" w14:textId="77777777" w:rsidR="00A57EB5" w:rsidRPr="00AD2520" w:rsidRDefault="00A57EB5" w:rsidP="00D929B4">
            <w:pPr>
              <w:spacing w:line="280" w:lineRule="exact"/>
              <w:jc w:val="center"/>
              <w:rPr>
                <w:color w:val="FF0000"/>
                <w:sz w:val="28"/>
                <w:szCs w:val="28"/>
              </w:rPr>
            </w:pPr>
            <w:r w:rsidRPr="00485270">
              <w:rPr>
                <w:rStyle w:val="21"/>
                <w:rFonts w:eastAsia="Arial Unicode MS"/>
              </w:rPr>
              <w:t>закрытая</w:t>
            </w:r>
          </w:p>
        </w:tc>
        <w:tc>
          <w:tcPr>
            <w:tcW w:w="3697" w:type="dxa"/>
            <w:tcBorders>
              <w:top w:val="single" w:sz="4" w:space="0" w:color="auto"/>
              <w:left w:val="single" w:sz="4" w:space="0" w:color="auto"/>
              <w:bottom w:val="single" w:sz="4" w:space="0" w:color="auto"/>
            </w:tcBorders>
            <w:shd w:val="clear" w:color="auto" w:fill="FFFFFF"/>
            <w:vAlign w:val="center"/>
          </w:tcPr>
          <w:p w14:paraId="474B4C62" w14:textId="77777777" w:rsidR="00A57EB5" w:rsidRPr="00FF4A1B" w:rsidRDefault="00A57EB5" w:rsidP="00D929B4">
            <w:pPr>
              <w:spacing w:line="280" w:lineRule="exact"/>
              <w:jc w:val="center"/>
              <w:rPr>
                <w:sz w:val="28"/>
                <w:szCs w:val="28"/>
              </w:rPr>
            </w:pPr>
            <w:r w:rsidRPr="00FF4A1B">
              <w:rPr>
                <w:rStyle w:val="21"/>
                <w:rFonts w:eastAsia="Arial Unicode MS"/>
              </w:rPr>
              <w:t>100</w:t>
            </w:r>
          </w:p>
        </w:tc>
        <w:tc>
          <w:tcPr>
            <w:tcW w:w="3712" w:type="dxa"/>
            <w:tcBorders>
              <w:top w:val="single" w:sz="4" w:space="0" w:color="auto"/>
              <w:left w:val="single" w:sz="4" w:space="0" w:color="auto"/>
              <w:bottom w:val="single" w:sz="4" w:space="0" w:color="auto"/>
              <w:right w:val="single" w:sz="4" w:space="0" w:color="auto"/>
            </w:tcBorders>
            <w:shd w:val="clear" w:color="auto" w:fill="FFFFFF"/>
            <w:vAlign w:val="center"/>
          </w:tcPr>
          <w:p w14:paraId="2EBE34A7" w14:textId="77777777" w:rsidR="00A57EB5" w:rsidRPr="00AD2520" w:rsidRDefault="00A57EB5" w:rsidP="00D929B4">
            <w:pPr>
              <w:spacing w:line="280" w:lineRule="exact"/>
              <w:jc w:val="center"/>
              <w:rPr>
                <w:color w:val="FF0000"/>
                <w:sz w:val="28"/>
                <w:szCs w:val="28"/>
              </w:rPr>
            </w:pPr>
            <w:r w:rsidRPr="00FF4A1B">
              <w:rPr>
                <w:rStyle w:val="21"/>
                <w:rFonts w:eastAsia="Arial Unicode MS"/>
              </w:rPr>
              <w:t>55</w:t>
            </w:r>
          </w:p>
        </w:tc>
      </w:tr>
      <w:tr w:rsidR="00A57EB5" w:rsidRPr="005E0403" w14:paraId="55B31BC8" w14:textId="77777777" w:rsidTr="00D929B4">
        <w:trPr>
          <w:trHeight w:hRule="exact" w:val="1004"/>
        </w:trPr>
        <w:tc>
          <w:tcPr>
            <w:tcW w:w="3708" w:type="dxa"/>
            <w:tcBorders>
              <w:top w:val="single" w:sz="4" w:space="0" w:color="auto"/>
              <w:left w:val="single" w:sz="4" w:space="0" w:color="auto"/>
              <w:bottom w:val="single" w:sz="4" w:space="0" w:color="auto"/>
            </w:tcBorders>
            <w:shd w:val="clear" w:color="auto" w:fill="FFFFFF"/>
          </w:tcPr>
          <w:p w14:paraId="00E95768" w14:textId="77777777" w:rsidR="00A57EB5" w:rsidRPr="00F66871" w:rsidRDefault="00A57EB5" w:rsidP="00D929B4">
            <w:pPr>
              <w:spacing w:line="280" w:lineRule="exact"/>
              <w:jc w:val="both"/>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3697" w:type="dxa"/>
            <w:tcBorders>
              <w:top w:val="single" w:sz="4" w:space="0" w:color="auto"/>
              <w:left w:val="single" w:sz="4" w:space="0" w:color="auto"/>
              <w:bottom w:val="single" w:sz="4" w:space="0" w:color="auto"/>
            </w:tcBorders>
            <w:shd w:val="clear" w:color="auto" w:fill="FFFFFF"/>
            <w:vAlign w:val="center"/>
          </w:tcPr>
          <w:p w14:paraId="12CAD7F9" w14:textId="77777777" w:rsidR="00A57EB5" w:rsidRPr="001F2C18" w:rsidRDefault="00A57EB5" w:rsidP="00D929B4">
            <w:pPr>
              <w:spacing w:line="280" w:lineRule="exact"/>
              <w:jc w:val="center"/>
              <w:rPr>
                <w:rStyle w:val="21"/>
                <w:rFonts w:eastAsia="Arial Unicode MS"/>
              </w:rPr>
            </w:pPr>
            <w:r w:rsidRPr="001F2C18">
              <w:rPr>
                <w:rStyle w:val="21"/>
                <w:rFonts w:eastAsia="Arial Unicode MS"/>
              </w:rPr>
              <w:t>закрытая</w:t>
            </w:r>
          </w:p>
        </w:tc>
        <w:tc>
          <w:tcPr>
            <w:tcW w:w="3697" w:type="dxa"/>
            <w:tcBorders>
              <w:top w:val="single" w:sz="4" w:space="0" w:color="auto"/>
              <w:left w:val="single" w:sz="4" w:space="0" w:color="auto"/>
              <w:bottom w:val="single" w:sz="4" w:space="0" w:color="auto"/>
            </w:tcBorders>
            <w:shd w:val="clear" w:color="auto" w:fill="FFFFFF"/>
            <w:vAlign w:val="center"/>
          </w:tcPr>
          <w:p w14:paraId="0ACC1EDD" w14:textId="77777777" w:rsidR="00A57EB5" w:rsidRPr="001F2C18" w:rsidRDefault="00A57EB5" w:rsidP="00D929B4">
            <w:pPr>
              <w:spacing w:line="280" w:lineRule="exact"/>
              <w:jc w:val="center"/>
              <w:rPr>
                <w:rStyle w:val="21"/>
                <w:rFonts w:eastAsia="Arial Unicode MS"/>
              </w:rPr>
            </w:pPr>
            <w:r>
              <w:rPr>
                <w:rStyle w:val="21"/>
                <w:rFonts w:eastAsia="Arial Unicode MS"/>
              </w:rPr>
              <w:t>-</w:t>
            </w:r>
          </w:p>
        </w:tc>
        <w:tc>
          <w:tcPr>
            <w:tcW w:w="3712" w:type="dxa"/>
            <w:tcBorders>
              <w:top w:val="single" w:sz="4" w:space="0" w:color="auto"/>
              <w:left w:val="single" w:sz="4" w:space="0" w:color="auto"/>
              <w:bottom w:val="single" w:sz="4" w:space="0" w:color="auto"/>
              <w:right w:val="single" w:sz="4" w:space="0" w:color="auto"/>
            </w:tcBorders>
            <w:shd w:val="clear" w:color="auto" w:fill="FFFFFF"/>
            <w:vAlign w:val="center"/>
          </w:tcPr>
          <w:p w14:paraId="53C8B420" w14:textId="77777777" w:rsidR="00A57EB5" w:rsidRPr="001F2C18" w:rsidRDefault="00A57EB5" w:rsidP="00D929B4">
            <w:pPr>
              <w:spacing w:line="280" w:lineRule="exact"/>
              <w:jc w:val="center"/>
              <w:rPr>
                <w:rStyle w:val="21"/>
                <w:rFonts w:eastAsia="Arial Unicode MS"/>
              </w:rPr>
            </w:pPr>
            <w:r>
              <w:rPr>
                <w:rStyle w:val="21"/>
                <w:rFonts w:eastAsia="Arial Unicode MS"/>
              </w:rPr>
              <w:t>-</w:t>
            </w:r>
          </w:p>
        </w:tc>
      </w:tr>
    </w:tbl>
    <w:p w14:paraId="533DBC3E" w14:textId="77777777" w:rsidR="00A57EB5" w:rsidRPr="00B462CC" w:rsidRDefault="00A57EB5" w:rsidP="00A57EB5">
      <w:pPr>
        <w:sectPr w:rsidR="00A57EB5" w:rsidRPr="00B462CC" w:rsidSect="00D929B4">
          <w:pgSz w:w="16838" w:h="11906" w:orient="landscape"/>
          <w:pgMar w:top="1276" w:right="1134" w:bottom="851" w:left="1134" w:header="709" w:footer="709" w:gutter="0"/>
          <w:cols w:space="708"/>
          <w:docGrid w:linePitch="360"/>
        </w:sectPr>
      </w:pPr>
    </w:p>
    <w:p w14:paraId="026B88A5" w14:textId="77777777" w:rsidR="00A57EB5" w:rsidRDefault="00A57EB5" w:rsidP="00A57EB5">
      <w:pPr>
        <w:spacing w:line="280" w:lineRule="exact"/>
        <w:jc w:val="center"/>
      </w:pPr>
    </w:p>
    <w:p w14:paraId="7265C78D" w14:textId="77777777" w:rsidR="00A57EB5" w:rsidRDefault="00A57EB5" w:rsidP="00A57EB5">
      <w:pPr>
        <w:spacing w:line="280" w:lineRule="exact"/>
        <w:jc w:val="center"/>
      </w:pPr>
    </w:p>
    <w:p w14:paraId="45A57378" w14:textId="77777777" w:rsidR="00A57EB5" w:rsidRDefault="00A57EB5" w:rsidP="00A57EB5">
      <w:pPr>
        <w:spacing w:line="280" w:lineRule="exact"/>
        <w:jc w:val="center"/>
      </w:pPr>
    </w:p>
    <w:p w14:paraId="774BAE1D" w14:textId="77777777" w:rsidR="00A57EB5" w:rsidRDefault="00A57EB5" w:rsidP="00A57EB5">
      <w:pPr>
        <w:spacing w:line="280" w:lineRule="exact"/>
        <w:jc w:val="center"/>
      </w:pPr>
    </w:p>
    <w:p w14:paraId="2D63817A" w14:textId="77777777" w:rsidR="00A57EB5" w:rsidRDefault="00A57EB5" w:rsidP="00A57EB5">
      <w:pPr>
        <w:spacing w:line="280" w:lineRule="exact"/>
        <w:jc w:val="center"/>
      </w:pPr>
    </w:p>
    <w:p w14:paraId="5D6AF15F" w14:textId="77777777" w:rsidR="00A57EB5" w:rsidRDefault="00A57EB5" w:rsidP="00A57EB5">
      <w:pPr>
        <w:spacing w:line="280" w:lineRule="exact"/>
        <w:jc w:val="center"/>
      </w:pPr>
    </w:p>
    <w:p w14:paraId="6ABAB15C" w14:textId="77777777" w:rsidR="00A57EB5" w:rsidRDefault="00A57EB5" w:rsidP="00A57EB5">
      <w:pPr>
        <w:spacing w:line="280" w:lineRule="exact"/>
        <w:jc w:val="center"/>
      </w:pPr>
    </w:p>
    <w:p w14:paraId="17330D30" w14:textId="77777777" w:rsidR="00A57EB5" w:rsidRDefault="00A57EB5" w:rsidP="00A57EB5">
      <w:pPr>
        <w:spacing w:line="280" w:lineRule="exact"/>
        <w:jc w:val="center"/>
      </w:pPr>
    </w:p>
    <w:p w14:paraId="1C8D9A18" w14:textId="77777777" w:rsidR="00A57EB5" w:rsidRDefault="00A57EB5" w:rsidP="00A57EB5">
      <w:pPr>
        <w:spacing w:line="280" w:lineRule="exact"/>
        <w:jc w:val="center"/>
      </w:pPr>
    </w:p>
    <w:p w14:paraId="7F5D5246" w14:textId="77777777" w:rsidR="00A57EB5" w:rsidRDefault="00A57EB5" w:rsidP="00A57EB5">
      <w:pPr>
        <w:spacing w:line="280" w:lineRule="exact"/>
        <w:jc w:val="center"/>
      </w:pPr>
    </w:p>
    <w:p w14:paraId="3A2A332D" w14:textId="77777777" w:rsidR="00A57EB5" w:rsidRDefault="00A57EB5" w:rsidP="00A57EB5">
      <w:pPr>
        <w:spacing w:line="280" w:lineRule="exact"/>
        <w:jc w:val="center"/>
      </w:pPr>
    </w:p>
    <w:p w14:paraId="7FFA26FA" w14:textId="77777777" w:rsidR="00A57EB5" w:rsidRDefault="00A57EB5" w:rsidP="00A57EB5">
      <w:pPr>
        <w:spacing w:line="280" w:lineRule="exact"/>
        <w:jc w:val="center"/>
      </w:pPr>
    </w:p>
    <w:p w14:paraId="3AB638A9" w14:textId="77777777" w:rsidR="00A57EB5" w:rsidRDefault="00A57EB5" w:rsidP="00A57EB5">
      <w:pPr>
        <w:spacing w:line="280" w:lineRule="exact"/>
        <w:jc w:val="center"/>
      </w:pPr>
    </w:p>
    <w:p w14:paraId="7BA87E56" w14:textId="77777777" w:rsidR="00A57EB5" w:rsidRDefault="00A57EB5" w:rsidP="00A57EB5">
      <w:pPr>
        <w:spacing w:line="280" w:lineRule="exact"/>
        <w:jc w:val="center"/>
      </w:pPr>
    </w:p>
    <w:p w14:paraId="0A03AC5F" w14:textId="77777777" w:rsidR="00A57EB5" w:rsidRDefault="00A57EB5" w:rsidP="00A57EB5">
      <w:pPr>
        <w:spacing w:line="280" w:lineRule="exact"/>
      </w:pPr>
    </w:p>
    <w:p w14:paraId="49F86731" w14:textId="77777777" w:rsidR="00A57EB5" w:rsidRDefault="00A57EB5" w:rsidP="00A57EB5">
      <w:pPr>
        <w:spacing w:line="280" w:lineRule="exact"/>
        <w:jc w:val="center"/>
      </w:pPr>
    </w:p>
    <w:p w14:paraId="599BA2DC" w14:textId="77777777" w:rsidR="00A57EB5" w:rsidRPr="00736BB7" w:rsidRDefault="00A57EB5" w:rsidP="00A57EB5">
      <w:pPr>
        <w:spacing w:line="280" w:lineRule="exact"/>
        <w:jc w:val="center"/>
        <w:rPr>
          <w:b/>
          <w:sz w:val="32"/>
          <w:szCs w:val="32"/>
        </w:rPr>
      </w:pPr>
    </w:p>
    <w:p w14:paraId="42C3A684" w14:textId="77777777" w:rsidR="00A57EB5" w:rsidRDefault="00A57EB5" w:rsidP="00A57EB5">
      <w:pPr>
        <w:spacing w:line="280" w:lineRule="exact"/>
        <w:jc w:val="center"/>
        <w:rPr>
          <w:b/>
          <w:sz w:val="32"/>
          <w:szCs w:val="32"/>
        </w:rPr>
      </w:pPr>
      <w:r>
        <w:rPr>
          <w:b/>
          <w:sz w:val="32"/>
          <w:szCs w:val="32"/>
        </w:rPr>
        <w:t>Раздел 4</w:t>
      </w:r>
    </w:p>
    <w:p w14:paraId="66D7F290" w14:textId="77777777" w:rsidR="00A57EB5" w:rsidRPr="00736BB7" w:rsidRDefault="00A57EB5" w:rsidP="00A57EB5">
      <w:pPr>
        <w:spacing w:line="280" w:lineRule="exact"/>
        <w:jc w:val="center"/>
        <w:rPr>
          <w:b/>
          <w:sz w:val="32"/>
          <w:szCs w:val="32"/>
        </w:rPr>
      </w:pPr>
    </w:p>
    <w:p w14:paraId="05816BA3" w14:textId="77777777" w:rsidR="00A57EB5" w:rsidRPr="00B462CC" w:rsidRDefault="00A57EB5" w:rsidP="00A57EB5">
      <w:pPr>
        <w:spacing w:line="346" w:lineRule="exact"/>
        <w:jc w:val="center"/>
      </w:pPr>
      <w:r w:rsidRPr="005E0403">
        <w:rPr>
          <w:sz w:val="28"/>
          <w:szCs w:val="28"/>
        </w:rPr>
        <w:t>«Основные положения мастер</w:t>
      </w:r>
      <w:r>
        <w:rPr>
          <w:sz w:val="28"/>
          <w:szCs w:val="28"/>
        </w:rPr>
        <w:t xml:space="preserve"> </w:t>
      </w:r>
      <w:r w:rsidRPr="005E0403">
        <w:rPr>
          <w:sz w:val="28"/>
          <w:szCs w:val="28"/>
        </w:rPr>
        <w:t>-</w:t>
      </w:r>
      <w:r>
        <w:rPr>
          <w:sz w:val="28"/>
          <w:szCs w:val="28"/>
        </w:rPr>
        <w:t xml:space="preserve"> </w:t>
      </w:r>
      <w:r w:rsidRPr="005E0403">
        <w:rPr>
          <w:sz w:val="28"/>
          <w:szCs w:val="28"/>
        </w:rPr>
        <w:t>плана развития систем теплоснабжения поселения»</w:t>
      </w:r>
      <w:r w:rsidRPr="00B462CC">
        <w:br w:type="page"/>
      </w:r>
    </w:p>
    <w:p w14:paraId="510B0037" w14:textId="77777777" w:rsidR="00A57EB5" w:rsidRDefault="00A57EB5" w:rsidP="00A57EB5">
      <w:pPr>
        <w:pStyle w:val="34"/>
        <w:shd w:val="clear" w:color="auto" w:fill="auto"/>
        <w:spacing w:after="0" w:line="276" w:lineRule="auto"/>
        <w:ind w:firstLine="567"/>
        <w:jc w:val="both"/>
      </w:pPr>
      <w:r w:rsidRPr="005E0403">
        <w:lastRenderedPageBreak/>
        <w:t xml:space="preserve">Раздел 4 пункт 1. </w:t>
      </w:r>
    </w:p>
    <w:p w14:paraId="2E141A12" w14:textId="77777777" w:rsidR="00A57EB5" w:rsidRDefault="00A57EB5" w:rsidP="00A57EB5">
      <w:pPr>
        <w:pStyle w:val="34"/>
        <w:shd w:val="clear" w:color="auto" w:fill="auto"/>
        <w:spacing w:after="0" w:line="276" w:lineRule="auto"/>
        <w:ind w:firstLine="567"/>
        <w:jc w:val="both"/>
      </w:pPr>
      <w:r w:rsidRPr="005E0403">
        <w:t xml:space="preserve">Описание сценариев развития теплоснабжения </w:t>
      </w:r>
      <w:r>
        <w:t xml:space="preserve">городского/сельского </w:t>
      </w:r>
      <w:r w:rsidRPr="005E0403">
        <w:t>поселения, городского округа, города федерального значения.</w:t>
      </w:r>
    </w:p>
    <w:p w14:paraId="5438E115" w14:textId="77777777" w:rsidR="00A57EB5" w:rsidRDefault="00A57EB5" w:rsidP="00A57EB5">
      <w:pPr>
        <w:pStyle w:val="34"/>
        <w:shd w:val="clear" w:color="auto" w:fill="auto"/>
        <w:spacing w:after="0" w:line="276" w:lineRule="auto"/>
        <w:ind w:firstLine="567"/>
        <w:jc w:val="both"/>
      </w:pPr>
    </w:p>
    <w:p w14:paraId="251FB37A" w14:textId="77777777" w:rsidR="00A57EB5" w:rsidRPr="0081673A" w:rsidRDefault="00A57EB5" w:rsidP="00A57EB5">
      <w:pPr>
        <w:spacing w:line="276" w:lineRule="auto"/>
        <w:ind w:firstLine="1021"/>
        <w:jc w:val="both"/>
        <w:rPr>
          <w:sz w:val="28"/>
          <w:szCs w:val="28"/>
        </w:rPr>
      </w:pPr>
      <w:r w:rsidRPr="0081673A">
        <w:rPr>
          <w:sz w:val="28"/>
          <w:szCs w:val="28"/>
        </w:rPr>
        <w:t>Генеральным планом Пригородного сельского поселения предусмотрены следующие мероприятия по обеспечению территории Пригородного сельского поселения объектами теплоснабжения:</w:t>
      </w:r>
    </w:p>
    <w:p w14:paraId="4C3528C9" w14:textId="77777777" w:rsidR="00A57EB5" w:rsidRPr="0081673A" w:rsidRDefault="00A57EB5" w:rsidP="00A57EB5">
      <w:pPr>
        <w:spacing w:line="276" w:lineRule="auto"/>
        <w:ind w:firstLine="1021"/>
        <w:jc w:val="both"/>
        <w:rPr>
          <w:sz w:val="28"/>
          <w:szCs w:val="28"/>
        </w:rPr>
      </w:pPr>
      <w:r w:rsidRPr="0081673A">
        <w:rPr>
          <w:sz w:val="28"/>
          <w:szCs w:val="28"/>
        </w:rPr>
        <w:t xml:space="preserve">- </w:t>
      </w:r>
      <w:r>
        <w:rPr>
          <w:sz w:val="28"/>
          <w:szCs w:val="28"/>
        </w:rPr>
        <w:t xml:space="preserve">   п</w:t>
      </w:r>
      <w:r w:rsidRPr="0081673A">
        <w:rPr>
          <w:sz w:val="28"/>
          <w:szCs w:val="28"/>
        </w:rPr>
        <w:t>рименение газа на всех источниках теплоснабжения (котельных, локальных систем отопления в малоэтажной застройке), как более дешёвого и экологического вида топлива;</w:t>
      </w:r>
    </w:p>
    <w:p w14:paraId="2E6A7C37" w14:textId="77777777" w:rsidR="00A57EB5" w:rsidRPr="0081673A" w:rsidRDefault="00A57EB5" w:rsidP="00A57EB5">
      <w:pPr>
        <w:spacing w:line="276" w:lineRule="auto"/>
        <w:ind w:firstLine="1021"/>
        <w:jc w:val="both"/>
        <w:rPr>
          <w:sz w:val="28"/>
          <w:szCs w:val="28"/>
        </w:rPr>
      </w:pPr>
      <w:r w:rsidRPr="0081673A">
        <w:rPr>
          <w:sz w:val="28"/>
          <w:szCs w:val="28"/>
        </w:rPr>
        <w:t xml:space="preserve">- </w:t>
      </w:r>
      <w:r>
        <w:rPr>
          <w:sz w:val="28"/>
          <w:szCs w:val="28"/>
        </w:rPr>
        <w:t xml:space="preserve"> р</w:t>
      </w:r>
      <w:r w:rsidRPr="0081673A">
        <w:rPr>
          <w:sz w:val="28"/>
          <w:szCs w:val="28"/>
        </w:rPr>
        <w:t>еконструкция и переоборудование изношенных котельных и тепловых сетей социально значимых объектов;</w:t>
      </w:r>
    </w:p>
    <w:p w14:paraId="462C119D" w14:textId="77777777" w:rsidR="00A57EB5" w:rsidRPr="0081673A" w:rsidRDefault="00A57EB5" w:rsidP="00A57EB5">
      <w:pPr>
        <w:spacing w:line="276" w:lineRule="auto"/>
        <w:ind w:firstLine="1021"/>
        <w:jc w:val="both"/>
        <w:rPr>
          <w:sz w:val="28"/>
          <w:szCs w:val="28"/>
        </w:rPr>
      </w:pPr>
      <w:r w:rsidRPr="0081673A">
        <w:rPr>
          <w:sz w:val="28"/>
          <w:szCs w:val="28"/>
        </w:rPr>
        <w:t xml:space="preserve">- </w:t>
      </w:r>
      <w:r>
        <w:rPr>
          <w:sz w:val="28"/>
          <w:szCs w:val="28"/>
        </w:rPr>
        <w:t xml:space="preserve">   в</w:t>
      </w:r>
      <w:r w:rsidRPr="0081673A">
        <w:rPr>
          <w:sz w:val="28"/>
          <w:szCs w:val="28"/>
        </w:rPr>
        <w:t>недрение приборов и средств учёта и контроля расхода тепловой энергии и топлива;</w:t>
      </w:r>
    </w:p>
    <w:p w14:paraId="23AC8064" w14:textId="77777777" w:rsidR="00A57EB5" w:rsidRPr="0081673A" w:rsidRDefault="00A57EB5" w:rsidP="00A57EB5">
      <w:pPr>
        <w:spacing w:line="276" w:lineRule="auto"/>
        <w:ind w:firstLine="1021"/>
        <w:jc w:val="both"/>
        <w:rPr>
          <w:sz w:val="28"/>
          <w:szCs w:val="28"/>
        </w:rPr>
      </w:pPr>
      <w:r w:rsidRPr="0081673A">
        <w:rPr>
          <w:sz w:val="28"/>
          <w:szCs w:val="28"/>
        </w:rPr>
        <w:t xml:space="preserve">- </w:t>
      </w:r>
      <w:r>
        <w:rPr>
          <w:sz w:val="28"/>
          <w:szCs w:val="28"/>
        </w:rPr>
        <w:t xml:space="preserve">  п</w:t>
      </w:r>
      <w:r w:rsidRPr="0081673A">
        <w:rPr>
          <w:sz w:val="28"/>
          <w:szCs w:val="28"/>
        </w:rPr>
        <w:t>рименение для строящихся и реконструируемых тепловых сетей прокладки труб повышенной надёжности;</w:t>
      </w:r>
    </w:p>
    <w:p w14:paraId="2BC63354" w14:textId="77777777" w:rsidR="00A57EB5" w:rsidRPr="0081673A" w:rsidRDefault="00A57EB5" w:rsidP="00A57EB5">
      <w:pPr>
        <w:spacing w:line="276" w:lineRule="auto"/>
        <w:ind w:firstLine="1021"/>
        <w:jc w:val="both"/>
        <w:rPr>
          <w:sz w:val="28"/>
          <w:szCs w:val="28"/>
        </w:rPr>
      </w:pPr>
      <w:r w:rsidRPr="0081673A">
        <w:rPr>
          <w:sz w:val="28"/>
          <w:szCs w:val="28"/>
        </w:rPr>
        <w:t>-</w:t>
      </w:r>
      <w:r>
        <w:rPr>
          <w:sz w:val="28"/>
          <w:szCs w:val="28"/>
        </w:rPr>
        <w:t xml:space="preserve"> и</w:t>
      </w:r>
      <w:r w:rsidRPr="0081673A">
        <w:rPr>
          <w:sz w:val="28"/>
          <w:szCs w:val="28"/>
        </w:rPr>
        <w:t>спользование блок-модульных котельных (БМК) полной заводской готовности для новых объектов соцкультбыта, для индивидуальной застройки - автономные генераторы тепла, работающие на газе;</w:t>
      </w:r>
    </w:p>
    <w:p w14:paraId="6DABDD6D" w14:textId="77777777" w:rsidR="00A57EB5" w:rsidRDefault="00A57EB5" w:rsidP="00A57EB5">
      <w:pPr>
        <w:spacing w:line="276" w:lineRule="auto"/>
        <w:ind w:firstLine="1021"/>
        <w:jc w:val="both"/>
        <w:rPr>
          <w:sz w:val="28"/>
          <w:szCs w:val="28"/>
        </w:rPr>
      </w:pPr>
      <w:r w:rsidRPr="0081673A">
        <w:rPr>
          <w:sz w:val="28"/>
          <w:szCs w:val="28"/>
        </w:rPr>
        <w:t>-</w:t>
      </w:r>
      <w:r>
        <w:rPr>
          <w:sz w:val="28"/>
          <w:szCs w:val="28"/>
        </w:rPr>
        <w:t xml:space="preserve"> п</w:t>
      </w:r>
      <w:r w:rsidRPr="0081673A">
        <w:rPr>
          <w:sz w:val="28"/>
          <w:szCs w:val="28"/>
        </w:rPr>
        <w:t>роектирование и строительств</w:t>
      </w:r>
      <w:r>
        <w:rPr>
          <w:sz w:val="28"/>
          <w:szCs w:val="28"/>
        </w:rPr>
        <w:t>о</w:t>
      </w:r>
      <w:r w:rsidRPr="0081673A">
        <w:rPr>
          <w:sz w:val="28"/>
          <w:szCs w:val="28"/>
        </w:rPr>
        <w:t xml:space="preserve"> газовых котельных для проектируемых объектов.</w:t>
      </w:r>
    </w:p>
    <w:p w14:paraId="755A9C79" w14:textId="77777777" w:rsidR="00A57EB5" w:rsidRDefault="00A57EB5" w:rsidP="00A57EB5">
      <w:pPr>
        <w:spacing w:line="276" w:lineRule="auto"/>
        <w:ind w:firstLine="1021"/>
        <w:jc w:val="both"/>
        <w:rPr>
          <w:sz w:val="28"/>
          <w:szCs w:val="28"/>
        </w:rPr>
      </w:pPr>
      <w:r w:rsidRPr="005E0403">
        <w:rPr>
          <w:sz w:val="28"/>
          <w:szCs w:val="28"/>
        </w:rPr>
        <w:t xml:space="preserve">Основным сценарием развития схемы теплоснабжения </w:t>
      </w:r>
      <w:r>
        <w:rPr>
          <w:sz w:val="28"/>
          <w:szCs w:val="28"/>
        </w:rPr>
        <w:t>Пригородного сельского поселения</w:t>
      </w:r>
      <w:r w:rsidRPr="005E0403">
        <w:rPr>
          <w:sz w:val="28"/>
          <w:szCs w:val="28"/>
        </w:rPr>
        <w:t xml:space="preserve"> Калачеевского муниципального района Воронежской области является постепенный перевод </w:t>
      </w:r>
      <w:r>
        <w:rPr>
          <w:sz w:val="28"/>
          <w:szCs w:val="28"/>
        </w:rPr>
        <w:t xml:space="preserve">всех </w:t>
      </w:r>
      <w:r w:rsidRPr="005E0403">
        <w:rPr>
          <w:sz w:val="28"/>
          <w:szCs w:val="28"/>
        </w:rPr>
        <w:t xml:space="preserve">жилых домов на систему индивидуального теплоснабжения </w:t>
      </w:r>
      <w:r>
        <w:rPr>
          <w:sz w:val="28"/>
          <w:szCs w:val="28"/>
        </w:rPr>
        <w:t xml:space="preserve">от </w:t>
      </w:r>
      <w:r w:rsidRPr="00085C05">
        <w:rPr>
          <w:sz w:val="28"/>
          <w:szCs w:val="28"/>
        </w:rPr>
        <w:t>автономных отопительных и водонагревательных систем, работающих на природном газе</w:t>
      </w:r>
      <w:r>
        <w:rPr>
          <w:sz w:val="28"/>
          <w:szCs w:val="28"/>
        </w:rPr>
        <w:t>.</w:t>
      </w:r>
    </w:p>
    <w:p w14:paraId="3031D428" w14:textId="77777777" w:rsidR="00A57EB5" w:rsidRDefault="00A57EB5" w:rsidP="00A57EB5">
      <w:pPr>
        <w:spacing w:line="276" w:lineRule="auto"/>
        <w:ind w:firstLine="1021"/>
        <w:jc w:val="both"/>
        <w:rPr>
          <w:sz w:val="28"/>
          <w:szCs w:val="28"/>
        </w:rPr>
      </w:pPr>
    </w:p>
    <w:p w14:paraId="02A4C24D" w14:textId="77777777" w:rsidR="00A57EB5" w:rsidRDefault="00A57EB5" w:rsidP="00A57EB5">
      <w:pPr>
        <w:spacing w:line="276" w:lineRule="auto"/>
        <w:ind w:firstLine="567"/>
        <w:jc w:val="both"/>
        <w:rPr>
          <w:sz w:val="28"/>
          <w:szCs w:val="28"/>
        </w:rPr>
      </w:pPr>
      <w:r w:rsidRPr="005E0403">
        <w:rPr>
          <w:sz w:val="28"/>
          <w:szCs w:val="28"/>
        </w:rPr>
        <w:t>Раздел</w:t>
      </w:r>
      <w:r>
        <w:rPr>
          <w:sz w:val="28"/>
          <w:szCs w:val="28"/>
        </w:rPr>
        <w:t xml:space="preserve"> </w:t>
      </w:r>
      <w:r w:rsidRPr="005E0403">
        <w:rPr>
          <w:sz w:val="28"/>
          <w:szCs w:val="28"/>
        </w:rPr>
        <w:t xml:space="preserve">4 пункт 2. </w:t>
      </w:r>
      <w:r>
        <w:rPr>
          <w:sz w:val="28"/>
          <w:szCs w:val="28"/>
        </w:rPr>
        <w:t xml:space="preserve"> </w:t>
      </w:r>
    </w:p>
    <w:p w14:paraId="05BEA731" w14:textId="77777777" w:rsidR="00A57EB5" w:rsidRPr="005E0403" w:rsidRDefault="00A57EB5" w:rsidP="00A57EB5">
      <w:pPr>
        <w:spacing w:line="276" w:lineRule="auto"/>
        <w:ind w:firstLine="567"/>
        <w:jc w:val="both"/>
        <w:rPr>
          <w:sz w:val="28"/>
          <w:szCs w:val="28"/>
        </w:rPr>
      </w:pPr>
      <w:r w:rsidRPr="005E0403">
        <w:rPr>
          <w:sz w:val="28"/>
          <w:szCs w:val="28"/>
        </w:rPr>
        <w:t>Обоснование выбора приоритетного сценария развития теплоснабжения поселения.</w:t>
      </w:r>
    </w:p>
    <w:p w14:paraId="7E20C483" w14:textId="77777777" w:rsidR="00A57EB5" w:rsidRDefault="00A57EB5" w:rsidP="00A57EB5">
      <w:pPr>
        <w:spacing w:line="276" w:lineRule="auto"/>
        <w:ind w:firstLine="1021"/>
        <w:jc w:val="both"/>
        <w:rPr>
          <w:sz w:val="28"/>
          <w:szCs w:val="28"/>
        </w:rPr>
      </w:pPr>
    </w:p>
    <w:p w14:paraId="4A1FD1E3" w14:textId="77777777" w:rsidR="00A57EB5" w:rsidRPr="005E0403" w:rsidRDefault="00A57EB5" w:rsidP="00A57EB5">
      <w:pPr>
        <w:spacing w:line="276" w:lineRule="auto"/>
        <w:ind w:firstLine="1021"/>
        <w:jc w:val="both"/>
        <w:rPr>
          <w:sz w:val="28"/>
          <w:szCs w:val="28"/>
        </w:rPr>
      </w:pPr>
      <w:r w:rsidRPr="005E0403">
        <w:rPr>
          <w:sz w:val="28"/>
          <w:szCs w:val="28"/>
        </w:rPr>
        <w:t>Преимуществами перевода многоквартирных домов на индивидуальное отопление является:</w:t>
      </w:r>
    </w:p>
    <w:p w14:paraId="41C3C935" w14:textId="77777777" w:rsidR="00A57EB5" w:rsidRPr="005E0403" w:rsidRDefault="00A57EB5" w:rsidP="00A57EB5">
      <w:pPr>
        <w:spacing w:line="276" w:lineRule="auto"/>
        <w:ind w:firstLine="1021"/>
        <w:jc w:val="both"/>
        <w:rPr>
          <w:sz w:val="28"/>
          <w:szCs w:val="28"/>
        </w:rPr>
      </w:pPr>
      <w:r w:rsidRPr="005E0403">
        <w:rPr>
          <w:sz w:val="28"/>
          <w:szCs w:val="28"/>
        </w:rPr>
        <w:t>-</w:t>
      </w:r>
      <w:r w:rsidRPr="005E0403">
        <w:rPr>
          <w:sz w:val="28"/>
          <w:szCs w:val="28"/>
        </w:rPr>
        <w:tab/>
      </w:r>
      <w:r>
        <w:rPr>
          <w:sz w:val="28"/>
          <w:szCs w:val="28"/>
        </w:rPr>
        <w:t>з</w:t>
      </w:r>
      <w:r w:rsidRPr="005E0403">
        <w:rPr>
          <w:sz w:val="28"/>
          <w:szCs w:val="28"/>
        </w:rPr>
        <w:t>аметное сни</w:t>
      </w:r>
      <w:r>
        <w:rPr>
          <w:sz w:val="28"/>
          <w:szCs w:val="28"/>
        </w:rPr>
        <w:t>жение расходов на обогрев жилья;</w:t>
      </w:r>
    </w:p>
    <w:p w14:paraId="0F0AC4A2" w14:textId="77777777" w:rsidR="00A57EB5" w:rsidRPr="005E0403" w:rsidRDefault="00A57EB5" w:rsidP="00A57EB5">
      <w:pPr>
        <w:spacing w:line="276" w:lineRule="auto"/>
        <w:ind w:firstLine="1021"/>
        <w:jc w:val="both"/>
        <w:rPr>
          <w:sz w:val="28"/>
          <w:szCs w:val="28"/>
        </w:rPr>
      </w:pPr>
      <w:r w:rsidRPr="005E0403">
        <w:rPr>
          <w:sz w:val="28"/>
          <w:szCs w:val="28"/>
        </w:rPr>
        <w:t>-</w:t>
      </w:r>
      <w:r w:rsidRPr="005E0403">
        <w:rPr>
          <w:sz w:val="28"/>
          <w:szCs w:val="28"/>
        </w:rPr>
        <w:tab/>
      </w:r>
      <w:r>
        <w:rPr>
          <w:sz w:val="28"/>
          <w:szCs w:val="28"/>
        </w:rPr>
        <w:t>п</w:t>
      </w:r>
      <w:r w:rsidRPr="005E0403">
        <w:rPr>
          <w:sz w:val="28"/>
          <w:szCs w:val="28"/>
        </w:rPr>
        <w:t>ри возведении дома значительно дешевеет жилищное строительство</w:t>
      </w:r>
      <w:r>
        <w:rPr>
          <w:sz w:val="28"/>
          <w:szCs w:val="28"/>
        </w:rPr>
        <w:t>;</w:t>
      </w:r>
    </w:p>
    <w:p w14:paraId="2B262E2E" w14:textId="77777777" w:rsidR="00A57EB5" w:rsidRPr="005E0403" w:rsidRDefault="00A57EB5" w:rsidP="00A57EB5">
      <w:pPr>
        <w:spacing w:line="276" w:lineRule="auto"/>
        <w:ind w:firstLine="1021"/>
        <w:jc w:val="both"/>
        <w:rPr>
          <w:sz w:val="28"/>
          <w:szCs w:val="28"/>
        </w:rPr>
      </w:pPr>
      <w:r w:rsidRPr="005E0403">
        <w:rPr>
          <w:sz w:val="28"/>
          <w:szCs w:val="28"/>
        </w:rPr>
        <w:t>-</w:t>
      </w:r>
      <w:r w:rsidRPr="005E0403">
        <w:rPr>
          <w:sz w:val="28"/>
          <w:szCs w:val="28"/>
        </w:rPr>
        <w:tab/>
      </w:r>
      <w:r>
        <w:rPr>
          <w:sz w:val="28"/>
          <w:szCs w:val="28"/>
        </w:rPr>
        <w:t>и</w:t>
      </w:r>
      <w:r w:rsidRPr="005E0403">
        <w:rPr>
          <w:sz w:val="28"/>
          <w:szCs w:val="28"/>
        </w:rPr>
        <w:t>сключение перебоев в работе центрального отопления</w:t>
      </w:r>
      <w:r>
        <w:rPr>
          <w:sz w:val="28"/>
          <w:szCs w:val="28"/>
        </w:rPr>
        <w:t>;</w:t>
      </w:r>
    </w:p>
    <w:p w14:paraId="72C65E71" w14:textId="77777777" w:rsidR="00A57EB5" w:rsidRPr="005E0403" w:rsidRDefault="00A57EB5" w:rsidP="00A57EB5">
      <w:pPr>
        <w:spacing w:line="276" w:lineRule="auto"/>
        <w:ind w:firstLine="1021"/>
        <w:jc w:val="both"/>
        <w:rPr>
          <w:sz w:val="28"/>
          <w:szCs w:val="28"/>
        </w:rPr>
      </w:pPr>
      <w:r w:rsidRPr="005E0403">
        <w:rPr>
          <w:sz w:val="28"/>
          <w:szCs w:val="28"/>
        </w:rPr>
        <w:t>-</w:t>
      </w:r>
      <w:r w:rsidRPr="005E0403">
        <w:rPr>
          <w:sz w:val="28"/>
          <w:szCs w:val="28"/>
        </w:rPr>
        <w:tab/>
      </w:r>
      <w:r>
        <w:rPr>
          <w:sz w:val="28"/>
          <w:szCs w:val="28"/>
        </w:rPr>
        <w:t>э</w:t>
      </w:r>
      <w:r w:rsidRPr="005E0403">
        <w:rPr>
          <w:sz w:val="28"/>
          <w:szCs w:val="28"/>
        </w:rPr>
        <w:t>ко</w:t>
      </w:r>
      <w:r>
        <w:rPr>
          <w:sz w:val="28"/>
          <w:szCs w:val="28"/>
        </w:rPr>
        <w:t>логическая безопасность системы;</w:t>
      </w:r>
    </w:p>
    <w:p w14:paraId="3F221D0C" w14:textId="77777777" w:rsidR="00A57EB5" w:rsidRPr="005E0403" w:rsidRDefault="00A57EB5" w:rsidP="00A57EB5">
      <w:pPr>
        <w:spacing w:line="276" w:lineRule="auto"/>
        <w:ind w:firstLine="1021"/>
        <w:jc w:val="both"/>
        <w:rPr>
          <w:sz w:val="28"/>
          <w:szCs w:val="28"/>
        </w:rPr>
      </w:pPr>
      <w:r w:rsidRPr="005E0403">
        <w:rPr>
          <w:sz w:val="28"/>
          <w:szCs w:val="28"/>
        </w:rPr>
        <w:t>-</w:t>
      </w:r>
      <w:r w:rsidRPr="005E0403">
        <w:rPr>
          <w:sz w:val="28"/>
          <w:szCs w:val="28"/>
        </w:rPr>
        <w:tab/>
      </w:r>
      <w:r>
        <w:rPr>
          <w:sz w:val="28"/>
          <w:szCs w:val="28"/>
        </w:rPr>
        <w:t>возможность регулирования тепла;</w:t>
      </w:r>
    </w:p>
    <w:p w14:paraId="1AC122EA" w14:textId="77777777" w:rsidR="00A57EB5" w:rsidRPr="005E0403" w:rsidRDefault="00A57EB5" w:rsidP="00A57EB5">
      <w:pPr>
        <w:spacing w:line="276" w:lineRule="auto"/>
        <w:ind w:firstLine="1021"/>
        <w:jc w:val="both"/>
        <w:rPr>
          <w:sz w:val="28"/>
          <w:szCs w:val="28"/>
        </w:rPr>
      </w:pPr>
      <w:r w:rsidRPr="005E0403">
        <w:rPr>
          <w:sz w:val="28"/>
          <w:szCs w:val="28"/>
        </w:rPr>
        <w:t>-</w:t>
      </w:r>
      <w:r w:rsidRPr="005E0403">
        <w:rPr>
          <w:sz w:val="28"/>
          <w:szCs w:val="28"/>
        </w:rPr>
        <w:tab/>
      </w:r>
      <w:r>
        <w:rPr>
          <w:sz w:val="28"/>
          <w:szCs w:val="28"/>
        </w:rPr>
        <w:t>с</w:t>
      </w:r>
      <w:r w:rsidRPr="005E0403">
        <w:rPr>
          <w:sz w:val="28"/>
          <w:szCs w:val="28"/>
        </w:rPr>
        <w:t>ведение к минимуму всех тепловых потерь.</w:t>
      </w:r>
    </w:p>
    <w:p w14:paraId="7E651E68" w14:textId="77777777" w:rsidR="00A57EB5" w:rsidRPr="00B462CC" w:rsidRDefault="00A57EB5" w:rsidP="00A57EB5">
      <w:pPr>
        <w:pStyle w:val="40"/>
        <w:shd w:val="clear" w:color="auto" w:fill="auto"/>
        <w:spacing w:after="259" w:line="276" w:lineRule="auto"/>
        <w:rPr>
          <w:b w:val="0"/>
          <w:sz w:val="24"/>
          <w:szCs w:val="24"/>
        </w:rPr>
      </w:pPr>
    </w:p>
    <w:p w14:paraId="084C6CDA" w14:textId="77777777" w:rsidR="00A57EB5" w:rsidRDefault="00A57EB5" w:rsidP="00A57EB5">
      <w:pPr>
        <w:pStyle w:val="40"/>
        <w:spacing w:after="0" w:line="240" w:lineRule="auto"/>
        <w:rPr>
          <w:b w:val="0"/>
          <w:sz w:val="24"/>
          <w:szCs w:val="24"/>
        </w:rPr>
      </w:pPr>
    </w:p>
    <w:p w14:paraId="76F89E6A" w14:textId="77777777" w:rsidR="00A57EB5" w:rsidRDefault="00A57EB5" w:rsidP="00A57EB5">
      <w:pPr>
        <w:pStyle w:val="40"/>
        <w:spacing w:after="0" w:line="240" w:lineRule="auto"/>
        <w:rPr>
          <w:b w:val="0"/>
          <w:sz w:val="24"/>
          <w:szCs w:val="24"/>
        </w:rPr>
      </w:pPr>
    </w:p>
    <w:p w14:paraId="3AE243B1" w14:textId="77777777" w:rsidR="00A57EB5" w:rsidRDefault="00A57EB5" w:rsidP="00A57EB5">
      <w:pPr>
        <w:pStyle w:val="40"/>
        <w:spacing w:after="0" w:line="240" w:lineRule="auto"/>
        <w:rPr>
          <w:b w:val="0"/>
          <w:sz w:val="24"/>
          <w:szCs w:val="24"/>
        </w:rPr>
      </w:pPr>
    </w:p>
    <w:p w14:paraId="154BA875" w14:textId="77777777" w:rsidR="00A57EB5" w:rsidRDefault="00A57EB5" w:rsidP="00A57EB5">
      <w:pPr>
        <w:pStyle w:val="40"/>
        <w:spacing w:after="0" w:line="240" w:lineRule="auto"/>
        <w:rPr>
          <w:b w:val="0"/>
          <w:sz w:val="24"/>
          <w:szCs w:val="24"/>
        </w:rPr>
      </w:pPr>
    </w:p>
    <w:p w14:paraId="128A4B1A" w14:textId="77777777" w:rsidR="00A57EB5" w:rsidRDefault="00A57EB5" w:rsidP="00A57EB5">
      <w:pPr>
        <w:pStyle w:val="40"/>
        <w:spacing w:after="0" w:line="240" w:lineRule="auto"/>
        <w:rPr>
          <w:b w:val="0"/>
          <w:sz w:val="24"/>
          <w:szCs w:val="24"/>
        </w:rPr>
      </w:pPr>
    </w:p>
    <w:p w14:paraId="5E6FD991" w14:textId="77777777" w:rsidR="00A57EB5" w:rsidRDefault="00A57EB5" w:rsidP="00A57EB5">
      <w:pPr>
        <w:pStyle w:val="40"/>
        <w:spacing w:after="0" w:line="240" w:lineRule="auto"/>
        <w:rPr>
          <w:b w:val="0"/>
          <w:sz w:val="24"/>
          <w:szCs w:val="24"/>
        </w:rPr>
      </w:pPr>
    </w:p>
    <w:p w14:paraId="03FA8791" w14:textId="77777777" w:rsidR="00A57EB5" w:rsidRDefault="00A57EB5" w:rsidP="00A57EB5">
      <w:pPr>
        <w:pStyle w:val="40"/>
        <w:spacing w:after="0" w:line="240" w:lineRule="auto"/>
        <w:rPr>
          <w:b w:val="0"/>
          <w:sz w:val="24"/>
          <w:szCs w:val="24"/>
        </w:rPr>
      </w:pPr>
    </w:p>
    <w:p w14:paraId="3D2F6AC4" w14:textId="77777777" w:rsidR="00A57EB5" w:rsidRDefault="00A57EB5" w:rsidP="00A57EB5">
      <w:pPr>
        <w:pStyle w:val="40"/>
        <w:spacing w:after="0" w:line="240" w:lineRule="auto"/>
        <w:rPr>
          <w:b w:val="0"/>
          <w:sz w:val="24"/>
          <w:szCs w:val="24"/>
        </w:rPr>
      </w:pPr>
    </w:p>
    <w:p w14:paraId="5F1FB7AB" w14:textId="77777777" w:rsidR="00A57EB5" w:rsidRDefault="00A57EB5" w:rsidP="00A57EB5">
      <w:pPr>
        <w:pStyle w:val="40"/>
        <w:spacing w:after="0" w:line="240" w:lineRule="auto"/>
        <w:rPr>
          <w:b w:val="0"/>
          <w:sz w:val="24"/>
          <w:szCs w:val="24"/>
        </w:rPr>
      </w:pPr>
    </w:p>
    <w:p w14:paraId="5ED60C7C" w14:textId="77777777" w:rsidR="00A57EB5" w:rsidRDefault="00A57EB5" w:rsidP="00A57EB5">
      <w:pPr>
        <w:pStyle w:val="40"/>
        <w:spacing w:after="0" w:line="240" w:lineRule="auto"/>
        <w:rPr>
          <w:b w:val="0"/>
          <w:sz w:val="24"/>
          <w:szCs w:val="24"/>
        </w:rPr>
      </w:pPr>
    </w:p>
    <w:p w14:paraId="54A9EA6E" w14:textId="77777777" w:rsidR="00A57EB5" w:rsidRDefault="00A57EB5" w:rsidP="00A57EB5">
      <w:pPr>
        <w:pStyle w:val="40"/>
        <w:spacing w:after="0" w:line="240" w:lineRule="auto"/>
        <w:rPr>
          <w:b w:val="0"/>
          <w:sz w:val="24"/>
          <w:szCs w:val="24"/>
        </w:rPr>
      </w:pPr>
    </w:p>
    <w:p w14:paraId="159361B2" w14:textId="77777777" w:rsidR="00A57EB5" w:rsidRDefault="00A57EB5" w:rsidP="00A57EB5">
      <w:pPr>
        <w:pStyle w:val="40"/>
        <w:spacing w:after="0" w:line="240" w:lineRule="auto"/>
        <w:rPr>
          <w:b w:val="0"/>
          <w:sz w:val="24"/>
          <w:szCs w:val="24"/>
        </w:rPr>
      </w:pPr>
    </w:p>
    <w:p w14:paraId="52179413" w14:textId="77777777" w:rsidR="00A57EB5" w:rsidRDefault="00A57EB5" w:rsidP="00A57EB5">
      <w:pPr>
        <w:pStyle w:val="40"/>
        <w:spacing w:after="0" w:line="240" w:lineRule="auto"/>
        <w:rPr>
          <w:b w:val="0"/>
          <w:sz w:val="24"/>
          <w:szCs w:val="24"/>
        </w:rPr>
      </w:pPr>
    </w:p>
    <w:p w14:paraId="6D986F65" w14:textId="77777777" w:rsidR="00A57EB5" w:rsidRDefault="00A57EB5" w:rsidP="00A57EB5">
      <w:pPr>
        <w:pStyle w:val="40"/>
        <w:spacing w:after="0" w:line="240" w:lineRule="auto"/>
        <w:rPr>
          <w:b w:val="0"/>
          <w:sz w:val="24"/>
          <w:szCs w:val="24"/>
        </w:rPr>
      </w:pPr>
    </w:p>
    <w:p w14:paraId="0BF6755F" w14:textId="77777777" w:rsidR="00A57EB5" w:rsidRDefault="00A57EB5" w:rsidP="00A57EB5">
      <w:pPr>
        <w:pStyle w:val="40"/>
        <w:spacing w:after="0" w:line="240" w:lineRule="auto"/>
        <w:rPr>
          <w:sz w:val="32"/>
          <w:szCs w:val="32"/>
        </w:rPr>
      </w:pPr>
      <w:r>
        <w:rPr>
          <w:sz w:val="32"/>
          <w:szCs w:val="32"/>
        </w:rPr>
        <w:t>Раздел 5</w:t>
      </w:r>
    </w:p>
    <w:p w14:paraId="090184C6" w14:textId="77777777" w:rsidR="00A57EB5" w:rsidRPr="00736BB7" w:rsidRDefault="00A57EB5" w:rsidP="00A57EB5">
      <w:pPr>
        <w:pStyle w:val="40"/>
        <w:spacing w:after="0" w:line="240" w:lineRule="auto"/>
        <w:rPr>
          <w:sz w:val="32"/>
          <w:szCs w:val="32"/>
        </w:rPr>
      </w:pPr>
    </w:p>
    <w:p w14:paraId="1A4F4971" w14:textId="77777777" w:rsidR="00A57EB5" w:rsidRPr="005E0403" w:rsidRDefault="00A57EB5" w:rsidP="00A57EB5">
      <w:pPr>
        <w:pStyle w:val="40"/>
        <w:spacing w:after="0" w:line="240" w:lineRule="auto"/>
        <w:rPr>
          <w:b w:val="0"/>
          <w:sz w:val="28"/>
          <w:szCs w:val="28"/>
        </w:rPr>
      </w:pPr>
      <w:r w:rsidRPr="005E0403">
        <w:rPr>
          <w:b w:val="0"/>
          <w:sz w:val="28"/>
          <w:szCs w:val="28"/>
        </w:rPr>
        <w:t>«Предложения по строительству, реконструкции и</w:t>
      </w:r>
    </w:p>
    <w:p w14:paraId="6EC13FA7" w14:textId="77777777" w:rsidR="00A57EB5" w:rsidRPr="005E0403" w:rsidRDefault="00A57EB5" w:rsidP="00A57EB5">
      <w:pPr>
        <w:pStyle w:val="40"/>
        <w:shd w:val="clear" w:color="auto" w:fill="auto"/>
        <w:spacing w:after="0" w:line="240" w:lineRule="auto"/>
        <w:rPr>
          <w:b w:val="0"/>
          <w:sz w:val="28"/>
          <w:szCs w:val="28"/>
        </w:rPr>
      </w:pPr>
      <w:r w:rsidRPr="005E0403">
        <w:rPr>
          <w:b w:val="0"/>
          <w:sz w:val="28"/>
          <w:szCs w:val="28"/>
        </w:rPr>
        <w:t>техническому перевооружению источников тепловой энергии»</w:t>
      </w:r>
    </w:p>
    <w:p w14:paraId="06B3CE13" w14:textId="77777777" w:rsidR="00A57EB5" w:rsidRPr="005E0403" w:rsidRDefault="00A57EB5" w:rsidP="00A57EB5">
      <w:pPr>
        <w:spacing w:line="346" w:lineRule="exact"/>
        <w:jc w:val="center"/>
        <w:rPr>
          <w:sz w:val="28"/>
          <w:szCs w:val="28"/>
        </w:rPr>
      </w:pPr>
      <w:r w:rsidRPr="005E0403">
        <w:rPr>
          <w:sz w:val="28"/>
          <w:szCs w:val="28"/>
        </w:rPr>
        <w:br w:type="page"/>
      </w:r>
    </w:p>
    <w:p w14:paraId="3AF571AA" w14:textId="77777777" w:rsidR="00A57EB5" w:rsidRPr="005E0403" w:rsidRDefault="00A57EB5" w:rsidP="00A57EB5">
      <w:pPr>
        <w:pStyle w:val="40"/>
        <w:shd w:val="clear" w:color="auto" w:fill="auto"/>
        <w:spacing w:after="0" w:line="240" w:lineRule="auto"/>
        <w:ind w:firstLine="709"/>
        <w:jc w:val="left"/>
        <w:rPr>
          <w:b w:val="0"/>
          <w:sz w:val="28"/>
          <w:szCs w:val="28"/>
        </w:rPr>
      </w:pPr>
      <w:r w:rsidRPr="005E0403">
        <w:rPr>
          <w:b w:val="0"/>
          <w:sz w:val="28"/>
          <w:szCs w:val="28"/>
        </w:rPr>
        <w:lastRenderedPageBreak/>
        <w:t>Раздел 5 пункт 1.</w:t>
      </w:r>
    </w:p>
    <w:p w14:paraId="75165A86" w14:textId="77777777" w:rsidR="00A57EB5" w:rsidRPr="005E0403" w:rsidRDefault="00A57EB5" w:rsidP="00A57EB5">
      <w:pPr>
        <w:pStyle w:val="40"/>
        <w:shd w:val="clear" w:color="auto" w:fill="auto"/>
        <w:spacing w:after="0" w:line="240" w:lineRule="auto"/>
        <w:jc w:val="left"/>
        <w:rPr>
          <w:b w:val="0"/>
          <w:sz w:val="28"/>
          <w:szCs w:val="28"/>
        </w:rPr>
      </w:pPr>
    </w:p>
    <w:p w14:paraId="759BC9BA" w14:textId="77777777" w:rsidR="00A57EB5" w:rsidRPr="005E0403" w:rsidRDefault="00A57EB5" w:rsidP="00A57EB5">
      <w:pPr>
        <w:pStyle w:val="34"/>
        <w:shd w:val="clear" w:color="auto" w:fill="auto"/>
        <w:spacing w:after="0" w:line="360" w:lineRule="auto"/>
        <w:ind w:firstLine="740"/>
        <w:jc w:val="both"/>
      </w:pPr>
      <w:r w:rsidRPr="005E0403">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w:t>
      </w:r>
      <w:r>
        <w:t>ого</w:t>
      </w:r>
      <w:r w:rsidRPr="005E0403">
        <w:t xml:space="preserve">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14:paraId="7496D8EE" w14:textId="77777777" w:rsidR="00A57EB5" w:rsidRPr="005E0403" w:rsidRDefault="00A57EB5" w:rsidP="00A57EB5">
      <w:pPr>
        <w:spacing w:line="360" w:lineRule="auto"/>
        <w:ind w:firstLine="740"/>
        <w:jc w:val="both"/>
        <w:rPr>
          <w:sz w:val="28"/>
          <w:szCs w:val="28"/>
        </w:rPr>
      </w:pPr>
      <w:r w:rsidRPr="005E0403">
        <w:rPr>
          <w:sz w:val="28"/>
          <w:szCs w:val="28"/>
        </w:rPr>
        <w:t>Планируемая тепловая нагрузка будет рассчитываться исходя из исходных данных на подключение.</w:t>
      </w:r>
    </w:p>
    <w:p w14:paraId="5A0D261C" w14:textId="77777777" w:rsidR="00A57EB5" w:rsidRDefault="00A57EB5" w:rsidP="00A57EB5">
      <w:pPr>
        <w:spacing w:line="346" w:lineRule="exact"/>
        <w:jc w:val="center"/>
      </w:pPr>
    </w:p>
    <w:p w14:paraId="457BDF8E" w14:textId="77777777" w:rsidR="00A57EB5" w:rsidRDefault="00A57EB5" w:rsidP="00A57EB5">
      <w:pPr>
        <w:spacing w:line="346" w:lineRule="exact"/>
        <w:jc w:val="center"/>
      </w:pPr>
    </w:p>
    <w:p w14:paraId="3C3C2D31" w14:textId="77777777" w:rsidR="00A57EB5" w:rsidRPr="00E92481" w:rsidRDefault="00A57EB5" w:rsidP="00A57EB5">
      <w:pPr>
        <w:pStyle w:val="afc"/>
        <w:shd w:val="clear" w:color="auto" w:fill="auto"/>
        <w:spacing w:line="280" w:lineRule="exact"/>
        <w:ind w:firstLine="709"/>
        <w:jc w:val="both"/>
      </w:pPr>
      <w:r w:rsidRPr="00E92481">
        <w:t>Раздел 5 пункт 2</w:t>
      </w:r>
      <w:r>
        <w:t>.</w:t>
      </w:r>
    </w:p>
    <w:p w14:paraId="6B9E8C23" w14:textId="77777777" w:rsidR="00A57EB5" w:rsidRPr="00E92481" w:rsidRDefault="00A57EB5" w:rsidP="00A57EB5">
      <w:pPr>
        <w:pStyle w:val="afc"/>
        <w:shd w:val="clear" w:color="auto" w:fill="auto"/>
        <w:spacing w:line="280" w:lineRule="exact"/>
        <w:ind w:firstLine="709"/>
        <w:jc w:val="both"/>
      </w:pPr>
    </w:p>
    <w:p w14:paraId="3C7304AA" w14:textId="77777777" w:rsidR="00A57EB5" w:rsidRPr="00E92481" w:rsidRDefault="00A57EB5" w:rsidP="00A57EB5">
      <w:pPr>
        <w:pStyle w:val="afc"/>
        <w:spacing w:line="360" w:lineRule="auto"/>
        <w:ind w:firstLine="709"/>
        <w:jc w:val="both"/>
      </w:pPr>
      <w:r w:rsidRPr="00E92481">
        <w:t>Предложения по строительству и реконструкции источников тепловой энергии, обеспечивающие приросты перспективной тепловой нагрузки в существующих и расширяемых зонах действия.</w:t>
      </w:r>
    </w:p>
    <w:p w14:paraId="2386C19B" w14:textId="77777777" w:rsidR="00A57EB5" w:rsidRDefault="00A57EB5" w:rsidP="00A57EB5">
      <w:pPr>
        <w:pStyle w:val="afc"/>
        <w:shd w:val="clear" w:color="auto" w:fill="auto"/>
        <w:spacing w:line="360" w:lineRule="auto"/>
        <w:ind w:firstLine="708"/>
        <w:jc w:val="both"/>
      </w:pPr>
    </w:p>
    <w:p w14:paraId="03BE149B" w14:textId="77777777" w:rsidR="00A57EB5" w:rsidRPr="00E92481" w:rsidRDefault="00A57EB5" w:rsidP="00A57EB5">
      <w:pPr>
        <w:pStyle w:val="afc"/>
        <w:shd w:val="clear" w:color="auto" w:fill="auto"/>
        <w:spacing w:line="360" w:lineRule="auto"/>
        <w:ind w:firstLine="708"/>
        <w:jc w:val="both"/>
        <w:rPr>
          <w:color w:val="FF0000"/>
        </w:rPr>
      </w:pPr>
      <w:r w:rsidRPr="00B678E2">
        <w:t>Предложения по строительству и реконструкции источников тепловой энергии, обеспечивающие приросты перспективной тепловой нагрузки в существующих и расширяемых зонах действия</w:t>
      </w:r>
      <w:r>
        <w:t xml:space="preserve"> - </w:t>
      </w:r>
      <w:r w:rsidRPr="00B678E2">
        <w:t>отсутствуют.</w:t>
      </w:r>
    </w:p>
    <w:p w14:paraId="2E2921C0" w14:textId="77777777" w:rsidR="00A57EB5" w:rsidRDefault="00A57EB5" w:rsidP="00A57EB5">
      <w:pPr>
        <w:spacing w:line="360" w:lineRule="auto"/>
        <w:jc w:val="both"/>
        <w:rPr>
          <w:bCs/>
          <w:sz w:val="28"/>
          <w:szCs w:val="28"/>
          <w:lang w:eastAsia="en-US"/>
        </w:rPr>
      </w:pPr>
      <w:r>
        <w:rPr>
          <w:bCs/>
          <w:sz w:val="28"/>
          <w:szCs w:val="28"/>
          <w:lang w:eastAsia="en-US"/>
        </w:rPr>
        <w:t xml:space="preserve">    </w:t>
      </w:r>
    </w:p>
    <w:p w14:paraId="7B00995D" w14:textId="77777777" w:rsidR="00A57EB5" w:rsidRPr="00E92481" w:rsidRDefault="00A57EB5" w:rsidP="00A57EB5">
      <w:pPr>
        <w:spacing w:line="360" w:lineRule="auto"/>
        <w:jc w:val="both"/>
        <w:rPr>
          <w:bCs/>
          <w:sz w:val="28"/>
          <w:szCs w:val="28"/>
          <w:lang w:eastAsia="en-US"/>
        </w:rPr>
      </w:pPr>
      <w:r>
        <w:rPr>
          <w:bCs/>
          <w:sz w:val="28"/>
          <w:szCs w:val="28"/>
          <w:lang w:eastAsia="en-US"/>
        </w:rPr>
        <w:t xml:space="preserve">         </w:t>
      </w:r>
    </w:p>
    <w:p w14:paraId="61088416" w14:textId="77777777" w:rsidR="00A57EB5" w:rsidRPr="00E92481" w:rsidRDefault="00A57EB5" w:rsidP="00A57EB5">
      <w:pPr>
        <w:spacing w:line="360" w:lineRule="auto"/>
        <w:ind w:firstLine="709"/>
        <w:jc w:val="both"/>
        <w:rPr>
          <w:bCs/>
          <w:sz w:val="28"/>
          <w:szCs w:val="28"/>
          <w:lang w:eastAsia="en-US"/>
        </w:rPr>
      </w:pPr>
    </w:p>
    <w:p w14:paraId="1EC03136" w14:textId="77777777" w:rsidR="00A57EB5" w:rsidRPr="0098053F" w:rsidRDefault="00A57EB5" w:rsidP="00A57EB5">
      <w:pPr>
        <w:ind w:firstLine="709"/>
        <w:jc w:val="both"/>
        <w:rPr>
          <w:bCs/>
          <w:color w:val="FF0000"/>
          <w:sz w:val="28"/>
          <w:szCs w:val="28"/>
          <w:lang w:eastAsia="en-US"/>
        </w:rPr>
      </w:pPr>
    </w:p>
    <w:p w14:paraId="4E2CA9B3" w14:textId="77777777" w:rsidR="00A57EB5" w:rsidRPr="0098053F" w:rsidRDefault="00A57EB5" w:rsidP="00A57EB5">
      <w:pPr>
        <w:jc w:val="center"/>
        <w:rPr>
          <w:color w:val="FF0000"/>
          <w:sz w:val="28"/>
          <w:szCs w:val="28"/>
        </w:rPr>
        <w:sectPr w:rsidR="00A57EB5" w:rsidRPr="0098053F" w:rsidSect="00D929B4">
          <w:type w:val="continuous"/>
          <w:pgSz w:w="11906" w:h="16838"/>
          <w:pgMar w:top="1134" w:right="851" w:bottom="567" w:left="1701" w:header="709" w:footer="709" w:gutter="0"/>
          <w:cols w:space="708"/>
          <w:docGrid w:linePitch="360"/>
        </w:sectPr>
      </w:pPr>
    </w:p>
    <w:p w14:paraId="22772400" w14:textId="77777777" w:rsidR="00A57EB5" w:rsidRPr="00E92481" w:rsidRDefault="00A57EB5" w:rsidP="00A57EB5">
      <w:pPr>
        <w:pStyle w:val="afa"/>
        <w:shd w:val="clear" w:color="auto" w:fill="auto"/>
        <w:spacing w:line="280" w:lineRule="exact"/>
      </w:pPr>
      <w:r w:rsidRPr="00E92481">
        <w:lastRenderedPageBreak/>
        <w:t>Таблица 5.2</w:t>
      </w:r>
      <w:r>
        <w:t>.</w:t>
      </w:r>
    </w:p>
    <w:tbl>
      <w:tblPr>
        <w:tblW w:w="14813" w:type="dxa"/>
        <w:tblInd w:w="10" w:type="dxa"/>
        <w:tblLayout w:type="fixed"/>
        <w:tblCellMar>
          <w:left w:w="10" w:type="dxa"/>
          <w:right w:w="10" w:type="dxa"/>
        </w:tblCellMar>
        <w:tblLook w:val="04A0" w:firstRow="1" w:lastRow="0" w:firstColumn="1" w:lastColumn="0" w:noHBand="0" w:noVBand="1"/>
      </w:tblPr>
      <w:tblGrid>
        <w:gridCol w:w="958"/>
        <w:gridCol w:w="2678"/>
        <w:gridCol w:w="1908"/>
        <w:gridCol w:w="1686"/>
        <w:gridCol w:w="1559"/>
        <w:gridCol w:w="1417"/>
        <w:gridCol w:w="1465"/>
        <w:gridCol w:w="1526"/>
        <w:gridCol w:w="1616"/>
      </w:tblGrid>
      <w:tr w:rsidR="00A57EB5" w:rsidRPr="00E92481" w14:paraId="51EBCC4E" w14:textId="77777777" w:rsidTr="00D929B4">
        <w:trPr>
          <w:trHeight w:hRule="exact" w:val="378"/>
        </w:trPr>
        <w:tc>
          <w:tcPr>
            <w:tcW w:w="958" w:type="dxa"/>
            <w:vMerge w:val="restart"/>
            <w:tcBorders>
              <w:top w:val="single" w:sz="4" w:space="0" w:color="auto"/>
              <w:left w:val="single" w:sz="4" w:space="0" w:color="auto"/>
            </w:tcBorders>
            <w:shd w:val="clear" w:color="auto" w:fill="FFFFFF"/>
            <w:vAlign w:val="center"/>
          </w:tcPr>
          <w:p w14:paraId="4FACE406" w14:textId="77777777" w:rsidR="00A57EB5" w:rsidRPr="00E92481" w:rsidRDefault="00A57EB5" w:rsidP="00D929B4">
            <w:pPr>
              <w:jc w:val="center"/>
              <w:rPr>
                <w:sz w:val="28"/>
                <w:szCs w:val="28"/>
              </w:rPr>
            </w:pPr>
            <w:r w:rsidRPr="00E92481">
              <w:rPr>
                <w:rStyle w:val="21"/>
                <w:rFonts w:eastAsia="Arial Unicode MS"/>
              </w:rPr>
              <w:t>№</w:t>
            </w:r>
          </w:p>
          <w:p w14:paraId="36B493B8" w14:textId="77777777" w:rsidR="00A57EB5" w:rsidRPr="00E92481" w:rsidRDefault="00A57EB5" w:rsidP="00D929B4">
            <w:pPr>
              <w:jc w:val="center"/>
              <w:rPr>
                <w:sz w:val="28"/>
                <w:szCs w:val="28"/>
              </w:rPr>
            </w:pPr>
            <w:r w:rsidRPr="00E92481">
              <w:rPr>
                <w:rStyle w:val="21"/>
                <w:rFonts w:eastAsia="Arial Unicode MS"/>
              </w:rPr>
              <w:t>п/п</w:t>
            </w:r>
          </w:p>
        </w:tc>
        <w:tc>
          <w:tcPr>
            <w:tcW w:w="2678" w:type="dxa"/>
            <w:vMerge w:val="restart"/>
            <w:tcBorders>
              <w:top w:val="single" w:sz="4" w:space="0" w:color="auto"/>
              <w:left w:val="single" w:sz="4" w:space="0" w:color="auto"/>
            </w:tcBorders>
            <w:shd w:val="clear" w:color="auto" w:fill="FFFFFF"/>
            <w:vAlign w:val="center"/>
          </w:tcPr>
          <w:p w14:paraId="4893D601" w14:textId="77777777" w:rsidR="00A57EB5" w:rsidRPr="00E92481" w:rsidRDefault="00A57EB5" w:rsidP="00D929B4">
            <w:pPr>
              <w:jc w:val="center"/>
              <w:rPr>
                <w:sz w:val="28"/>
                <w:szCs w:val="28"/>
              </w:rPr>
            </w:pPr>
            <w:r w:rsidRPr="00E92481">
              <w:rPr>
                <w:rStyle w:val="21"/>
                <w:rFonts w:eastAsia="Arial Unicode MS"/>
              </w:rPr>
              <w:t>Наименование</w:t>
            </w:r>
            <w:r w:rsidRPr="00E92481">
              <w:rPr>
                <w:sz w:val="28"/>
                <w:szCs w:val="28"/>
              </w:rPr>
              <w:t xml:space="preserve"> </w:t>
            </w:r>
            <w:r w:rsidRPr="00E92481">
              <w:rPr>
                <w:rStyle w:val="21"/>
                <w:rFonts w:eastAsia="Arial Unicode MS"/>
              </w:rPr>
              <w:t>мероприятия</w:t>
            </w:r>
          </w:p>
        </w:tc>
        <w:tc>
          <w:tcPr>
            <w:tcW w:w="1908" w:type="dxa"/>
            <w:vMerge w:val="restart"/>
            <w:tcBorders>
              <w:top w:val="single" w:sz="4" w:space="0" w:color="auto"/>
              <w:left w:val="single" w:sz="4" w:space="0" w:color="auto"/>
            </w:tcBorders>
            <w:shd w:val="clear" w:color="auto" w:fill="FFFFFF"/>
            <w:vAlign w:val="center"/>
          </w:tcPr>
          <w:p w14:paraId="6A85CE3C" w14:textId="77777777" w:rsidR="00A57EB5" w:rsidRPr="00E92481" w:rsidRDefault="00A57EB5" w:rsidP="00D929B4">
            <w:pPr>
              <w:jc w:val="center"/>
              <w:rPr>
                <w:sz w:val="28"/>
                <w:szCs w:val="28"/>
              </w:rPr>
            </w:pPr>
            <w:r w:rsidRPr="00E92481">
              <w:rPr>
                <w:rStyle w:val="21"/>
                <w:rFonts w:eastAsia="Arial Unicode MS"/>
              </w:rPr>
              <w:t>Цели</w:t>
            </w:r>
            <w:r w:rsidRPr="00E92481">
              <w:rPr>
                <w:sz w:val="28"/>
                <w:szCs w:val="28"/>
              </w:rPr>
              <w:t xml:space="preserve"> </w:t>
            </w:r>
            <w:r w:rsidRPr="00E92481">
              <w:rPr>
                <w:rStyle w:val="21"/>
                <w:rFonts w:eastAsia="Arial Unicode MS"/>
              </w:rPr>
              <w:t>реализации</w:t>
            </w:r>
            <w:r w:rsidRPr="00E92481">
              <w:rPr>
                <w:sz w:val="28"/>
                <w:szCs w:val="28"/>
              </w:rPr>
              <w:t xml:space="preserve"> </w:t>
            </w:r>
            <w:r w:rsidRPr="00E92481">
              <w:rPr>
                <w:rStyle w:val="21"/>
                <w:rFonts w:eastAsia="Arial Unicode MS"/>
              </w:rPr>
              <w:t>мероприятия</w:t>
            </w:r>
          </w:p>
        </w:tc>
        <w:tc>
          <w:tcPr>
            <w:tcW w:w="9269" w:type="dxa"/>
            <w:gridSpan w:val="6"/>
            <w:tcBorders>
              <w:top w:val="single" w:sz="4" w:space="0" w:color="auto"/>
              <w:left w:val="single" w:sz="4" w:space="0" w:color="auto"/>
              <w:right w:val="single" w:sz="4" w:space="0" w:color="auto"/>
            </w:tcBorders>
            <w:shd w:val="clear" w:color="auto" w:fill="FFFFFF"/>
            <w:vAlign w:val="center"/>
          </w:tcPr>
          <w:p w14:paraId="2A45C6E3" w14:textId="77777777" w:rsidR="00A57EB5" w:rsidRPr="00E92481" w:rsidRDefault="00A57EB5" w:rsidP="00D929B4">
            <w:pPr>
              <w:jc w:val="center"/>
              <w:rPr>
                <w:sz w:val="28"/>
                <w:szCs w:val="28"/>
              </w:rPr>
            </w:pPr>
            <w:r w:rsidRPr="00E92481">
              <w:rPr>
                <w:rStyle w:val="21"/>
                <w:rFonts w:eastAsia="Arial Unicode MS"/>
              </w:rPr>
              <w:t>Сроки реализации мероприятия, год</w:t>
            </w:r>
          </w:p>
        </w:tc>
      </w:tr>
      <w:tr w:rsidR="00506D4C" w:rsidRPr="00E92481" w14:paraId="599B00B3" w14:textId="77777777" w:rsidTr="00D929B4">
        <w:trPr>
          <w:trHeight w:hRule="exact" w:val="709"/>
        </w:trPr>
        <w:tc>
          <w:tcPr>
            <w:tcW w:w="958" w:type="dxa"/>
            <w:vMerge/>
            <w:tcBorders>
              <w:left w:val="single" w:sz="4" w:space="0" w:color="auto"/>
            </w:tcBorders>
            <w:shd w:val="clear" w:color="auto" w:fill="FFFFFF"/>
            <w:vAlign w:val="center"/>
          </w:tcPr>
          <w:p w14:paraId="5E099E02" w14:textId="77777777" w:rsidR="00506D4C" w:rsidRPr="00E92481" w:rsidRDefault="00506D4C" w:rsidP="00506D4C">
            <w:pPr>
              <w:jc w:val="center"/>
              <w:rPr>
                <w:sz w:val="28"/>
                <w:szCs w:val="28"/>
              </w:rPr>
            </w:pPr>
          </w:p>
        </w:tc>
        <w:tc>
          <w:tcPr>
            <w:tcW w:w="2678" w:type="dxa"/>
            <w:vMerge/>
            <w:tcBorders>
              <w:left w:val="single" w:sz="4" w:space="0" w:color="auto"/>
            </w:tcBorders>
            <w:shd w:val="clear" w:color="auto" w:fill="FFFFFF"/>
            <w:vAlign w:val="center"/>
          </w:tcPr>
          <w:p w14:paraId="31FF8C1E" w14:textId="77777777" w:rsidR="00506D4C" w:rsidRPr="00E92481" w:rsidRDefault="00506D4C" w:rsidP="00506D4C">
            <w:pPr>
              <w:jc w:val="center"/>
              <w:rPr>
                <w:sz w:val="28"/>
                <w:szCs w:val="28"/>
              </w:rPr>
            </w:pPr>
          </w:p>
        </w:tc>
        <w:tc>
          <w:tcPr>
            <w:tcW w:w="1908" w:type="dxa"/>
            <w:vMerge/>
            <w:tcBorders>
              <w:left w:val="single" w:sz="4" w:space="0" w:color="auto"/>
            </w:tcBorders>
            <w:shd w:val="clear" w:color="auto" w:fill="FFFFFF"/>
            <w:vAlign w:val="center"/>
          </w:tcPr>
          <w:p w14:paraId="33AF2920" w14:textId="77777777" w:rsidR="00506D4C" w:rsidRPr="00E92481" w:rsidRDefault="00506D4C" w:rsidP="00506D4C">
            <w:pPr>
              <w:jc w:val="center"/>
              <w:rPr>
                <w:sz w:val="28"/>
                <w:szCs w:val="28"/>
              </w:rPr>
            </w:pPr>
          </w:p>
        </w:tc>
        <w:tc>
          <w:tcPr>
            <w:tcW w:w="1686" w:type="dxa"/>
            <w:tcBorders>
              <w:top w:val="single" w:sz="4" w:space="0" w:color="auto"/>
              <w:left w:val="single" w:sz="4" w:space="0" w:color="auto"/>
            </w:tcBorders>
            <w:shd w:val="clear" w:color="auto" w:fill="FFFFFF"/>
            <w:vAlign w:val="center"/>
          </w:tcPr>
          <w:p w14:paraId="61C97C60" w14:textId="77777777" w:rsidR="00506D4C" w:rsidRPr="00085C05" w:rsidRDefault="00506D4C" w:rsidP="00506D4C">
            <w:pPr>
              <w:jc w:val="center"/>
              <w:rPr>
                <w:sz w:val="28"/>
                <w:szCs w:val="28"/>
              </w:rPr>
            </w:pPr>
            <w:r w:rsidRPr="00085C05">
              <w:rPr>
                <w:rStyle w:val="21"/>
                <w:rFonts w:eastAsia="Arial Unicode MS"/>
              </w:rPr>
              <w:t>2025</w:t>
            </w:r>
          </w:p>
        </w:tc>
        <w:tc>
          <w:tcPr>
            <w:tcW w:w="1559" w:type="dxa"/>
            <w:tcBorders>
              <w:top w:val="single" w:sz="4" w:space="0" w:color="auto"/>
              <w:left w:val="single" w:sz="4" w:space="0" w:color="auto"/>
            </w:tcBorders>
            <w:shd w:val="clear" w:color="auto" w:fill="FFFFFF"/>
            <w:vAlign w:val="center"/>
          </w:tcPr>
          <w:p w14:paraId="09B56138" w14:textId="77777777" w:rsidR="00506D4C" w:rsidRPr="00085C05" w:rsidRDefault="00506D4C" w:rsidP="00506D4C">
            <w:pPr>
              <w:jc w:val="center"/>
              <w:rPr>
                <w:sz w:val="28"/>
                <w:szCs w:val="28"/>
              </w:rPr>
            </w:pPr>
            <w:r w:rsidRPr="00085C05">
              <w:rPr>
                <w:rStyle w:val="21"/>
                <w:rFonts w:eastAsia="Arial Unicode MS"/>
              </w:rPr>
              <w:t>2026</w:t>
            </w:r>
          </w:p>
        </w:tc>
        <w:tc>
          <w:tcPr>
            <w:tcW w:w="1417" w:type="dxa"/>
            <w:tcBorders>
              <w:top w:val="single" w:sz="4" w:space="0" w:color="auto"/>
              <w:left w:val="single" w:sz="4" w:space="0" w:color="auto"/>
            </w:tcBorders>
            <w:shd w:val="clear" w:color="auto" w:fill="FFFFFF"/>
            <w:vAlign w:val="center"/>
          </w:tcPr>
          <w:p w14:paraId="0E5F5BDE" w14:textId="77777777" w:rsidR="00506D4C" w:rsidRPr="00085C05" w:rsidRDefault="00506D4C" w:rsidP="00506D4C">
            <w:pPr>
              <w:jc w:val="center"/>
              <w:rPr>
                <w:sz w:val="28"/>
                <w:szCs w:val="28"/>
              </w:rPr>
            </w:pPr>
            <w:r w:rsidRPr="00085C05">
              <w:rPr>
                <w:rStyle w:val="21"/>
                <w:rFonts w:eastAsia="Arial Unicode MS"/>
              </w:rPr>
              <w:t>2027</w:t>
            </w:r>
          </w:p>
        </w:tc>
        <w:tc>
          <w:tcPr>
            <w:tcW w:w="1465" w:type="dxa"/>
            <w:tcBorders>
              <w:top w:val="single" w:sz="4" w:space="0" w:color="auto"/>
              <w:left w:val="single" w:sz="4" w:space="0" w:color="auto"/>
            </w:tcBorders>
            <w:shd w:val="clear" w:color="auto" w:fill="FFFFFF"/>
            <w:vAlign w:val="center"/>
          </w:tcPr>
          <w:p w14:paraId="7B5401CD" w14:textId="77777777" w:rsidR="00506D4C" w:rsidRPr="00085C05" w:rsidRDefault="00506D4C" w:rsidP="00506D4C">
            <w:pPr>
              <w:jc w:val="center"/>
              <w:rPr>
                <w:sz w:val="28"/>
                <w:szCs w:val="28"/>
              </w:rPr>
            </w:pPr>
            <w:r w:rsidRPr="00085C05">
              <w:rPr>
                <w:rStyle w:val="21"/>
                <w:rFonts w:eastAsia="Arial Unicode MS"/>
              </w:rPr>
              <w:t>2028</w:t>
            </w:r>
          </w:p>
        </w:tc>
        <w:tc>
          <w:tcPr>
            <w:tcW w:w="1526" w:type="dxa"/>
            <w:tcBorders>
              <w:top w:val="single" w:sz="4" w:space="0" w:color="auto"/>
              <w:left w:val="single" w:sz="4" w:space="0" w:color="auto"/>
            </w:tcBorders>
            <w:shd w:val="clear" w:color="auto" w:fill="FFFFFF"/>
            <w:vAlign w:val="center"/>
          </w:tcPr>
          <w:p w14:paraId="60D6117A" w14:textId="77777777" w:rsidR="00506D4C" w:rsidRPr="00085C05" w:rsidRDefault="00506D4C" w:rsidP="00506D4C">
            <w:pPr>
              <w:jc w:val="center"/>
              <w:rPr>
                <w:sz w:val="28"/>
                <w:szCs w:val="28"/>
              </w:rPr>
            </w:pPr>
            <w:r w:rsidRPr="00085C05">
              <w:rPr>
                <w:rStyle w:val="21"/>
                <w:rFonts w:eastAsia="Arial Unicode MS"/>
              </w:rPr>
              <w:t>2029</w:t>
            </w:r>
          </w:p>
        </w:tc>
        <w:tc>
          <w:tcPr>
            <w:tcW w:w="1616" w:type="dxa"/>
            <w:tcBorders>
              <w:top w:val="single" w:sz="4" w:space="0" w:color="auto"/>
              <w:left w:val="single" w:sz="4" w:space="0" w:color="auto"/>
              <w:right w:val="single" w:sz="4" w:space="0" w:color="auto"/>
            </w:tcBorders>
            <w:shd w:val="clear" w:color="auto" w:fill="FFFFFF"/>
            <w:vAlign w:val="center"/>
          </w:tcPr>
          <w:p w14:paraId="0F6966D7" w14:textId="77777777" w:rsidR="00506D4C" w:rsidRPr="00085C05" w:rsidRDefault="00506D4C" w:rsidP="00506D4C">
            <w:pPr>
              <w:jc w:val="center"/>
              <w:rPr>
                <w:sz w:val="28"/>
                <w:szCs w:val="28"/>
              </w:rPr>
            </w:pPr>
            <w:r>
              <w:rPr>
                <w:sz w:val="28"/>
                <w:szCs w:val="28"/>
              </w:rPr>
              <w:t>2030</w:t>
            </w:r>
          </w:p>
        </w:tc>
      </w:tr>
      <w:tr w:rsidR="00A57EB5" w:rsidRPr="00E92481" w14:paraId="77A21F88" w14:textId="77777777" w:rsidTr="00D929B4">
        <w:trPr>
          <w:trHeight w:hRule="exact" w:val="2898"/>
        </w:trPr>
        <w:tc>
          <w:tcPr>
            <w:tcW w:w="958" w:type="dxa"/>
            <w:tcBorders>
              <w:top w:val="single" w:sz="4" w:space="0" w:color="auto"/>
              <w:left w:val="single" w:sz="4" w:space="0" w:color="auto"/>
              <w:bottom w:val="single" w:sz="4" w:space="0" w:color="auto"/>
            </w:tcBorders>
            <w:shd w:val="clear" w:color="auto" w:fill="FFFFFF"/>
            <w:vAlign w:val="center"/>
          </w:tcPr>
          <w:p w14:paraId="2A76AE84" w14:textId="77777777" w:rsidR="00A57EB5" w:rsidRPr="00E92481" w:rsidRDefault="00A57EB5" w:rsidP="00D929B4">
            <w:pPr>
              <w:jc w:val="center"/>
              <w:rPr>
                <w:sz w:val="28"/>
                <w:szCs w:val="28"/>
              </w:rPr>
            </w:pPr>
            <w:r w:rsidRPr="00E92481">
              <w:rPr>
                <w:rStyle w:val="21"/>
                <w:rFonts w:eastAsia="Arial Unicode MS"/>
              </w:rPr>
              <w:t>1</w:t>
            </w:r>
          </w:p>
        </w:tc>
        <w:tc>
          <w:tcPr>
            <w:tcW w:w="2678" w:type="dxa"/>
            <w:tcBorders>
              <w:top w:val="single" w:sz="4" w:space="0" w:color="auto"/>
              <w:left w:val="single" w:sz="4" w:space="0" w:color="auto"/>
              <w:bottom w:val="single" w:sz="4" w:space="0" w:color="auto"/>
            </w:tcBorders>
            <w:shd w:val="clear" w:color="auto" w:fill="FFFFFF"/>
            <w:vAlign w:val="center"/>
          </w:tcPr>
          <w:p w14:paraId="2611CF7A" w14:textId="77777777" w:rsidR="00A57EB5" w:rsidRPr="00E92481" w:rsidRDefault="00A57EB5" w:rsidP="00D929B4">
            <w:pPr>
              <w:rPr>
                <w:sz w:val="28"/>
                <w:szCs w:val="28"/>
              </w:rPr>
            </w:pPr>
            <w:r w:rsidRPr="00CD2E3B">
              <w:rPr>
                <w:b/>
                <w:bCs/>
                <w:sz w:val="28"/>
                <w:szCs w:val="28"/>
                <w:u w:val="single"/>
                <w:lang w:eastAsia="en-US"/>
              </w:rPr>
              <w:t xml:space="preserve">Отсутствуют </w:t>
            </w:r>
            <w:r>
              <w:rPr>
                <w:bCs/>
                <w:sz w:val="28"/>
                <w:szCs w:val="28"/>
                <w:lang w:eastAsia="en-US"/>
              </w:rPr>
              <w:t xml:space="preserve">предложения </w:t>
            </w:r>
            <w:r w:rsidRPr="00E92481">
              <w:rPr>
                <w:bCs/>
                <w:sz w:val="28"/>
                <w:szCs w:val="28"/>
                <w:lang w:eastAsia="en-US"/>
              </w:rPr>
              <w:t>по реконструкции источников тепловой энергии, обеспечивающие приросты перспективной тепловой нагрузки</w:t>
            </w:r>
          </w:p>
        </w:tc>
        <w:tc>
          <w:tcPr>
            <w:tcW w:w="1908" w:type="dxa"/>
            <w:tcBorders>
              <w:top w:val="single" w:sz="4" w:space="0" w:color="auto"/>
              <w:left w:val="single" w:sz="4" w:space="0" w:color="auto"/>
              <w:bottom w:val="single" w:sz="4" w:space="0" w:color="auto"/>
            </w:tcBorders>
            <w:shd w:val="clear" w:color="auto" w:fill="FFFFFF"/>
            <w:vAlign w:val="center"/>
          </w:tcPr>
          <w:p w14:paraId="145146C7" w14:textId="77777777" w:rsidR="00A57EB5" w:rsidRPr="00C86D88" w:rsidRDefault="00A57EB5" w:rsidP="00D929B4">
            <w:pPr>
              <w:jc w:val="center"/>
              <w:rPr>
                <w:sz w:val="28"/>
                <w:szCs w:val="28"/>
              </w:rPr>
            </w:pPr>
            <w:r w:rsidRPr="00C86D88">
              <w:rPr>
                <w:sz w:val="28"/>
                <w:szCs w:val="28"/>
              </w:rPr>
              <w:t>-</w:t>
            </w:r>
          </w:p>
        </w:tc>
        <w:tc>
          <w:tcPr>
            <w:tcW w:w="1686" w:type="dxa"/>
            <w:tcBorders>
              <w:top w:val="single" w:sz="4" w:space="0" w:color="auto"/>
              <w:left w:val="single" w:sz="4" w:space="0" w:color="auto"/>
              <w:bottom w:val="single" w:sz="4" w:space="0" w:color="auto"/>
            </w:tcBorders>
            <w:shd w:val="clear" w:color="auto" w:fill="FFFFFF"/>
            <w:vAlign w:val="center"/>
          </w:tcPr>
          <w:p w14:paraId="0D14F066" w14:textId="77777777" w:rsidR="00A57EB5" w:rsidRPr="00C86D88" w:rsidRDefault="00A57EB5" w:rsidP="00D929B4">
            <w:pPr>
              <w:jc w:val="center"/>
              <w:rPr>
                <w:sz w:val="28"/>
                <w:szCs w:val="28"/>
              </w:rPr>
            </w:pPr>
            <w:r w:rsidRPr="00C86D88">
              <w:rPr>
                <w:sz w:val="28"/>
                <w:szCs w:val="28"/>
              </w:rPr>
              <w:t>-</w:t>
            </w:r>
          </w:p>
        </w:tc>
        <w:tc>
          <w:tcPr>
            <w:tcW w:w="1559" w:type="dxa"/>
            <w:tcBorders>
              <w:top w:val="single" w:sz="4" w:space="0" w:color="auto"/>
              <w:left w:val="single" w:sz="4" w:space="0" w:color="auto"/>
              <w:bottom w:val="single" w:sz="4" w:space="0" w:color="auto"/>
            </w:tcBorders>
            <w:shd w:val="clear" w:color="auto" w:fill="FFFFFF"/>
            <w:vAlign w:val="center"/>
          </w:tcPr>
          <w:p w14:paraId="7757440E" w14:textId="77777777" w:rsidR="00A57EB5" w:rsidRPr="00C86D88" w:rsidRDefault="00A57EB5" w:rsidP="00D929B4">
            <w:pPr>
              <w:jc w:val="center"/>
              <w:rPr>
                <w:sz w:val="28"/>
                <w:szCs w:val="28"/>
                <w:highlight w:val="yellow"/>
              </w:rPr>
            </w:pPr>
            <w:r w:rsidRPr="00C86D88">
              <w:rPr>
                <w:sz w:val="28"/>
                <w:szCs w:val="28"/>
              </w:rPr>
              <w:t>-</w:t>
            </w:r>
          </w:p>
        </w:tc>
        <w:tc>
          <w:tcPr>
            <w:tcW w:w="1417" w:type="dxa"/>
            <w:tcBorders>
              <w:top w:val="single" w:sz="4" w:space="0" w:color="auto"/>
              <w:left w:val="single" w:sz="4" w:space="0" w:color="auto"/>
              <w:bottom w:val="single" w:sz="4" w:space="0" w:color="auto"/>
            </w:tcBorders>
            <w:shd w:val="clear" w:color="auto" w:fill="FFFFFF"/>
            <w:vAlign w:val="center"/>
          </w:tcPr>
          <w:p w14:paraId="69DAC678" w14:textId="77777777" w:rsidR="00A57EB5" w:rsidRPr="00C86D88" w:rsidRDefault="00A57EB5" w:rsidP="00D929B4">
            <w:pPr>
              <w:jc w:val="center"/>
              <w:rPr>
                <w:sz w:val="28"/>
                <w:szCs w:val="28"/>
              </w:rPr>
            </w:pPr>
            <w:r w:rsidRPr="00C86D88">
              <w:rPr>
                <w:sz w:val="28"/>
                <w:szCs w:val="28"/>
              </w:rPr>
              <w:t>-</w:t>
            </w:r>
          </w:p>
        </w:tc>
        <w:tc>
          <w:tcPr>
            <w:tcW w:w="1465" w:type="dxa"/>
            <w:tcBorders>
              <w:top w:val="single" w:sz="4" w:space="0" w:color="auto"/>
              <w:left w:val="single" w:sz="4" w:space="0" w:color="auto"/>
              <w:bottom w:val="single" w:sz="4" w:space="0" w:color="auto"/>
            </w:tcBorders>
            <w:shd w:val="clear" w:color="auto" w:fill="FFFFFF"/>
            <w:vAlign w:val="center"/>
          </w:tcPr>
          <w:p w14:paraId="08FCCD54" w14:textId="77777777" w:rsidR="00A57EB5" w:rsidRPr="00C86D88" w:rsidRDefault="00A57EB5" w:rsidP="00D929B4">
            <w:pPr>
              <w:jc w:val="center"/>
              <w:rPr>
                <w:sz w:val="28"/>
                <w:szCs w:val="28"/>
              </w:rPr>
            </w:pPr>
            <w:r w:rsidRPr="00C86D88">
              <w:rPr>
                <w:sz w:val="28"/>
                <w:szCs w:val="28"/>
              </w:rPr>
              <w:t>-</w:t>
            </w:r>
          </w:p>
        </w:tc>
        <w:tc>
          <w:tcPr>
            <w:tcW w:w="1526" w:type="dxa"/>
            <w:tcBorders>
              <w:top w:val="single" w:sz="4" w:space="0" w:color="auto"/>
              <w:left w:val="single" w:sz="4" w:space="0" w:color="auto"/>
              <w:bottom w:val="single" w:sz="4" w:space="0" w:color="auto"/>
            </w:tcBorders>
            <w:shd w:val="clear" w:color="auto" w:fill="FFFFFF"/>
            <w:vAlign w:val="center"/>
          </w:tcPr>
          <w:p w14:paraId="655DB9EC" w14:textId="77777777" w:rsidR="00A57EB5" w:rsidRPr="00C86D88" w:rsidRDefault="00A57EB5" w:rsidP="00D929B4">
            <w:pPr>
              <w:jc w:val="center"/>
              <w:rPr>
                <w:sz w:val="28"/>
                <w:szCs w:val="28"/>
              </w:rPr>
            </w:pPr>
            <w:r w:rsidRPr="00C86D88">
              <w:rPr>
                <w:sz w:val="28"/>
                <w:szCs w:val="28"/>
              </w:rPr>
              <w:t>-</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center"/>
          </w:tcPr>
          <w:p w14:paraId="57B28B98" w14:textId="77777777" w:rsidR="00A57EB5" w:rsidRPr="00C86D88" w:rsidRDefault="00A57EB5" w:rsidP="00D929B4">
            <w:pPr>
              <w:jc w:val="center"/>
              <w:rPr>
                <w:sz w:val="28"/>
                <w:szCs w:val="28"/>
              </w:rPr>
            </w:pPr>
            <w:r w:rsidRPr="00C86D88">
              <w:rPr>
                <w:sz w:val="28"/>
                <w:szCs w:val="28"/>
              </w:rPr>
              <w:t>-</w:t>
            </w:r>
          </w:p>
        </w:tc>
      </w:tr>
    </w:tbl>
    <w:p w14:paraId="21A09207" w14:textId="77777777" w:rsidR="00A57EB5" w:rsidRDefault="00A57EB5" w:rsidP="00A57EB5">
      <w:pPr>
        <w:pStyle w:val="afc"/>
        <w:shd w:val="clear" w:color="auto" w:fill="auto"/>
        <w:spacing w:line="280" w:lineRule="exact"/>
        <w:ind w:left="740"/>
        <w:rPr>
          <w:sz w:val="24"/>
          <w:szCs w:val="24"/>
        </w:rPr>
      </w:pPr>
    </w:p>
    <w:p w14:paraId="280EE67E" w14:textId="77777777" w:rsidR="00A57EB5" w:rsidRDefault="00A57EB5" w:rsidP="00A57EB5">
      <w:pPr>
        <w:spacing w:line="280" w:lineRule="exact"/>
        <w:ind w:left="740"/>
        <w:rPr>
          <w:sz w:val="28"/>
          <w:szCs w:val="28"/>
          <w:lang w:eastAsia="en-US"/>
        </w:rPr>
      </w:pPr>
    </w:p>
    <w:p w14:paraId="5EAD4258" w14:textId="77777777" w:rsidR="00A57EB5" w:rsidRDefault="00A57EB5" w:rsidP="00A57EB5">
      <w:pPr>
        <w:spacing w:line="280" w:lineRule="exact"/>
        <w:ind w:left="740"/>
        <w:rPr>
          <w:sz w:val="28"/>
          <w:szCs w:val="28"/>
          <w:lang w:eastAsia="en-US"/>
        </w:rPr>
      </w:pPr>
    </w:p>
    <w:p w14:paraId="37D70A41" w14:textId="77777777" w:rsidR="00A57EB5" w:rsidRDefault="00A57EB5" w:rsidP="00A57EB5">
      <w:pPr>
        <w:spacing w:line="280" w:lineRule="exact"/>
        <w:ind w:left="740"/>
        <w:rPr>
          <w:sz w:val="28"/>
          <w:szCs w:val="28"/>
          <w:lang w:eastAsia="en-US"/>
        </w:rPr>
      </w:pPr>
    </w:p>
    <w:p w14:paraId="4FB122C0" w14:textId="77777777" w:rsidR="00A57EB5" w:rsidRPr="00E92481" w:rsidRDefault="00A57EB5" w:rsidP="00A57EB5">
      <w:pPr>
        <w:spacing w:line="280" w:lineRule="exact"/>
        <w:ind w:left="740"/>
        <w:rPr>
          <w:sz w:val="28"/>
          <w:szCs w:val="28"/>
          <w:lang w:eastAsia="en-US"/>
        </w:rPr>
      </w:pPr>
      <w:r w:rsidRPr="00E92481">
        <w:rPr>
          <w:sz w:val="28"/>
          <w:szCs w:val="28"/>
          <w:lang w:eastAsia="en-US"/>
        </w:rPr>
        <w:t>Раздел 5 пункт 3.</w:t>
      </w:r>
    </w:p>
    <w:p w14:paraId="598EEFFF" w14:textId="77777777" w:rsidR="00A57EB5" w:rsidRDefault="00A57EB5" w:rsidP="00A57EB5">
      <w:pPr>
        <w:ind w:firstLine="743"/>
        <w:jc w:val="both"/>
        <w:rPr>
          <w:sz w:val="28"/>
          <w:szCs w:val="28"/>
          <w:lang w:eastAsia="en-US"/>
        </w:rPr>
      </w:pPr>
    </w:p>
    <w:p w14:paraId="5B99F814" w14:textId="77777777" w:rsidR="00A57EB5" w:rsidRPr="00E92481" w:rsidRDefault="00A57EB5" w:rsidP="00A57EB5">
      <w:pPr>
        <w:ind w:firstLine="743"/>
        <w:jc w:val="both"/>
        <w:rPr>
          <w:sz w:val="28"/>
          <w:szCs w:val="28"/>
          <w:lang w:eastAsia="en-US"/>
        </w:rPr>
      </w:pPr>
      <w:r w:rsidRPr="00E92481">
        <w:rPr>
          <w:sz w:val="28"/>
          <w:szCs w:val="28"/>
          <w:lang w:eastAsia="en-US"/>
        </w:rPr>
        <w:t>Решения по техническому перевооружению источников тепловой энергии с целью повышения эффективнос</w:t>
      </w:r>
      <w:r>
        <w:rPr>
          <w:sz w:val="28"/>
          <w:szCs w:val="28"/>
          <w:lang w:eastAsia="en-US"/>
        </w:rPr>
        <w:t>ти работы систем теплоснабжения - отсутствуют.</w:t>
      </w:r>
    </w:p>
    <w:p w14:paraId="3CCF0D6E" w14:textId="77777777" w:rsidR="00A57EB5" w:rsidRPr="00E92481" w:rsidRDefault="00A57EB5" w:rsidP="00A57EB5">
      <w:pPr>
        <w:ind w:firstLine="743"/>
        <w:jc w:val="both"/>
        <w:rPr>
          <w:sz w:val="28"/>
          <w:szCs w:val="28"/>
          <w:lang w:eastAsia="en-US"/>
        </w:rPr>
      </w:pPr>
    </w:p>
    <w:p w14:paraId="6E42F998" w14:textId="77777777" w:rsidR="00A57EB5" w:rsidRPr="00B462CC" w:rsidRDefault="00A57EB5" w:rsidP="00A57EB5">
      <w:pPr>
        <w:pStyle w:val="afc"/>
        <w:shd w:val="clear" w:color="auto" w:fill="auto"/>
        <w:spacing w:line="280" w:lineRule="exact"/>
        <w:ind w:left="740"/>
        <w:rPr>
          <w:sz w:val="24"/>
          <w:szCs w:val="24"/>
        </w:rPr>
        <w:sectPr w:rsidR="00A57EB5" w:rsidRPr="00B462CC" w:rsidSect="00D929B4">
          <w:pgSz w:w="16838" w:h="11906" w:orient="landscape"/>
          <w:pgMar w:top="1701" w:right="1134" w:bottom="851" w:left="1134" w:header="709" w:footer="709" w:gutter="0"/>
          <w:cols w:space="708"/>
          <w:docGrid w:linePitch="360"/>
        </w:sectPr>
      </w:pPr>
    </w:p>
    <w:p w14:paraId="1A6E24BF" w14:textId="77777777" w:rsidR="00A57EB5" w:rsidRPr="00E92481" w:rsidRDefault="00A57EB5" w:rsidP="00A57EB5">
      <w:pPr>
        <w:pStyle w:val="afc"/>
        <w:shd w:val="clear" w:color="auto" w:fill="auto"/>
        <w:spacing w:line="280" w:lineRule="exact"/>
        <w:ind w:left="740"/>
      </w:pPr>
      <w:r w:rsidRPr="00485270">
        <w:lastRenderedPageBreak/>
        <w:t>Раздел 5 пункт 4.</w:t>
      </w:r>
    </w:p>
    <w:p w14:paraId="0E8475DA" w14:textId="77777777" w:rsidR="00A57EB5" w:rsidRPr="00E92481" w:rsidRDefault="00A57EB5" w:rsidP="00A57EB5">
      <w:pPr>
        <w:pStyle w:val="afc"/>
        <w:shd w:val="clear" w:color="auto" w:fill="auto"/>
        <w:spacing w:line="280" w:lineRule="exact"/>
        <w:ind w:left="740"/>
      </w:pPr>
    </w:p>
    <w:p w14:paraId="0AA9E418" w14:textId="77777777" w:rsidR="00A57EB5" w:rsidRPr="00E92481" w:rsidRDefault="00A57EB5" w:rsidP="00A57EB5">
      <w:pPr>
        <w:pStyle w:val="34"/>
        <w:shd w:val="clear" w:color="auto" w:fill="auto"/>
        <w:spacing w:after="0" w:line="276" w:lineRule="auto"/>
        <w:ind w:firstLine="839"/>
        <w:jc w:val="both"/>
      </w:pPr>
      <w:r w:rsidRPr="00E92481">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p>
    <w:p w14:paraId="32A03387" w14:textId="77777777" w:rsidR="00A57EB5" w:rsidRPr="00E92481" w:rsidRDefault="00A57EB5" w:rsidP="00A57EB5">
      <w:pPr>
        <w:spacing w:line="276" w:lineRule="auto"/>
        <w:ind w:firstLine="839"/>
        <w:jc w:val="both"/>
        <w:rPr>
          <w:sz w:val="28"/>
          <w:szCs w:val="28"/>
        </w:rPr>
      </w:pPr>
      <w:r w:rsidRPr="00E92481">
        <w:rPr>
          <w:sz w:val="28"/>
          <w:szCs w:val="28"/>
        </w:rPr>
        <w:t>Мероприятия по продлению ресурса по источникам тепла, год вывода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 год последнего освидетельствования при допуске в эксплуатацию после ремонтов, год продления ресурсов представлены в таблице:</w:t>
      </w:r>
    </w:p>
    <w:p w14:paraId="46E58E78" w14:textId="77777777" w:rsidR="00A57EB5" w:rsidRDefault="00A57EB5" w:rsidP="00A57EB5">
      <w:pPr>
        <w:ind w:firstLine="839"/>
        <w:jc w:val="center"/>
        <w:rPr>
          <w:b/>
          <w:sz w:val="28"/>
          <w:szCs w:val="28"/>
        </w:rPr>
      </w:pPr>
    </w:p>
    <w:p w14:paraId="6F9775EC" w14:textId="77777777" w:rsidR="00A57EB5" w:rsidRPr="00C86D88" w:rsidRDefault="00A57EB5" w:rsidP="00A57EB5">
      <w:pPr>
        <w:ind w:firstLine="839"/>
        <w:jc w:val="center"/>
        <w:rPr>
          <w:b/>
          <w:sz w:val="28"/>
          <w:szCs w:val="28"/>
        </w:rPr>
      </w:pPr>
      <w:r w:rsidRPr="00E92481">
        <w:rPr>
          <w:sz w:val="28"/>
          <w:szCs w:val="28"/>
        </w:rPr>
        <w:t>Мероприятия по продлению ресурса по источникам тепла</w:t>
      </w:r>
      <w:r>
        <w:rPr>
          <w:sz w:val="28"/>
          <w:szCs w:val="28"/>
        </w:rPr>
        <w:t xml:space="preserve"> - НЕ ПРЕДУСМОТРЕНЫ!!!!!!!!!!</w:t>
      </w:r>
    </w:p>
    <w:tbl>
      <w:tblPr>
        <w:tblW w:w="14815" w:type="dxa"/>
        <w:tblInd w:w="10" w:type="dxa"/>
        <w:tblLayout w:type="fixed"/>
        <w:tblCellMar>
          <w:left w:w="10" w:type="dxa"/>
          <w:right w:w="10" w:type="dxa"/>
        </w:tblCellMar>
        <w:tblLook w:val="04A0" w:firstRow="1" w:lastRow="0" w:firstColumn="1" w:lastColumn="0" w:noHBand="0" w:noVBand="1"/>
      </w:tblPr>
      <w:tblGrid>
        <w:gridCol w:w="8485"/>
        <w:gridCol w:w="990"/>
        <w:gridCol w:w="994"/>
        <w:gridCol w:w="1134"/>
        <w:gridCol w:w="1134"/>
        <w:gridCol w:w="994"/>
        <w:gridCol w:w="1084"/>
      </w:tblGrid>
      <w:tr w:rsidR="00A57EB5" w:rsidRPr="00E92481" w14:paraId="5E4FA8E5" w14:textId="77777777" w:rsidTr="00D929B4">
        <w:trPr>
          <w:trHeight w:hRule="exact" w:val="378"/>
        </w:trPr>
        <w:tc>
          <w:tcPr>
            <w:tcW w:w="8485" w:type="dxa"/>
            <w:vMerge w:val="restart"/>
            <w:tcBorders>
              <w:top w:val="single" w:sz="4" w:space="0" w:color="auto"/>
              <w:left w:val="single" w:sz="4" w:space="0" w:color="auto"/>
            </w:tcBorders>
            <w:shd w:val="clear" w:color="auto" w:fill="FFFFFF"/>
            <w:vAlign w:val="center"/>
          </w:tcPr>
          <w:p w14:paraId="2093C0E5" w14:textId="77777777" w:rsidR="00A57EB5" w:rsidRPr="00E92481" w:rsidRDefault="00A57EB5" w:rsidP="00D929B4">
            <w:pPr>
              <w:spacing w:line="280" w:lineRule="exact"/>
              <w:jc w:val="center"/>
              <w:rPr>
                <w:sz w:val="28"/>
                <w:szCs w:val="28"/>
              </w:rPr>
            </w:pPr>
            <w:r w:rsidRPr="00E92481">
              <w:rPr>
                <w:rStyle w:val="21"/>
                <w:rFonts w:eastAsia="Arial Unicode MS"/>
              </w:rPr>
              <w:t>Наименование</w:t>
            </w:r>
          </w:p>
        </w:tc>
        <w:tc>
          <w:tcPr>
            <w:tcW w:w="6330" w:type="dxa"/>
            <w:gridSpan w:val="6"/>
            <w:tcBorders>
              <w:top w:val="single" w:sz="4" w:space="0" w:color="auto"/>
              <w:left w:val="single" w:sz="4" w:space="0" w:color="auto"/>
              <w:right w:val="single" w:sz="4" w:space="0" w:color="auto"/>
            </w:tcBorders>
            <w:shd w:val="clear" w:color="auto" w:fill="FFFFFF"/>
            <w:vAlign w:val="bottom"/>
          </w:tcPr>
          <w:p w14:paraId="5F5BC2DE" w14:textId="77777777" w:rsidR="00A57EB5" w:rsidRPr="00A46963" w:rsidRDefault="00A57EB5" w:rsidP="00D929B4">
            <w:pPr>
              <w:spacing w:line="280" w:lineRule="exact"/>
              <w:jc w:val="center"/>
              <w:rPr>
                <w:sz w:val="28"/>
                <w:szCs w:val="28"/>
                <w:highlight w:val="yellow"/>
              </w:rPr>
            </w:pPr>
          </w:p>
        </w:tc>
      </w:tr>
      <w:tr w:rsidR="00A57EB5" w:rsidRPr="00E92481" w14:paraId="3A2C7A73" w14:textId="77777777" w:rsidTr="00D929B4">
        <w:trPr>
          <w:trHeight w:hRule="exact" w:val="371"/>
        </w:trPr>
        <w:tc>
          <w:tcPr>
            <w:tcW w:w="8485" w:type="dxa"/>
            <w:vMerge/>
            <w:tcBorders>
              <w:left w:val="single" w:sz="4" w:space="0" w:color="auto"/>
            </w:tcBorders>
            <w:shd w:val="clear" w:color="auto" w:fill="FFFFFF"/>
            <w:vAlign w:val="center"/>
          </w:tcPr>
          <w:p w14:paraId="310F48C3" w14:textId="77777777" w:rsidR="00A57EB5" w:rsidRPr="00E92481" w:rsidRDefault="00A57EB5" w:rsidP="00D929B4">
            <w:pPr>
              <w:rPr>
                <w:sz w:val="28"/>
                <w:szCs w:val="28"/>
              </w:rPr>
            </w:pPr>
          </w:p>
        </w:tc>
        <w:tc>
          <w:tcPr>
            <w:tcW w:w="6330" w:type="dxa"/>
            <w:gridSpan w:val="6"/>
            <w:tcBorders>
              <w:top w:val="single" w:sz="4" w:space="0" w:color="auto"/>
              <w:left w:val="single" w:sz="4" w:space="0" w:color="auto"/>
              <w:right w:val="single" w:sz="4" w:space="0" w:color="auto"/>
            </w:tcBorders>
            <w:shd w:val="clear" w:color="auto" w:fill="FFFFFF"/>
            <w:vAlign w:val="bottom"/>
          </w:tcPr>
          <w:p w14:paraId="32672613" w14:textId="77777777" w:rsidR="00A57EB5" w:rsidRPr="00485270" w:rsidRDefault="00A57EB5" w:rsidP="00D929B4">
            <w:pPr>
              <w:spacing w:line="280" w:lineRule="exact"/>
              <w:jc w:val="center"/>
              <w:rPr>
                <w:sz w:val="28"/>
                <w:szCs w:val="28"/>
              </w:rPr>
            </w:pPr>
            <w:r w:rsidRPr="00485270">
              <w:rPr>
                <w:rStyle w:val="21"/>
                <w:rFonts w:eastAsia="Arial Unicode MS"/>
              </w:rPr>
              <w:t>Номер котла котельной</w:t>
            </w:r>
          </w:p>
        </w:tc>
      </w:tr>
      <w:tr w:rsidR="00A57EB5" w:rsidRPr="00E92481" w14:paraId="563AA4E6" w14:textId="77777777" w:rsidTr="00D929B4">
        <w:trPr>
          <w:trHeight w:hRule="exact" w:val="367"/>
        </w:trPr>
        <w:tc>
          <w:tcPr>
            <w:tcW w:w="8485" w:type="dxa"/>
            <w:vMerge/>
            <w:tcBorders>
              <w:left w:val="single" w:sz="4" w:space="0" w:color="auto"/>
            </w:tcBorders>
            <w:shd w:val="clear" w:color="auto" w:fill="FFFFFF"/>
            <w:vAlign w:val="center"/>
          </w:tcPr>
          <w:p w14:paraId="5762558F" w14:textId="77777777" w:rsidR="00A57EB5" w:rsidRPr="00E92481" w:rsidRDefault="00A57EB5" w:rsidP="00D929B4">
            <w:pPr>
              <w:rPr>
                <w:sz w:val="28"/>
                <w:szCs w:val="28"/>
              </w:rPr>
            </w:pPr>
          </w:p>
        </w:tc>
        <w:tc>
          <w:tcPr>
            <w:tcW w:w="990" w:type="dxa"/>
            <w:tcBorders>
              <w:top w:val="single" w:sz="4" w:space="0" w:color="auto"/>
              <w:left w:val="single" w:sz="4" w:space="0" w:color="auto"/>
            </w:tcBorders>
            <w:shd w:val="clear" w:color="auto" w:fill="FFFFFF"/>
            <w:vAlign w:val="bottom"/>
          </w:tcPr>
          <w:p w14:paraId="7279293C" w14:textId="77777777" w:rsidR="00A57EB5" w:rsidRPr="00485270" w:rsidRDefault="00A57EB5" w:rsidP="00D929B4">
            <w:pPr>
              <w:spacing w:line="280" w:lineRule="exact"/>
              <w:ind w:left="400"/>
              <w:rPr>
                <w:sz w:val="28"/>
                <w:szCs w:val="28"/>
              </w:rPr>
            </w:pPr>
            <w:r w:rsidRPr="00485270">
              <w:rPr>
                <w:rStyle w:val="21"/>
                <w:rFonts w:eastAsia="Arial Unicode MS"/>
              </w:rPr>
              <w:t>1</w:t>
            </w:r>
          </w:p>
        </w:tc>
        <w:tc>
          <w:tcPr>
            <w:tcW w:w="994" w:type="dxa"/>
            <w:tcBorders>
              <w:top w:val="single" w:sz="4" w:space="0" w:color="auto"/>
              <w:left w:val="single" w:sz="4" w:space="0" w:color="auto"/>
            </w:tcBorders>
            <w:shd w:val="clear" w:color="auto" w:fill="FFFFFF"/>
            <w:vAlign w:val="bottom"/>
          </w:tcPr>
          <w:p w14:paraId="2D2FDE48" w14:textId="77777777" w:rsidR="00A57EB5" w:rsidRPr="00485270" w:rsidRDefault="00A57EB5" w:rsidP="00D929B4">
            <w:pPr>
              <w:spacing w:line="280" w:lineRule="exact"/>
              <w:ind w:left="400"/>
              <w:rPr>
                <w:sz w:val="28"/>
                <w:szCs w:val="28"/>
              </w:rPr>
            </w:pPr>
            <w:r w:rsidRPr="00485270">
              <w:rPr>
                <w:rStyle w:val="21"/>
                <w:rFonts w:eastAsia="Arial Unicode MS"/>
              </w:rPr>
              <w:t>2</w:t>
            </w:r>
          </w:p>
        </w:tc>
        <w:tc>
          <w:tcPr>
            <w:tcW w:w="1134" w:type="dxa"/>
            <w:tcBorders>
              <w:top w:val="single" w:sz="4" w:space="0" w:color="auto"/>
              <w:left w:val="single" w:sz="4" w:space="0" w:color="auto"/>
            </w:tcBorders>
            <w:shd w:val="clear" w:color="auto" w:fill="FFFFFF"/>
            <w:vAlign w:val="center"/>
          </w:tcPr>
          <w:p w14:paraId="206F30D2" w14:textId="77777777" w:rsidR="00A57EB5" w:rsidRPr="00485270" w:rsidRDefault="00A57EB5" w:rsidP="00D929B4">
            <w:pPr>
              <w:spacing w:line="280" w:lineRule="exact"/>
              <w:jc w:val="center"/>
              <w:rPr>
                <w:sz w:val="28"/>
                <w:szCs w:val="28"/>
              </w:rPr>
            </w:pPr>
            <w:r w:rsidRPr="00485270">
              <w:rPr>
                <w:rStyle w:val="21"/>
                <w:rFonts w:eastAsia="Arial Unicode MS"/>
              </w:rPr>
              <w:t>3</w:t>
            </w:r>
          </w:p>
        </w:tc>
        <w:tc>
          <w:tcPr>
            <w:tcW w:w="1134" w:type="dxa"/>
            <w:tcBorders>
              <w:top w:val="single" w:sz="4" w:space="0" w:color="auto"/>
              <w:left w:val="single" w:sz="4" w:space="0" w:color="auto"/>
            </w:tcBorders>
            <w:shd w:val="clear" w:color="auto" w:fill="FFFFFF"/>
            <w:vAlign w:val="center"/>
          </w:tcPr>
          <w:p w14:paraId="64B0B8C3" w14:textId="77777777" w:rsidR="00A57EB5" w:rsidRPr="00485270" w:rsidRDefault="00A57EB5" w:rsidP="00D929B4">
            <w:pPr>
              <w:spacing w:line="280" w:lineRule="exact"/>
              <w:jc w:val="center"/>
              <w:rPr>
                <w:sz w:val="28"/>
                <w:szCs w:val="28"/>
              </w:rPr>
            </w:pPr>
            <w:r w:rsidRPr="00485270">
              <w:rPr>
                <w:rStyle w:val="21"/>
                <w:rFonts w:eastAsia="Arial Unicode MS"/>
              </w:rPr>
              <w:t>4</w:t>
            </w:r>
          </w:p>
        </w:tc>
        <w:tc>
          <w:tcPr>
            <w:tcW w:w="994" w:type="dxa"/>
            <w:tcBorders>
              <w:top w:val="single" w:sz="4" w:space="0" w:color="auto"/>
              <w:left w:val="single" w:sz="4" w:space="0" w:color="auto"/>
            </w:tcBorders>
            <w:shd w:val="clear" w:color="auto" w:fill="FFFFFF"/>
            <w:vAlign w:val="center"/>
          </w:tcPr>
          <w:p w14:paraId="6AACEDD3" w14:textId="77777777" w:rsidR="00A57EB5" w:rsidRPr="00485270" w:rsidRDefault="00A57EB5" w:rsidP="00D929B4">
            <w:pPr>
              <w:spacing w:line="280" w:lineRule="exact"/>
              <w:ind w:left="400"/>
              <w:rPr>
                <w:sz w:val="28"/>
                <w:szCs w:val="28"/>
              </w:rPr>
            </w:pPr>
            <w:r w:rsidRPr="00485270">
              <w:rPr>
                <w:rStyle w:val="21"/>
                <w:rFonts w:eastAsia="Arial Unicode MS"/>
              </w:rPr>
              <w:t>5</w:t>
            </w:r>
          </w:p>
        </w:tc>
        <w:tc>
          <w:tcPr>
            <w:tcW w:w="1084" w:type="dxa"/>
            <w:tcBorders>
              <w:top w:val="single" w:sz="4" w:space="0" w:color="auto"/>
              <w:left w:val="single" w:sz="4" w:space="0" w:color="auto"/>
              <w:right w:val="single" w:sz="4" w:space="0" w:color="auto"/>
            </w:tcBorders>
            <w:shd w:val="clear" w:color="auto" w:fill="FFFFFF"/>
            <w:vAlign w:val="bottom"/>
          </w:tcPr>
          <w:p w14:paraId="072CA174" w14:textId="77777777" w:rsidR="00A57EB5" w:rsidRPr="00485270" w:rsidRDefault="00A57EB5" w:rsidP="00D929B4">
            <w:pPr>
              <w:spacing w:line="280" w:lineRule="exact"/>
              <w:jc w:val="center"/>
              <w:rPr>
                <w:sz w:val="28"/>
                <w:szCs w:val="28"/>
              </w:rPr>
            </w:pPr>
            <w:r w:rsidRPr="00485270">
              <w:rPr>
                <w:rStyle w:val="21"/>
                <w:rFonts w:eastAsia="Arial Unicode MS"/>
              </w:rPr>
              <w:t>6</w:t>
            </w:r>
          </w:p>
        </w:tc>
      </w:tr>
      <w:tr w:rsidR="00A57EB5" w:rsidRPr="00E92481" w14:paraId="68123055" w14:textId="77777777" w:rsidTr="00D929B4">
        <w:trPr>
          <w:trHeight w:hRule="exact" w:val="374"/>
        </w:trPr>
        <w:tc>
          <w:tcPr>
            <w:tcW w:w="8485" w:type="dxa"/>
            <w:tcBorders>
              <w:top w:val="single" w:sz="4" w:space="0" w:color="auto"/>
              <w:left w:val="single" w:sz="4" w:space="0" w:color="auto"/>
            </w:tcBorders>
            <w:shd w:val="clear" w:color="auto" w:fill="FFFFFF"/>
            <w:vAlign w:val="bottom"/>
          </w:tcPr>
          <w:p w14:paraId="22D4E984" w14:textId="77777777" w:rsidR="00A57EB5" w:rsidRPr="00E92481" w:rsidRDefault="00A57EB5" w:rsidP="00D929B4">
            <w:pPr>
              <w:spacing w:line="280" w:lineRule="exact"/>
              <w:rPr>
                <w:sz w:val="28"/>
                <w:szCs w:val="28"/>
              </w:rPr>
            </w:pPr>
            <w:r w:rsidRPr="00E92481">
              <w:rPr>
                <w:rStyle w:val="21"/>
                <w:rFonts w:eastAsia="Arial Unicode MS"/>
              </w:rPr>
              <w:t>Год изготовления</w:t>
            </w:r>
          </w:p>
        </w:tc>
        <w:tc>
          <w:tcPr>
            <w:tcW w:w="990" w:type="dxa"/>
            <w:tcBorders>
              <w:top w:val="single" w:sz="4" w:space="0" w:color="auto"/>
              <w:left w:val="single" w:sz="4" w:space="0" w:color="auto"/>
            </w:tcBorders>
            <w:shd w:val="clear" w:color="auto" w:fill="FFFFFF"/>
          </w:tcPr>
          <w:p w14:paraId="5D0F3E40" w14:textId="77777777" w:rsidR="00A57EB5" w:rsidRPr="00A46963" w:rsidRDefault="00A57EB5" w:rsidP="00D929B4">
            <w:pPr>
              <w:rPr>
                <w:sz w:val="28"/>
                <w:szCs w:val="28"/>
                <w:highlight w:val="yellow"/>
              </w:rPr>
            </w:pPr>
          </w:p>
        </w:tc>
        <w:tc>
          <w:tcPr>
            <w:tcW w:w="994" w:type="dxa"/>
            <w:tcBorders>
              <w:top w:val="single" w:sz="4" w:space="0" w:color="auto"/>
              <w:left w:val="single" w:sz="4" w:space="0" w:color="auto"/>
            </w:tcBorders>
            <w:shd w:val="clear" w:color="auto" w:fill="FFFFFF"/>
          </w:tcPr>
          <w:p w14:paraId="2CD3FA2A" w14:textId="77777777" w:rsidR="00A57EB5" w:rsidRPr="00A46963" w:rsidRDefault="00A57EB5" w:rsidP="00D929B4">
            <w:pPr>
              <w:rPr>
                <w:sz w:val="28"/>
                <w:szCs w:val="28"/>
                <w:highlight w:val="yellow"/>
              </w:rPr>
            </w:pPr>
          </w:p>
        </w:tc>
        <w:tc>
          <w:tcPr>
            <w:tcW w:w="1134" w:type="dxa"/>
            <w:tcBorders>
              <w:top w:val="single" w:sz="4" w:space="0" w:color="auto"/>
              <w:left w:val="single" w:sz="4" w:space="0" w:color="auto"/>
            </w:tcBorders>
            <w:shd w:val="clear" w:color="auto" w:fill="FFFFFF"/>
          </w:tcPr>
          <w:p w14:paraId="5B30D9B9" w14:textId="77777777" w:rsidR="00A57EB5" w:rsidRPr="00A46963" w:rsidRDefault="00A57EB5" w:rsidP="00D929B4">
            <w:pPr>
              <w:rPr>
                <w:sz w:val="28"/>
                <w:szCs w:val="28"/>
                <w:highlight w:val="yellow"/>
              </w:rPr>
            </w:pPr>
          </w:p>
        </w:tc>
        <w:tc>
          <w:tcPr>
            <w:tcW w:w="1134" w:type="dxa"/>
            <w:tcBorders>
              <w:top w:val="single" w:sz="4" w:space="0" w:color="auto"/>
              <w:left w:val="single" w:sz="4" w:space="0" w:color="auto"/>
            </w:tcBorders>
            <w:shd w:val="clear" w:color="auto" w:fill="FFFFFF"/>
          </w:tcPr>
          <w:p w14:paraId="7C1D7E72" w14:textId="77777777" w:rsidR="00A57EB5" w:rsidRPr="00A46963" w:rsidRDefault="00A57EB5" w:rsidP="00D929B4">
            <w:pPr>
              <w:rPr>
                <w:sz w:val="28"/>
                <w:szCs w:val="28"/>
                <w:highlight w:val="yellow"/>
              </w:rPr>
            </w:pPr>
          </w:p>
        </w:tc>
        <w:tc>
          <w:tcPr>
            <w:tcW w:w="994" w:type="dxa"/>
            <w:tcBorders>
              <w:top w:val="single" w:sz="4" w:space="0" w:color="auto"/>
              <w:left w:val="single" w:sz="4" w:space="0" w:color="auto"/>
            </w:tcBorders>
            <w:shd w:val="clear" w:color="auto" w:fill="FFFFFF"/>
          </w:tcPr>
          <w:p w14:paraId="1288DF5E" w14:textId="77777777" w:rsidR="00A57EB5" w:rsidRPr="00E92481" w:rsidRDefault="00A57EB5" w:rsidP="00D929B4">
            <w:pPr>
              <w:rPr>
                <w:sz w:val="28"/>
                <w:szCs w:val="28"/>
              </w:rPr>
            </w:pPr>
          </w:p>
        </w:tc>
        <w:tc>
          <w:tcPr>
            <w:tcW w:w="1084" w:type="dxa"/>
            <w:tcBorders>
              <w:top w:val="single" w:sz="4" w:space="0" w:color="auto"/>
              <w:left w:val="single" w:sz="4" w:space="0" w:color="auto"/>
              <w:right w:val="single" w:sz="4" w:space="0" w:color="auto"/>
            </w:tcBorders>
            <w:shd w:val="clear" w:color="auto" w:fill="FFFFFF"/>
          </w:tcPr>
          <w:p w14:paraId="27EDC7AE" w14:textId="77777777" w:rsidR="00A57EB5" w:rsidRPr="00E92481" w:rsidRDefault="00A57EB5" w:rsidP="00D929B4">
            <w:pPr>
              <w:rPr>
                <w:sz w:val="28"/>
                <w:szCs w:val="28"/>
              </w:rPr>
            </w:pPr>
          </w:p>
        </w:tc>
      </w:tr>
      <w:tr w:rsidR="00A57EB5" w:rsidRPr="00E92481" w14:paraId="04A753A4" w14:textId="77777777" w:rsidTr="00D929B4">
        <w:trPr>
          <w:trHeight w:hRule="exact" w:val="367"/>
        </w:trPr>
        <w:tc>
          <w:tcPr>
            <w:tcW w:w="8485" w:type="dxa"/>
            <w:tcBorders>
              <w:top w:val="single" w:sz="4" w:space="0" w:color="auto"/>
              <w:left w:val="single" w:sz="4" w:space="0" w:color="auto"/>
            </w:tcBorders>
            <w:shd w:val="clear" w:color="auto" w:fill="FFFFFF"/>
            <w:vAlign w:val="bottom"/>
          </w:tcPr>
          <w:p w14:paraId="1CD509B8" w14:textId="77777777" w:rsidR="00A57EB5" w:rsidRPr="00E92481" w:rsidRDefault="00A57EB5" w:rsidP="00D929B4">
            <w:pPr>
              <w:spacing w:line="280" w:lineRule="exact"/>
              <w:rPr>
                <w:sz w:val="28"/>
                <w:szCs w:val="28"/>
              </w:rPr>
            </w:pPr>
            <w:r w:rsidRPr="00E92481">
              <w:rPr>
                <w:rStyle w:val="21"/>
                <w:rFonts w:eastAsia="Arial Unicode MS"/>
              </w:rPr>
              <w:t>Год ввода в эксплуатацию</w:t>
            </w:r>
          </w:p>
        </w:tc>
        <w:tc>
          <w:tcPr>
            <w:tcW w:w="990" w:type="dxa"/>
            <w:tcBorders>
              <w:top w:val="single" w:sz="4" w:space="0" w:color="auto"/>
              <w:left w:val="single" w:sz="4" w:space="0" w:color="auto"/>
            </w:tcBorders>
            <w:shd w:val="clear" w:color="auto" w:fill="FFFFFF"/>
            <w:vAlign w:val="bottom"/>
          </w:tcPr>
          <w:p w14:paraId="33E28D58" w14:textId="77777777" w:rsidR="00A57EB5" w:rsidRPr="00A46963" w:rsidRDefault="00A57EB5" w:rsidP="00D929B4">
            <w:pPr>
              <w:spacing w:line="280" w:lineRule="exact"/>
              <w:ind w:left="240"/>
              <w:rPr>
                <w:color w:val="FF0000"/>
                <w:sz w:val="28"/>
                <w:szCs w:val="28"/>
                <w:highlight w:val="yellow"/>
              </w:rPr>
            </w:pPr>
          </w:p>
        </w:tc>
        <w:tc>
          <w:tcPr>
            <w:tcW w:w="994" w:type="dxa"/>
            <w:tcBorders>
              <w:top w:val="single" w:sz="4" w:space="0" w:color="auto"/>
              <w:left w:val="single" w:sz="4" w:space="0" w:color="auto"/>
            </w:tcBorders>
            <w:shd w:val="clear" w:color="auto" w:fill="FFFFFF"/>
            <w:vAlign w:val="bottom"/>
          </w:tcPr>
          <w:p w14:paraId="155536F9" w14:textId="77777777" w:rsidR="00A57EB5" w:rsidRPr="00A46963" w:rsidRDefault="00A57EB5" w:rsidP="00D929B4">
            <w:pPr>
              <w:spacing w:line="280" w:lineRule="exact"/>
              <w:ind w:left="240"/>
              <w:rPr>
                <w:color w:val="FF0000"/>
                <w:sz w:val="28"/>
                <w:szCs w:val="28"/>
                <w:highlight w:val="yellow"/>
              </w:rPr>
            </w:pPr>
          </w:p>
        </w:tc>
        <w:tc>
          <w:tcPr>
            <w:tcW w:w="1134" w:type="dxa"/>
            <w:tcBorders>
              <w:top w:val="single" w:sz="4" w:space="0" w:color="auto"/>
              <w:left w:val="single" w:sz="4" w:space="0" w:color="auto"/>
            </w:tcBorders>
            <w:shd w:val="clear" w:color="auto" w:fill="FFFFFF"/>
            <w:vAlign w:val="bottom"/>
          </w:tcPr>
          <w:p w14:paraId="012AA54F" w14:textId="77777777" w:rsidR="00A57EB5" w:rsidRPr="00A46963" w:rsidRDefault="00A57EB5" w:rsidP="00D929B4">
            <w:pPr>
              <w:spacing w:line="280" w:lineRule="exact"/>
              <w:ind w:left="320"/>
              <w:rPr>
                <w:color w:val="FF0000"/>
                <w:sz w:val="28"/>
                <w:szCs w:val="28"/>
                <w:highlight w:val="yellow"/>
              </w:rPr>
            </w:pPr>
          </w:p>
        </w:tc>
        <w:tc>
          <w:tcPr>
            <w:tcW w:w="1134" w:type="dxa"/>
            <w:tcBorders>
              <w:top w:val="single" w:sz="4" w:space="0" w:color="auto"/>
              <w:left w:val="single" w:sz="4" w:space="0" w:color="auto"/>
            </w:tcBorders>
            <w:shd w:val="clear" w:color="auto" w:fill="FFFFFF"/>
            <w:vAlign w:val="bottom"/>
          </w:tcPr>
          <w:p w14:paraId="5C1479AD" w14:textId="77777777" w:rsidR="00A57EB5" w:rsidRPr="00A46963" w:rsidRDefault="00A57EB5" w:rsidP="00D929B4">
            <w:pPr>
              <w:spacing w:line="280" w:lineRule="exact"/>
              <w:ind w:left="320"/>
              <w:rPr>
                <w:color w:val="FF0000"/>
                <w:sz w:val="28"/>
                <w:szCs w:val="28"/>
                <w:highlight w:val="yellow"/>
              </w:rPr>
            </w:pPr>
          </w:p>
        </w:tc>
        <w:tc>
          <w:tcPr>
            <w:tcW w:w="994" w:type="dxa"/>
            <w:tcBorders>
              <w:top w:val="single" w:sz="4" w:space="0" w:color="auto"/>
              <w:left w:val="single" w:sz="4" w:space="0" w:color="auto"/>
            </w:tcBorders>
            <w:shd w:val="clear" w:color="auto" w:fill="FFFFFF"/>
            <w:vAlign w:val="bottom"/>
          </w:tcPr>
          <w:p w14:paraId="188CC19C" w14:textId="77777777" w:rsidR="00A57EB5" w:rsidRPr="0098053F" w:rsidRDefault="00A57EB5" w:rsidP="00D929B4">
            <w:pPr>
              <w:spacing w:line="280" w:lineRule="exact"/>
              <w:ind w:left="240"/>
              <w:rPr>
                <w:color w:val="FF0000"/>
                <w:sz w:val="28"/>
                <w:szCs w:val="28"/>
              </w:rPr>
            </w:pPr>
          </w:p>
        </w:tc>
        <w:tc>
          <w:tcPr>
            <w:tcW w:w="1084" w:type="dxa"/>
            <w:tcBorders>
              <w:top w:val="single" w:sz="4" w:space="0" w:color="auto"/>
              <w:left w:val="single" w:sz="4" w:space="0" w:color="auto"/>
              <w:right w:val="single" w:sz="4" w:space="0" w:color="auto"/>
            </w:tcBorders>
            <w:shd w:val="clear" w:color="auto" w:fill="FFFFFF"/>
            <w:vAlign w:val="bottom"/>
          </w:tcPr>
          <w:p w14:paraId="6AEC41DB" w14:textId="77777777" w:rsidR="00A57EB5" w:rsidRPr="0098053F" w:rsidRDefault="00A57EB5" w:rsidP="00D929B4">
            <w:pPr>
              <w:spacing w:line="280" w:lineRule="exact"/>
              <w:ind w:left="280"/>
              <w:rPr>
                <w:color w:val="FF0000"/>
                <w:sz w:val="28"/>
                <w:szCs w:val="28"/>
              </w:rPr>
            </w:pPr>
          </w:p>
        </w:tc>
      </w:tr>
      <w:tr w:rsidR="00A57EB5" w:rsidRPr="00E92481" w14:paraId="0C28B978" w14:textId="77777777" w:rsidTr="00D929B4">
        <w:trPr>
          <w:trHeight w:hRule="exact" w:val="371"/>
        </w:trPr>
        <w:tc>
          <w:tcPr>
            <w:tcW w:w="8485" w:type="dxa"/>
            <w:tcBorders>
              <w:top w:val="single" w:sz="4" w:space="0" w:color="auto"/>
              <w:left w:val="single" w:sz="4" w:space="0" w:color="auto"/>
            </w:tcBorders>
            <w:shd w:val="clear" w:color="auto" w:fill="FFFFFF"/>
            <w:vAlign w:val="bottom"/>
          </w:tcPr>
          <w:p w14:paraId="22406F68" w14:textId="77777777" w:rsidR="00A57EB5" w:rsidRPr="00E92481" w:rsidRDefault="00A57EB5" w:rsidP="00D929B4">
            <w:pPr>
              <w:spacing w:line="280" w:lineRule="exact"/>
              <w:rPr>
                <w:sz w:val="28"/>
                <w:szCs w:val="28"/>
              </w:rPr>
            </w:pPr>
            <w:r w:rsidRPr="00E92481">
              <w:rPr>
                <w:rStyle w:val="21"/>
                <w:rFonts w:eastAsia="Arial Unicode MS"/>
              </w:rPr>
              <w:t>Расчетный ресурс котла, час</w:t>
            </w:r>
          </w:p>
        </w:tc>
        <w:tc>
          <w:tcPr>
            <w:tcW w:w="990" w:type="dxa"/>
            <w:tcBorders>
              <w:top w:val="single" w:sz="4" w:space="0" w:color="auto"/>
              <w:left w:val="single" w:sz="4" w:space="0" w:color="auto"/>
            </w:tcBorders>
            <w:shd w:val="clear" w:color="auto" w:fill="FFFFFF"/>
            <w:vAlign w:val="bottom"/>
          </w:tcPr>
          <w:p w14:paraId="1CFE9E6F" w14:textId="77777777" w:rsidR="00A57EB5" w:rsidRPr="00A46963" w:rsidRDefault="00A57EB5" w:rsidP="00D929B4">
            <w:pPr>
              <w:spacing w:line="280" w:lineRule="exact"/>
              <w:ind w:left="240"/>
              <w:rPr>
                <w:color w:val="FF0000"/>
                <w:sz w:val="28"/>
                <w:szCs w:val="28"/>
                <w:highlight w:val="yellow"/>
              </w:rPr>
            </w:pPr>
          </w:p>
        </w:tc>
        <w:tc>
          <w:tcPr>
            <w:tcW w:w="994" w:type="dxa"/>
            <w:tcBorders>
              <w:top w:val="single" w:sz="4" w:space="0" w:color="auto"/>
              <w:left w:val="single" w:sz="4" w:space="0" w:color="auto"/>
            </w:tcBorders>
            <w:shd w:val="clear" w:color="auto" w:fill="FFFFFF"/>
            <w:vAlign w:val="bottom"/>
          </w:tcPr>
          <w:p w14:paraId="6F10BDE5" w14:textId="77777777" w:rsidR="00A57EB5" w:rsidRPr="00A46963" w:rsidRDefault="00A57EB5" w:rsidP="00D929B4">
            <w:pPr>
              <w:spacing w:line="280" w:lineRule="exact"/>
              <w:ind w:left="240"/>
              <w:rPr>
                <w:color w:val="FF0000"/>
                <w:sz w:val="28"/>
                <w:szCs w:val="28"/>
                <w:highlight w:val="yellow"/>
              </w:rPr>
            </w:pPr>
          </w:p>
        </w:tc>
        <w:tc>
          <w:tcPr>
            <w:tcW w:w="1134" w:type="dxa"/>
            <w:tcBorders>
              <w:top w:val="single" w:sz="4" w:space="0" w:color="auto"/>
              <w:left w:val="single" w:sz="4" w:space="0" w:color="auto"/>
            </w:tcBorders>
            <w:shd w:val="clear" w:color="auto" w:fill="FFFFFF"/>
            <w:vAlign w:val="bottom"/>
          </w:tcPr>
          <w:p w14:paraId="7051F585" w14:textId="77777777" w:rsidR="00A57EB5" w:rsidRPr="00A46963" w:rsidRDefault="00A57EB5" w:rsidP="00D929B4">
            <w:pPr>
              <w:spacing w:line="280" w:lineRule="exact"/>
              <w:ind w:left="320"/>
              <w:rPr>
                <w:color w:val="FF0000"/>
                <w:sz w:val="28"/>
                <w:szCs w:val="28"/>
                <w:highlight w:val="yellow"/>
              </w:rPr>
            </w:pPr>
          </w:p>
        </w:tc>
        <w:tc>
          <w:tcPr>
            <w:tcW w:w="1134" w:type="dxa"/>
            <w:tcBorders>
              <w:top w:val="single" w:sz="4" w:space="0" w:color="auto"/>
              <w:left w:val="single" w:sz="4" w:space="0" w:color="auto"/>
            </w:tcBorders>
            <w:shd w:val="clear" w:color="auto" w:fill="FFFFFF"/>
            <w:vAlign w:val="bottom"/>
          </w:tcPr>
          <w:p w14:paraId="1344EEEC" w14:textId="77777777" w:rsidR="00A57EB5" w:rsidRPr="00A46963" w:rsidRDefault="00A57EB5" w:rsidP="00D929B4">
            <w:pPr>
              <w:spacing w:line="280" w:lineRule="exact"/>
              <w:ind w:left="320"/>
              <w:rPr>
                <w:color w:val="FF0000"/>
                <w:sz w:val="28"/>
                <w:szCs w:val="28"/>
                <w:highlight w:val="yellow"/>
              </w:rPr>
            </w:pPr>
          </w:p>
        </w:tc>
        <w:tc>
          <w:tcPr>
            <w:tcW w:w="994" w:type="dxa"/>
            <w:tcBorders>
              <w:top w:val="single" w:sz="4" w:space="0" w:color="auto"/>
              <w:left w:val="single" w:sz="4" w:space="0" w:color="auto"/>
            </w:tcBorders>
            <w:shd w:val="clear" w:color="auto" w:fill="FFFFFF"/>
            <w:vAlign w:val="bottom"/>
          </w:tcPr>
          <w:p w14:paraId="568E9419" w14:textId="77777777" w:rsidR="00A57EB5" w:rsidRPr="0098053F" w:rsidRDefault="00A57EB5" w:rsidP="00D929B4">
            <w:pPr>
              <w:spacing w:line="280" w:lineRule="exact"/>
              <w:ind w:left="240"/>
              <w:rPr>
                <w:color w:val="FF0000"/>
                <w:sz w:val="28"/>
                <w:szCs w:val="28"/>
              </w:rPr>
            </w:pPr>
          </w:p>
        </w:tc>
        <w:tc>
          <w:tcPr>
            <w:tcW w:w="1084" w:type="dxa"/>
            <w:tcBorders>
              <w:top w:val="single" w:sz="4" w:space="0" w:color="auto"/>
              <w:left w:val="single" w:sz="4" w:space="0" w:color="auto"/>
              <w:right w:val="single" w:sz="4" w:space="0" w:color="auto"/>
            </w:tcBorders>
            <w:shd w:val="clear" w:color="auto" w:fill="FFFFFF"/>
            <w:vAlign w:val="bottom"/>
          </w:tcPr>
          <w:p w14:paraId="36D45E0C" w14:textId="77777777" w:rsidR="00A57EB5" w:rsidRPr="0098053F" w:rsidRDefault="00A57EB5" w:rsidP="00D929B4">
            <w:pPr>
              <w:spacing w:line="280" w:lineRule="exact"/>
              <w:rPr>
                <w:color w:val="FF0000"/>
                <w:sz w:val="28"/>
                <w:szCs w:val="28"/>
              </w:rPr>
            </w:pPr>
          </w:p>
        </w:tc>
      </w:tr>
      <w:tr w:rsidR="00A57EB5" w:rsidRPr="00E92481" w14:paraId="634D1F3E" w14:textId="77777777" w:rsidTr="00D929B4">
        <w:trPr>
          <w:trHeight w:hRule="exact" w:val="371"/>
        </w:trPr>
        <w:tc>
          <w:tcPr>
            <w:tcW w:w="8485" w:type="dxa"/>
            <w:tcBorders>
              <w:top w:val="single" w:sz="4" w:space="0" w:color="auto"/>
              <w:left w:val="single" w:sz="4" w:space="0" w:color="auto"/>
            </w:tcBorders>
            <w:shd w:val="clear" w:color="auto" w:fill="FFFFFF"/>
            <w:vAlign w:val="bottom"/>
          </w:tcPr>
          <w:p w14:paraId="115FF289" w14:textId="77777777" w:rsidR="00A57EB5" w:rsidRPr="00E92481" w:rsidRDefault="00A57EB5" w:rsidP="00D929B4">
            <w:pPr>
              <w:spacing w:line="280" w:lineRule="exact"/>
              <w:rPr>
                <w:sz w:val="28"/>
                <w:szCs w:val="28"/>
              </w:rPr>
            </w:pPr>
            <w:r w:rsidRPr="00E92481">
              <w:rPr>
                <w:rStyle w:val="21"/>
                <w:rFonts w:eastAsia="Arial Unicode MS"/>
              </w:rPr>
              <w:t>Расчетный срок службы, лет</w:t>
            </w:r>
          </w:p>
        </w:tc>
        <w:tc>
          <w:tcPr>
            <w:tcW w:w="990" w:type="dxa"/>
            <w:tcBorders>
              <w:top w:val="single" w:sz="4" w:space="0" w:color="auto"/>
              <w:left w:val="single" w:sz="4" w:space="0" w:color="auto"/>
            </w:tcBorders>
            <w:shd w:val="clear" w:color="auto" w:fill="FFFFFF"/>
            <w:vAlign w:val="bottom"/>
          </w:tcPr>
          <w:p w14:paraId="28E81F41" w14:textId="77777777" w:rsidR="00A57EB5" w:rsidRPr="00A46963" w:rsidRDefault="00A57EB5" w:rsidP="00D929B4">
            <w:pPr>
              <w:spacing w:line="280" w:lineRule="exact"/>
              <w:ind w:left="400"/>
              <w:rPr>
                <w:color w:val="FF0000"/>
                <w:sz w:val="28"/>
                <w:szCs w:val="28"/>
                <w:highlight w:val="yellow"/>
              </w:rPr>
            </w:pPr>
          </w:p>
        </w:tc>
        <w:tc>
          <w:tcPr>
            <w:tcW w:w="994" w:type="dxa"/>
            <w:tcBorders>
              <w:top w:val="single" w:sz="4" w:space="0" w:color="auto"/>
              <w:left w:val="single" w:sz="4" w:space="0" w:color="auto"/>
            </w:tcBorders>
            <w:shd w:val="clear" w:color="auto" w:fill="FFFFFF"/>
            <w:vAlign w:val="bottom"/>
          </w:tcPr>
          <w:p w14:paraId="6C03BDE7" w14:textId="77777777" w:rsidR="00A57EB5" w:rsidRPr="00A46963" w:rsidRDefault="00A57EB5" w:rsidP="00D929B4">
            <w:pPr>
              <w:spacing w:line="280" w:lineRule="exact"/>
              <w:ind w:right="380"/>
              <w:jc w:val="right"/>
              <w:rPr>
                <w:color w:val="FF0000"/>
                <w:sz w:val="28"/>
                <w:szCs w:val="28"/>
                <w:highlight w:val="yellow"/>
              </w:rPr>
            </w:pPr>
          </w:p>
        </w:tc>
        <w:tc>
          <w:tcPr>
            <w:tcW w:w="1134" w:type="dxa"/>
            <w:tcBorders>
              <w:top w:val="single" w:sz="4" w:space="0" w:color="auto"/>
              <w:left w:val="single" w:sz="4" w:space="0" w:color="auto"/>
            </w:tcBorders>
            <w:shd w:val="clear" w:color="auto" w:fill="FFFFFF"/>
            <w:vAlign w:val="bottom"/>
          </w:tcPr>
          <w:p w14:paraId="66993715" w14:textId="77777777" w:rsidR="00A57EB5" w:rsidRPr="00A46963" w:rsidRDefault="00A57EB5" w:rsidP="00D929B4">
            <w:pPr>
              <w:spacing w:line="280" w:lineRule="exact"/>
              <w:jc w:val="center"/>
              <w:rPr>
                <w:color w:val="FF0000"/>
                <w:sz w:val="28"/>
                <w:szCs w:val="28"/>
                <w:highlight w:val="yellow"/>
              </w:rPr>
            </w:pPr>
          </w:p>
        </w:tc>
        <w:tc>
          <w:tcPr>
            <w:tcW w:w="1134" w:type="dxa"/>
            <w:tcBorders>
              <w:top w:val="single" w:sz="4" w:space="0" w:color="auto"/>
              <w:left w:val="single" w:sz="4" w:space="0" w:color="auto"/>
            </w:tcBorders>
            <w:shd w:val="clear" w:color="auto" w:fill="FFFFFF"/>
            <w:vAlign w:val="bottom"/>
          </w:tcPr>
          <w:p w14:paraId="1EE31DB0" w14:textId="77777777" w:rsidR="00A57EB5" w:rsidRPr="00A46963" w:rsidRDefault="00A57EB5" w:rsidP="00D929B4">
            <w:pPr>
              <w:spacing w:line="280" w:lineRule="exact"/>
              <w:jc w:val="center"/>
              <w:rPr>
                <w:color w:val="FF0000"/>
                <w:sz w:val="28"/>
                <w:szCs w:val="28"/>
                <w:highlight w:val="yellow"/>
              </w:rPr>
            </w:pPr>
          </w:p>
        </w:tc>
        <w:tc>
          <w:tcPr>
            <w:tcW w:w="994" w:type="dxa"/>
            <w:tcBorders>
              <w:top w:val="single" w:sz="4" w:space="0" w:color="auto"/>
              <w:left w:val="single" w:sz="4" w:space="0" w:color="auto"/>
            </w:tcBorders>
            <w:shd w:val="clear" w:color="auto" w:fill="FFFFFF"/>
            <w:vAlign w:val="bottom"/>
          </w:tcPr>
          <w:p w14:paraId="09F6A27C" w14:textId="77777777" w:rsidR="00A57EB5" w:rsidRPr="0098053F" w:rsidRDefault="00A57EB5" w:rsidP="00D929B4">
            <w:pPr>
              <w:spacing w:line="280" w:lineRule="exact"/>
              <w:ind w:right="400"/>
              <w:jc w:val="center"/>
              <w:rPr>
                <w:color w:val="FF0000"/>
                <w:sz w:val="28"/>
                <w:szCs w:val="28"/>
              </w:rPr>
            </w:pPr>
          </w:p>
        </w:tc>
        <w:tc>
          <w:tcPr>
            <w:tcW w:w="1084" w:type="dxa"/>
            <w:tcBorders>
              <w:top w:val="single" w:sz="4" w:space="0" w:color="auto"/>
              <w:left w:val="single" w:sz="4" w:space="0" w:color="auto"/>
              <w:right w:val="single" w:sz="4" w:space="0" w:color="auto"/>
            </w:tcBorders>
            <w:shd w:val="clear" w:color="auto" w:fill="FFFFFF"/>
            <w:vAlign w:val="bottom"/>
          </w:tcPr>
          <w:p w14:paraId="55C435B4" w14:textId="77777777" w:rsidR="00A57EB5" w:rsidRPr="0098053F" w:rsidRDefault="00A57EB5" w:rsidP="00D929B4">
            <w:pPr>
              <w:spacing w:line="280" w:lineRule="exact"/>
              <w:rPr>
                <w:color w:val="FF0000"/>
                <w:sz w:val="28"/>
                <w:szCs w:val="28"/>
              </w:rPr>
            </w:pPr>
          </w:p>
        </w:tc>
      </w:tr>
      <w:tr w:rsidR="00A57EB5" w:rsidRPr="00E92481" w14:paraId="157139D0" w14:textId="77777777" w:rsidTr="00D929B4">
        <w:trPr>
          <w:trHeight w:hRule="exact" w:val="367"/>
        </w:trPr>
        <w:tc>
          <w:tcPr>
            <w:tcW w:w="8485" w:type="dxa"/>
            <w:tcBorders>
              <w:top w:val="single" w:sz="4" w:space="0" w:color="auto"/>
              <w:left w:val="single" w:sz="4" w:space="0" w:color="auto"/>
            </w:tcBorders>
            <w:shd w:val="clear" w:color="auto" w:fill="FFFFFF"/>
            <w:vAlign w:val="bottom"/>
          </w:tcPr>
          <w:p w14:paraId="20B47A19" w14:textId="77777777" w:rsidR="00A57EB5" w:rsidRPr="00E92481" w:rsidRDefault="00A57EB5" w:rsidP="00D929B4">
            <w:pPr>
              <w:spacing w:line="280" w:lineRule="exact"/>
              <w:rPr>
                <w:sz w:val="28"/>
                <w:szCs w:val="28"/>
              </w:rPr>
            </w:pPr>
            <w:r w:rsidRPr="00E92481">
              <w:rPr>
                <w:rStyle w:val="21"/>
                <w:rFonts w:eastAsia="Arial Unicode MS"/>
              </w:rPr>
              <w:t>Фактический срок эксплуатации, лет</w:t>
            </w:r>
          </w:p>
        </w:tc>
        <w:tc>
          <w:tcPr>
            <w:tcW w:w="990" w:type="dxa"/>
            <w:tcBorders>
              <w:top w:val="single" w:sz="4" w:space="0" w:color="auto"/>
              <w:left w:val="single" w:sz="4" w:space="0" w:color="auto"/>
            </w:tcBorders>
            <w:shd w:val="clear" w:color="auto" w:fill="FFFFFF"/>
            <w:vAlign w:val="center"/>
          </w:tcPr>
          <w:p w14:paraId="46BCCC20" w14:textId="77777777" w:rsidR="00A57EB5" w:rsidRPr="00A46963" w:rsidRDefault="00A57EB5" w:rsidP="00D929B4">
            <w:pPr>
              <w:spacing w:line="280" w:lineRule="exact"/>
              <w:jc w:val="center"/>
              <w:rPr>
                <w:color w:val="FF0000"/>
                <w:sz w:val="28"/>
                <w:szCs w:val="28"/>
                <w:highlight w:val="yellow"/>
              </w:rPr>
            </w:pPr>
          </w:p>
        </w:tc>
        <w:tc>
          <w:tcPr>
            <w:tcW w:w="994" w:type="dxa"/>
            <w:tcBorders>
              <w:top w:val="single" w:sz="4" w:space="0" w:color="auto"/>
              <w:left w:val="single" w:sz="4" w:space="0" w:color="auto"/>
            </w:tcBorders>
            <w:shd w:val="clear" w:color="auto" w:fill="FFFFFF"/>
            <w:vAlign w:val="center"/>
          </w:tcPr>
          <w:p w14:paraId="53EFC68F" w14:textId="77777777" w:rsidR="00A57EB5" w:rsidRPr="00A46963" w:rsidRDefault="00A57EB5" w:rsidP="00D929B4">
            <w:pPr>
              <w:spacing w:line="280" w:lineRule="exact"/>
              <w:ind w:left="400"/>
              <w:jc w:val="center"/>
              <w:rPr>
                <w:color w:val="FF0000"/>
                <w:sz w:val="28"/>
                <w:szCs w:val="28"/>
                <w:highlight w:val="yellow"/>
              </w:rPr>
            </w:pPr>
          </w:p>
        </w:tc>
        <w:tc>
          <w:tcPr>
            <w:tcW w:w="1134" w:type="dxa"/>
            <w:tcBorders>
              <w:top w:val="single" w:sz="4" w:space="0" w:color="auto"/>
              <w:left w:val="single" w:sz="4" w:space="0" w:color="auto"/>
            </w:tcBorders>
            <w:shd w:val="clear" w:color="auto" w:fill="FFFFFF"/>
            <w:vAlign w:val="center"/>
          </w:tcPr>
          <w:p w14:paraId="30A13B1C" w14:textId="77777777" w:rsidR="00A57EB5" w:rsidRPr="00A46963" w:rsidRDefault="00A57EB5" w:rsidP="00D929B4">
            <w:pPr>
              <w:spacing w:line="280" w:lineRule="exact"/>
              <w:jc w:val="center"/>
              <w:rPr>
                <w:color w:val="FF0000"/>
                <w:sz w:val="28"/>
                <w:szCs w:val="28"/>
                <w:highlight w:val="yellow"/>
              </w:rPr>
            </w:pPr>
          </w:p>
        </w:tc>
        <w:tc>
          <w:tcPr>
            <w:tcW w:w="1134" w:type="dxa"/>
            <w:tcBorders>
              <w:top w:val="single" w:sz="4" w:space="0" w:color="auto"/>
              <w:left w:val="single" w:sz="4" w:space="0" w:color="auto"/>
            </w:tcBorders>
            <w:shd w:val="clear" w:color="auto" w:fill="FFFFFF"/>
            <w:vAlign w:val="center"/>
          </w:tcPr>
          <w:p w14:paraId="34656EE0" w14:textId="77777777" w:rsidR="00A57EB5" w:rsidRPr="00A46963" w:rsidRDefault="00A57EB5" w:rsidP="00D929B4">
            <w:pPr>
              <w:spacing w:line="280" w:lineRule="exact"/>
              <w:jc w:val="center"/>
              <w:rPr>
                <w:color w:val="FF0000"/>
                <w:sz w:val="28"/>
                <w:szCs w:val="28"/>
                <w:highlight w:val="yellow"/>
              </w:rPr>
            </w:pPr>
          </w:p>
        </w:tc>
        <w:tc>
          <w:tcPr>
            <w:tcW w:w="994" w:type="dxa"/>
            <w:tcBorders>
              <w:top w:val="single" w:sz="4" w:space="0" w:color="auto"/>
              <w:left w:val="single" w:sz="4" w:space="0" w:color="auto"/>
            </w:tcBorders>
            <w:shd w:val="clear" w:color="auto" w:fill="FFFFFF"/>
            <w:vAlign w:val="center"/>
          </w:tcPr>
          <w:p w14:paraId="325B48B7" w14:textId="77777777" w:rsidR="00A57EB5" w:rsidRPr="0098053F" w:rsidRDefault="00A57EB5" w:rsidP="00D929B4">
            <w:pPr>
              <w:spacing w:line="280" w:lineRule="exact"/>
              <w:ind w:left="400"/>
              <w:jc w:val="center"/>
              <w:rPr>
                <w:color w:val="FF0000"/>
                <w:sz w:val="28"/>
                <w:szCs w:val="28"/>
              </w:rPr>
            </w:pPr>
          </w:p>
        </w:tc>
        <w:tc>
          <w:tcPr>
            <w:tcW w:w="1084" w:type="dxa"/>
            <w:tcBorders>
              <w:top w:val="single" w:sz="4" w:space="0" w:color="auto"/>
              <w:left w:val="single" w:sz="4" w:space="0" w:color="auto"/>
              <w:right w:val="single" w:sz="4" w:space="0" w:color="auto"/>
            </w:tcBorders>
            <w:shd w:val="clear" w:color="auto" w:fill="FFFFFF"/>
            <w:vAlign w:val="center"/>
          </w:tcPr>
          <w:p w14:paraId="730156F0" w14:textId="77777777" w:rsidR="00A57EB5" w:rsidRPr="0098053F" w:rsidRDefault="00A57EB5" w:rsidP="00D929B4">
            <w:pPr>
              <w:spacing w:line="280" w:lineRule="exact"/>
              <w:rPr>
                <w:color w:val="FF0000"/>
                <w:sz w:val="28"/>
                <w:szCs w:val="28"/>
              </w:rPr>
            </w:pPr>
          </w:p>
        </w:tc>
      </w:tr>
      <w:tr w:rsidR="00A57EB5" w:rsidRPr="00E92481" w14:paraId="5536DF9A" w14:textId="77777777" w:rsidTr="00D929B4">
        <w:trPr>
          <w:trHeight w:hRule="exact" w:val="710"/>
        </w:trPr>
        <w:tc>
          <w:tcPr>
            <w:tcW w:w="8485" w:type="dxa"/>
            <w:tcBorders>
              <w:top w:val="single" w:sz="4" w:space="0" w:color="auto"/>
              <w:left w:val="single" w:sz="4" w:space="0" w:color="auto"/>
            </w:tcBorders>
            <w:shd w:val="clear" w:color="auto" w:fill="FFFFFF"/>
            <w:vAlign w:val="bottom"/>
          </w:tcPr>
          <w:p w14:paraId="33C3A785" w14:textId="77777777" w:rsidR="00A57EB5" w:rsidRPr="00E92481" w:rsidRDefault="00A57EB5" w:rsidP="00D929B4">
            <w:pPr>
              <w:rPr>
                <w:sz w:val="28"/>
                <w:szCs w:val="28"/>
              </w:rPr>
            </w:pPr>
            <w:r w:rsidRPr="00E92481">
              <w:rPr>
                <w:rStyle w:val="21"/>
                <w:rFonts w:eastAsia="Arial Unicode MS"/>
              </w:rPr>
              <w:t>Год последнего освидетельствования при допуске в эксплуатацию после ремонтов</w:t>
            </w:r>
          </w:p>
        </w:tc>
        <w:tc>
          <w:tcPr>
            <w:tcW w:w="990" w:type="dxa"/>
            <w:tcBorders>
              <w:top w:val="single" w:sz="4" w:space="0" w:color="auto"/>
              <w:left w:val="single" w:sz="4" w:space="0" w:color="auto"/>
            </w:tcBorders>
            <w:shd w:val="clear" w:color="auto" w:fill="FFFFFF"/>
          </w:tcPr>
          <w:p w14:paraId="73FE73AD" w14:textId="77777777" w:rsidR="00A57EB5" w:rsidRPr="00E92481" w:rsidRDefault="00A57EB5" w:rsidP="00D929B4">
            <w:pPr>
              <w:rPr>
                <w:sz w:val="28"/>
                <w:szCs w:val="28"/>
              </w:rPr>
            </w:pPr>
          </w:p>
        </w:tc>
        <w:tc>
          <w:tcPr>
            <w:tcW w:w="994" w:type="dxa"/>
            <w:tcBorders>
              <w:top w:val="single" w:sz="4" w:space="0" w:color="auto"/>
              <w:left w:val="single" w:sz="4" w:space="0" w:color="auto"/>
            </w:tcBorders>
            <w:shd w:val="clear" w:color="auto" w:fill="FFFFFF"/>
          </w:tcPr>
          <w:p w14:paraId="03A8B64D" w14:textId="77777777" w:rsidR="00A57EB5" w:rsidRPr="00E92481" w:rsidRDefault="00A57EB5" w:rsidP="00D929B4">
            <w:pPr>
              <w:rPr>
                <w:sz w:val="28"/>
                <w:szCs w:val="28"/>
              </w:rPr>
            </w:pPr>
          </w:p>
        </w:tc>
        <w:tc>
          <w:tcPr>
            <w:tcW w:w="1134" w:type="dxa"/>
            <w:tcBorders>
              <w:top w:val="single" w:sz="4" w:space="0" w:color="auto"/>
              <w:left w:val="single" w:sz="4" w:space="0" w:color="auto"/>
            </w:tcBorders>
            <w:shd w:val="clear" w:color="auto" w:fill="FFFFFF"/>
          </w:tcPr>
          <w:p w14:paraId="7A666496" w14:textId="77777777" w:rsidR="00A57EB5" w:rsidRPr="00E92481" w:rsidRDefault="00A57EB5" w:rsidP="00D929B4">
            <w:pPr>
              <w:rPr>
                <w:sz w:val="28"/>
                <w:szCs w:val="28"/>
              </w:rPr>
            </w:pPr>
          </w:p>
        </w:tc>
        <w:tc>
          <w:tcPr>
            <w:tcW w:w="1134" w:type="dxa"/>
            <w:tcBorders>
              <w:top w:val="single" w:sz="4" w:space="0" w:color="auto"/>
              <w:left w:val="single" w:sz="4" w:space="0" w:color="auto"/>
            </w:tcBorders>
            <w:shd w:val="clear" w:color="auto" w:fill="FFFFFF"/>
          </w:tcPr>
          <w:p w14:paraId="452DCCAC" w14:textId="77777777" w:rsidR="00A57EB5" w:rsidRPr="00E92481" w:rsidRDefault="00A57EB5" w:rsidP="00D929B4">
            <w:pPr>
              <w:rPr>
                <w:sz w:val="28"/>
                <w:szCs w:val="28"/>
              </w:rPr>
            </w:pPr>
          </w:p>
        </w:tc>
        <w:tc>
          <w:tcPr>
            <w:tcW w:w="994" w:type="dxa"/>
            <w:tcBorders>
              <w:top w:val="single" w:sz="4" w:space="0" w:color="auto"/>
              <w:left w:val="single" w:sz="4" w:space="0" w:color="auto"/>
            </w:tcBorders>
            <w:shd w:val="clear" w:color="auto" w:fill="FFFFFF"/>
          </w:tcPr>
          <w:p w14:paraId="0911B7D5" w14:textId="77777777" w:rsidR="00A57EB5" w:rsidRPr="00E92481" w:rsidRDefault="00A57EB5" w:rsidP="00D929B4">
            <w:pPr>
              <w:rPr>
                <w:sz w:val="28"/>
                <w:szCs w:val="28"/>
              </w:rPr>
            </w:pPr>
          </w:p>
        </w:tc>
        <w:tc>
          <w:tcPr>
            <w:tcW w:w="1084" w:type="dxa"/>
            <w:tcBorders>
              <w:top w:val="single" w:sz="4" w:space="0" w:color="auto"/>
              <w:left w:val="single" w:sz="4" w:space="0" w:color="auto"/>
              <w:right w:val="single" w:sz="4" w:space="0" w:color="auto"/>
            </w:tcBorders>
            <w:shd w:val="clear" w:color="auto" w:fill="FFFFFF"/>
          </w:tcPr>
          <w:p w14:paraId="07C61596" w14:textId="77777777" w:rsidR="00A57EB5" w:rsidRPr="00E92481" w:rsidRDefault="00A57EB5" w:rsidP="00D929B4">
            <w:pPr>
              <w:rPr>
                <w:sz w:val="28"/>
                <w:szCs w:val="28"/>
              </w:rPr>
            </w:pPr>
          </w:p>
        </w:tc>
      </w:tr>
      <w:tr w:rsidR="00A57EB5" w:rsidRPr="00E92481" w14:paraId="60EE5561" w14:textId="77777777" w:rsidTr="00D929B4">
        <w:trPr>
          <w:trHeight w:hRule="exact" w:val="424"/>
        </w:trPr>
        <w:tc>
          <w:tcPr>
            <w:tcW w:w="8485" w:type="dxa"/>
            <w:tcBorders>
              <w:top w:val="single" w:sz="4" w:space="0" w:color="auto"/>
              <w:left w:val="single" w:sz="4" w:space="0" w:color="auto"/>
              <w:bottom w:val="single" w:sz="4" w:space="0" w:color="auto"/>
            </w:tcBorders>
            <w:shd w:val="clear" w:color="auto" w:fill="FFFFFF"/>
            <w:vAlign w:val="bottom"/>
          </w:tcPr>
          <w:p w14:paraId="352CF50E" w14:textId="77777777" w:rsidR="00A57EB5" w:rsidRPr="00E92481" w:rsidRDefault="00A57EB5" w:rsidP="00D929B4">
            <w:pPr>
              <w:spacing w:line="280" w:lineRule="exact"/>
              <w:rPr>
                <w:sz w:val="28"/>
                <w:szCs w:val="28"/>
              </w:rPr>
            </w:pPr>
            <w:r w:rsidRPr="00E92481">
              <w:rPr>
                <w:rStyle w:val="21"/>
                <w:rFonts w:eastAsia="Arial Unicode MS"/>
              </w:rPr>
              <w:t>Год продления ресурса</w:t>
            </w:r>
          </w:p>
        </w:tc>
        <w:tc>
          <w:tcPr>
            <w:tcW w:w="990" w:type="dxa"/>
            <w:tcBorders>
              <w:top w:val="single" w:sz="4" w:space="0" w:color="auto"/>
              <w:left w:val="single" w:sz="4" w:space="0" w:color="auto"/>
              <w:bottom w:val="single" w:sz="4" w:space="0" w:color="auto"/>
            </w:tcBorders>
            <w:shd w:val="clear" w:color="auto" w:fill="FFFFFF"/>
          </w:tcPr>
          <w:p w14:paraId="18C1F953"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64869375"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19D3D316"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6E55B5D3"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692D60C0" w14:textId="77777777" w:rsidR="00A57EB5" w:rsidRPr="00E92481" w:rsidRDefault="00A57EB5" w:rsidP="00D929B4">
            <w:pPr>
              <w:rPr>
                <w:sz w:val="28"/>
                <w:szCs w:val="28"/>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14:paraId="0CE5A4C2" w14:textId="77777777" w:rsidR="00A57EB5" w:rsidRPr="00E92481" w:rsidRDefault="00A57EB5" w:rsidP="00D929B4">
            <w:pPr>
              <w:rPr>
                <w:sz w:val="28"/>
                <w:szCs w:val="28"/>
              </w:rPr>
            </w:pPr>
          </w:p>
        </w:tc>
      </w:tr>
      <w:tr w:rsidR="00A57EB5" w:rsidRPr="00E92481" w14:paraId="03887537" w14:textId="77777777" w:rsidTr="00D929B4">
        <w:trPr>
          <w:trHeight w:hRule="exact" w:val="382"/>
        </w:trPr>
        <w:tc>
          <w:tcPr>
            <w:tcW w:w="8485" w:type="dxa"/>
            <w:tcBorders>
              <w:top w:val="single" w:sz="4" w:space="0" w:color="auto"/>
              <w:left w:val="single" w:sz="4" w:space="0" w:color="auto"/>
              <w:bottom w:val="single" w:sz="4" w:space="0" w:color="auto"/>
            </w:tcBorders>
            <w:shd w:val="clear" w:color="auto" w:fill="FFFFFF"/>
            <w:vAlign w:val="bottom"/>
          </w:tcPr>
          <w:p w14:paraId="324E5F34" w14:textId="77777777" w:rsidR="00A57EB5" w:rsidRPr="00E92481" w:rsidRDefault="00A57EB5" w:rsidP="00D929B4">
            <w:pPr>
              <w:spacing w:line="280" w:lineRule="exact"/>
              <w:rPr>
                <w:sz w:val="28"/>
                <w:szCs w:val="28"/>
              </w:rPr>
            </w:pPr>
            <w:r w:rsidRPr="00E92481">
              <w:rPr>
                <w:rStyle w:val="21"/>
                <w:rFonts w:eastAsia="Arial Unicode MS"/>
              </w:rPr>
              <w:t>Мероприятия по продлению ресурса</w:t>
            </w:r>
          </w:p>
        </w:tc>
        <w:tc>
          <w:tcPr>
            <w:tcW w:w="990" w:type="dxa"/>
            <w:tcBorders>
              <w:top w:val="single" w:sz="4" w:space="0" w:color="auto"/>
              <w:left w:val="single" w:sz="4" w:space="0" w:color="auto"/>
              <w:bottom w:val="single" w:sz="4" w:space="0" w:color="auto"/>
            </w:tcBorders>
            <w:shd w:val="clear" w:color="auto" w:fill="FFFFFF"/>
          </w:tcPr>
          <w:p w14:paraId="03A71620"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3C0880FF"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2D499965"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7B8E7A99"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240247A7" w14:textId="77777777" w:rsidR="00A57EB5" w:rsidRPr="00E92481" w:rsidRDefault="00A57EB5" w:rsidP="00D929B4">
            <w:pPr>
              <w:rPr>
                <w:sz w:val="28"/>
                <w:szCs w:val="28"/>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14:paraId="0683A61E" w14:textId="77777777" w:rsidR="00A57EB5" w:rsidRPr="00E92481" w:rsidRDefault="00A57EB5" w:rsidP="00D929B4">
            <w:pPr>
              <w:rPr>
                <w:sz w:val="28"/>
                <w:szCs w:val="28"/>
              </w:rPr>
            </w:pPr>
          </w:p>
        </w:tc>
      </w:tr>
      <w:tr w:rsidR="00A57EB5" w:rsidRPr="00E92481" w14:paraId="6D1B6167" w14:textId="77777777" w:rsidTr="00D929B4">
        <w:trPr>
          <w:trHeight w:hRule="exact" w:val="1044"/>
        </w:trPr>
        <w:tc>
          <w:tcPr>
            <w:tcW w:w="8485" w:type="dxa"/>
            <w:tcBorders>
              <w:top w:val="single" w:sz="4" w:space="0" w:color="auto"/>
              <w:left w:val="single" w:sz="4" w:space="0" w:color="auto"/>
              <w:bottom w:val="single" w:sz="4" w:space="0" w:color="auto"/>
            </w:tcBorders>
            <w:shd w:val="clear" w:color="auto" w:fill="FFFFFF"/>
            <w:vAlign w:val="bottom"/>
          </w:tcPr>
          <w:p w14:paraId="250567D2" w14:textId="77777777" w:rsidR="00A57EB5" w:rsidRPr="00E92481" w:rsidRDefault="00A57EB5" w:rsidP="00D929B4">
            <w:pPr>
              <w:rPr>
                <w:sz w:val="28"/>
                <w:szCs w:val="28"/>
              </w:rPr>
            </w:pPr>
            <w:r w:rsidRPr="00E92481">
              <w:rPr>
                <w:rStyle w:val="21"/>
                <w:rFonts w:eastAsia="Arial Unicode MS"/>
              </w:rPr>
              <w:t>Год вывода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w:t>
            </w:r>
          </w:p>
        </w:tc>
        <w:tc>
          <w:tcPr>
            <w:tcW w:w="990" w:type="dxa"/>
            <w:tcBorders>
              <w:top w:val="single" w:sz="4" w:space="0" w:color="auto"/>
              <w:left w:val="single" w:sz="4" w:space="0" w:color="auto"/>
              <w:bottom w:val="single" w:sz="4" w:space="0" w:color="auto"/>
            </w:tcBorders>
            <w:shd w:val="clear" w:color="auto" w:fill="FFFFFF"/>
          </w:tcPr>
          <w:p w14:paraId="5B6C968A"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6FD80F43"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4ECE6318"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5EBC5CF8"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7B477A58" w14:textId="77777777" w:rsidR="00A57EB5" w:rsidRPr="00E92481" w:rsidRDefault="00A57EB5" w:rsidP="00D929B4">
            <w:pPr>
              <w:rPr>
                <w:sz w:val="28"/>
                <w:szCs w:val="28"/>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14:paraId="002D8386" w14:textId="77777777" w:rsidR="00A57EB5" w:rsidRPr="00E92481" w:rsidRDefault="00A57EB5" w:rsidP="00D929B4">
            <w:pPr>
              <w:rPr>
                <w:sz w:val="28"/>
                <w:szCs w:val="28"/>
              </w:rPr>
            </w:pPr>
          </w:p>
        </w:tc>
      </w:tr>
      <w:tr w:rsidR="00A57EB5" w:rsidRPr="00E92481" w14:paraId="113732B5" w14:textId="77777777" w:rsidTr="00D929B4">
        <w:trPr>
          <w:trHeight w:hRule="exact" w:val="303"/>
        </w:trPr>
        <w:tc>
          <w:tcPr>
            <w:tcW w:w="8485" w:type="dxa"/>
            <w:tcBorders>
              <w:top w:val="single" w:sz="4" w:space="0" w:color="auto"/>
              <w:left w:val="single" w:sz="4" w:space="0" w:color="auto"/>
              <w:bottom w:val="single" w:sz="4" w:space="0" w:color="auto"/>
            </w:tcBorders>
            <w:shd w:val="clear" w:color="auto" w:fill="FFFFFF"/>
            <w:vAlign w:val="bottom"/>
          </w:tcPr>
          <w:p w14:paraId="4E748F53" w14:textId="77777777" w:rsidR="00A57EB5" w:rsidRDefault="00A57EB5" w:rsidP="00D929B4">
            <w:pPr>
              <w:spacing w:line="280" w:lineRule="exact"/>
              <w:rPr>
                <w:rStyle w:val="21"/>
                <w:rFonts w:eastAsia="Arial Unicode MS"/>
              </w:rPr>
            </w:pPr>
            <w:r w:rsidRPr="00E92481">
              <w:rPr>
                <w:rStyle w:val="21"/>
                <w:rFonts w:eastAsia="Arial Unicode MS"/>
              </w:rPr>
              <w:t>Мероприятия по выводу из эксплуатации, консервации и демонтажу</w:t>
            </w:r>
          </w:p>
          <w:p w14:paraId="68AB4262" w14:textId="77777777" w:rsidR="00A57EB5" w:rsidRPr="00E92481" w:rsidRDefault="00A57EB5" w:rsidP="00D929B4">
            <w:pPr>
              <w:spacing w:line="280" w:lineRule="exact"/>
              <w:rPr>
                <w:sz w:val="28"/>
                <w:szCs w:val="28"/>
              </w:rPr>
            </w:pPr>
          </w:p>
        </w:tc>
        <w:tc>
          <w:tcPr>
            <w:tcW w:w="990" w:type="dxa"/>
            <w:tcBorders>
              <w:top w:val="single" w:sz="4" w:space="0" w:color="auto"/>
              <w:left w:val="single" w:sz="4" w:space="0" w:color="auto"/>
              <w:bottom w:val="single" w:sz="4" w:space="0" w:color="auto"/>
            </w:tcBorders>
            <w:shd w:val="clear" w:color="auto" w:fill="FFFFFF"/>
          </w:tcPr>
          <w:p w14:paraId="0D1EA4A3"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6B9EBE6E"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43FC6B29" w14:textId="77777777" w:rsidR="00A57EB5" w:rsidRPr="00E92481" w:rsidRDefault="00A57EB5" w:rsidP="00D929B4">
            <w:pPr>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45A7DEA2" w14:textId="77777777" w:rsidR="00A57EB5" w:rsidRPr="00E92481" w:rsidRDefault="00A57EB5" w:rsidP="00D929B4">
            <w:pPr>
              <w:rPr>
                <w:sz w:val="28"/>
                <w:szCs w:val="28"/>
              </w:rPr>
            </w:pPr>
          </w:p>
        </w:tc>
        <w:tc>
          <w:tcPr>
            <w:tcW w:w="994" w:type="dxa"/>
            <w:tcBorders>
              <w:top w:val="single" w:sz="4" w:space="0" w:color="auto"/>
              <w:left w:val="single" w:sz="4" w:space="0" w:color="auto"/>
              <w:bottom w:val="single" w:sz="4" w:space="0" w:color="auto"/>
            </w:tcBorders>
            <w:shd w:val="clear" w:color="auto" w:fill="FFFFFF"/>
          </w:tcPr>
          <w:p w14:paraId="5414C56A" w14:textId="77777777" w:rsidR="00A57EB5" w:rsidRPr="00E92481" w:rsidRDefault="00A57EB5" w:rsidP="00D929B4">
            <w:pPr>
              <w:rPr>
                <w:sz w:val="28"/>
                <w:szCs w:val="28"/>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14:paraId="3BE6682C" w14:textId="77777777" w:rsidR="00A57EB5" w:rsidRPr="00E92481" w:rsidRDefault="00A57EB5" w:rsidP="00D929B4">
            <w:pPr>
              <w:rPr>
                <w:sz w:val="28"/>
                <w:szCs w:val="28"/>
              </w:rPr>
            </w:pPr>
          </w:p>
        </w:tc>
      </w:tr>
    </w:tbl>
    <w:p w14:paraId="0DA1119D" w14:textId="77777777" w:rsidR="00A57EB5" w:rsidRPr="00E92481" w:rsidRDefault="00A57EB5" w:rsidP="00A57EB5">
      <w:pPr>
        <w:ind w:firstLine="708"/>
        <w:jc w:val="center"/>
        <w:rPr>
          <w:b/>
          <w:sz w:val="28"/>
          <w:szCs w:val="28"/>
        </w:rPr>
        <w:sectPr w:rsidR="00A57EB5" w:rsidRPr="00E92481" w:rsidSect="00D929B4">
          <w:pgSz w:w="16838" w:h="11906" w:orient="landscape"/>
          <w:pgMar w:top="1276" w:right="1134" w:bottom="851" w:left="1134" w:header="709" w:footer="709" w:gutter="0"/>
          <w:cols w:space="708"/>
          <w:docGrid w:linePitch="360"/>
        </w:sectPr>
      </w:pPr>
    </w:p>
    <w:p w14:paraId="772D6EED" w14:textId="77777777" w:rsidR="00A57EB5" w:rsidRPr="00E92481" w:rsidRDefault="00A57EB5" w:rsidP="00A57EB5">
      <w:pPr>
        <w:pStyle w:val="40"/>
        <w:spacing w:after="0" w:line="276" w:lineRule="auto"/>
        <w:ind w:firstLine="709"/>
        <w:jc w:val="both"/>
        <w:rPr>
          <w:b w:val="0"/>
          <w:sz w:val="28"/>
          <w:szCs w:val="28"/>
        </w:rPr>
      </w:pPr>
      <w:r w:rsidRPr="00E92481">
        <w:rPr>
          <w:b w:val="0"/>
          <w:sz w:val="28"/>
          <w:szCs w:val="28"/>
        </w:rPr>
        <w:lastRenderedPageBreak/>
        <w:t>Раздел 5 пункт 5</w:t>
      </w:r>
      <w:r>
        <w:rPr>
          <w:b w:val="0"/>
          <w:sz w:val="28"/>
          <w:szCs w:val="28"/>
        </w:rPr>
        <w:t>.</w:t>
      </w:r>
    </w:p>
    <w:p w14:paraId="25057176" w14:textId="77777777" w:rsidR="00A57EB5" w:rsidRPr="00E92481" w:rsidRDefault="00A57EB5" w:rsidP="00A57EB5">
      <w:pPr>
        <w:pStyle w:val="40"/>
        <w:spacing w:after="0" w:line="276" w:lineRule="auto"/>
        <w:ind w:firstLine="708"/>
        <w:jc w:val="both"/>
        <w:rPr>
          <w:b w:val="0"/>
          <w:sz w:val="28"/>
          <w:szCs w:val="28"/>
        </w:rPr>
      </w:pPr>
      <w:r w:rsidRPr="00E92481">
        <w:rPr>
          <w:b w:val="0"/>
          <w:sz w:val="28"/>
          <w:szCs w:val="28"/>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устанавливаемой на каждом этапе планируемого периода.</w:t>
      </w:r>
    </w:p>
    <w:p w14:paraId="5CDE7CFA" w14:textId="77777777" w:rsidR="00A57EB5" w:rsidRDefault="00A57EB5" w:rsidP="00A57EB5">
      <w:pPr>
        <w:pStyle w:val="40"/>
        <w:spacing w:after="0" w:line="360" w:lineRule="auto"/>
        <w:ind w:firstLine="708"/>
        <w:jc w:val="both"/>
        <w:rPr>
          <w:b w:val="0"/>
          <w:sz w:val="28"/>
          <w:szCs w:val="28"/>
        </w:rPr>
      </w:pPr>
    </w:p>
    <w:p w14:paraId="5E6D7D1A" w14:textId="77777777" w:rsidR="00A57EB5" w:rsidRPr="00E92481" w:rsidRDefault="00A57EB5" w:rsidP="00A57EB5">
      <w:pPr>
        <w:pStyle w:val="40"/>
        <w:spacing w:after="0" w:line="360" w:lineRule="auto"/>
        <w:ind w:firstLine="708"/>
        <w:jc w:val="both"/>
        <w:rPr>
          <w:b w:val="0"/>
          <w:sz w:val="28"/>
          <w:szCs w:val="28"/>
        </w:rPr>
      </w:pPr>
      <w:r w:rsidRPr="00E92481">
        <w:rPr>
          <w:b w:val="0"/>
          <w:sz w:val="28"/>
          <w:szCs w:val="28"/>
        </w:rPr>
        <w:t>В соответствии со СНиП 41-02-2003 регулирование отпуска тепла от источников тепловой энергии предусматривается качественное по нагрузке отопления или по совмещенной нагрузке отопления или горячего водоснабжения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9653912" w14:textId="77777777" w:rsidR="00A57EB5" w:rsidRPr="00E92481" w:rsidRDefault="00A57EB5" w:rsidP="00A57EB5">
      <w:pPr>
        <w:pStyle w:val="40"/>
        <w:spacing w:after="0" w:line="360" w:lineRule="auto"/>
        <w:ind w:firstLine="708"/>
        <w:jc w:val="both"/>
        <w:rPr>
          <w:b w:val="0"/>
          <w:sz w:val="28"/>
          <w:szCs w:val="28"/>
        </w:rPr>
      </w:pPr>
      <w:r w:rsidRPr="00E92481">
        <w:rPr>
          <w:b w:val="0"/>
          <w:sz w:val="28"/>
          <w:szCs w:val="28"/>
        </w:rPr>
        <w:t>При проектировании систем отопления жилых и общественных зданий проектируются и эксплуатируются исходя из внутреннего расчетного температурного графика 95/70°С. Этим жестко фиксируется температура теплоносителя, возвращаемого на источник теплоснабжения, и на ее возможное снижение влияет лишь наличие в зданиях систем горячего водоснабжения.</w:t>
      </w:r>
    </w:p>
    <w:p w14:paraId="2B4B2D39" w14:textId="77777777" w:rsidR="00A57EB5" w:rsidRPr="00E92481" w:rsidRDefault="00A57EB5" w:rsidP="00A57EB5">
      <w:pPr>
        <w:pStyle w:val="40"/>
        <w:shd w:val="clear" w:color="auto" w:fill="auto"/>
        <w:spacing w:after="0" w:line="360" w:lineRule="auto"/>
        <w:ind w:firstLine="708"/>
        <w:jc w:val="both"/>
        <w:rPr>
          <w:b w:val="0"/>
          <w:sz w:val="28"/>
          <w:szCs w:val="28"/>
        </w:rPr>
      </w:pPr>
      <w:r w:rsidRPr="00E92481">
        <w:rPr>
          <w:b w:val="0"/>
          <w:sz w:val="28"/>
          <w:szCs w:val="28"/>
        </w:rPr>
        <w:t>Поэтому тепло</w:t>
      </w:r>
      <w:r>
        <w:rPr>
          <w:b w:val="0"/>
          <w:sz w:val="28"/>
          <w:szCs w:val="28"/>
        </w:rPr>
        <w:t xml:space="preserve">вая сеть систем теплоснабжения Пригородного сельского поселения </w:t>
      </w:r>
      <w:r w:rsidRPr="00E92481">
        <w:rPr>
          <w:b w:val="0"/>
          <w:sz w:val="28"/>
          <w:szCs w:val="28"/>
        </w:rPr>
        <w:t>Калачеевского муниципального района Воронежской области работает по температурному графику 95/70°С.</w:t>
      </w:r>
    </w:p>
    <w:p w14:paraId="7E12BAB2" w14:textId="77777777" w:rsidR="00A57EB5" w:rsidRPr="00E92481" w:rsidRDefault="00A57EB5" w:rsidP="00A57EB5">
      <w:pPr>
        <w:ind w:firstLine="708"/>
        <w:jc w:val="center"/>
        <w:rPr>
          <w:sz w:val="28"/>
          <w:szCs w:val="28"/>
        </w:rPr>
        <w:sectPr w:rsidR="00A57EB5" w:rsidRPr="00E92481" w:rsidSect="00D929B4">
          <w:pgSz w:w="11906" w:h="16838"/>
          <w:pgMar w:top="1134" w:right="851" w:bottom="1134" w:left="1701" w:header="709" w:footer="709" w:gutter="0"/>
          <w:cols w:space="708"/>
          <w:docGrid w:linePitch="360"/>
        </w:sectPr>
      </w:pPr>
    </w:p>
    <w:p w14:paraId="2F913A72" w14:textId="77777777" w:rsidR="00A57EB5" w:rsidRPr="00E92481" w:rsidRDefault="00A57EB5" w:rsidP="00A57EB5">
      <w:pPr>
        <w:pStyle w:val="afa"/>
        <w:shd w:val="clear" w:color="auto" w:fill="auto"/>
        <w:spacing w:line="280" w:lineRule="exact"/>
        <w:ind w:firstLine="708"/>
      </w:pPr>
      <w:r w:rsidRPr="00E92481">
        <w:lastRenderedPageBreak/>
        <w:t xml:space="preserve">Исходные данные для расчета температурных графиков в системах теплоснабжения представлены в таблице: </w:t>
      </w:r>
    </w:p>
    <w:p w14:paraId="717C03F3" w14:textId="77777777" w:rsidR="00A57EB5" w:rsidRPr="00E92481" w:rsidRDefault="00A57EB5" w:rsidP="00A57EB5">
      <w:pPr>
        <w:pStyle w:val="afa"/>
        <w:shd w:val="clear" w:color="auto" w:fill="auto"/>
        <w:spacing w:line="280" w:lineRule="exact"/>
      </w:pPr>
      <w:r w:rsidRPr="00E92481">
        <w:t>Таблица 5.3</w:t>
      </w:r>
      <w:r>
        <w:t>.</w:t>
      </w:r>
    </w:p>
    <w:p w14:paraId="3DB067A1" w14:textId="77777777" w:rsidR="00A57EB5" w:rsidRPr="00E92481" w:rsidRDefault="00A57EB5" w:rsidP="00A57EB5">
      <w:pPr>
        <w:pStyle w:val="afa"/>
        <w:shd w:val="clear" w:color="auto" w:fill="auto"/>
        <w:spacing w:line="280" w:lineRule="exact"/>
      </w:pPr>
    </w:p>
    <w:tbl>
      <w:tblPr>
        <w:tblW w:w="14813" w:type="dxa"/>
        <w:tblInd w:w="10" w:type="dxa"/>
        <w:tblLayout w:type="fixed"/>
        <w:tblCellMar>
          <w:left w:w="10" w:type="dxa"/>
          <w:right w:w="10" w:type="dxa"/>
        </w:tblCellMar>
        <w:tblLook w:val="04A0" w:firstRow="1" w:lastRow="0" w:firstColumn="1" w:lastColumn="0" w:noHBand="0" w:noVBand="1"/>
      </w:tblPr>
      <w:tblGrid>
        <w:gridCol w:w="2102"/>
        <w:gridCol w:w="2293"/>
        <w:gridCol w:w="1984"/>
        <w:gridCol w:w="1559"/>
        <w:gridCol w:w="1843"/>
        <w:gridCol w:w="1985"/>
        <w:gridCol w:w="1559"/>
        <w:gridCol w:w="1488"/>
      </w:tblGrid>
      <w:tr w:rsidR="00A57EB5" w:rsidRPr="00E92481" w14:paraId="3AF6AEBF" w14:textId="77777777" w:rsidTr="00D929B4">
        <w:trPr>
          <w:trHeight w:hRule="exact" w:val="2898"/>
        </w:trPr>
        <w:tc>
          <w:tcPr>
            <w:tcW w:w="2102" w:type="dxa"/>
            <w:tcBorders>
              <w:top w:val="single" w:sz="4" w:space="0" w:color="auto"/>
              <w:left w:val="single" w:sz="4" w:space="0" w:color="auto"/>
            </w:tcBorders>
            <w:shd w:val="clear" w:color="auto" w:fill="FFFFFF"/>
            <w:vAlign w:val="center"/>
          </w:tcPr>
          <w:p w14:paraId="33846A20" w14:textId="77777777" w:rsidR="00A57EB5" w:rsidRPr="00E92481" w:rsidRDefault="00A57EB5" w:rsidP="00D929B4">
            <w:pPr>
              <w:jc w:val="center"/>
              <w:rPr>
                <w:sz w:val="28"/>
                <w:szCs w:val="28"/>
              </w:rPr>
            </w:pPr>
            <w:r w:rsidRPr="00E92481">
              <w:rPr>
                <w:sz w:val="28"/>
                <w:szCs w:val="28"/>
              </w:rPr>
              <w:t>Наименование источника теплоты</w:t>
            </w:r>
          </w:p>
        </w:tc>
        <w:tc>
          <w:tcPr>
            <w:tcW w:w="2293" w:type="dxa"/>
            <w:tcBorders>
              <w:top w:val="single" w:sz="4" w:space="0" w:color="auto"/>
              <w:left w:val="single" w:sz="4" w:space="0" w:color="auto"/>
            </w:tcBorders>
            <w:shd w:val="clear" w:color="auto" w:fill="FFFFFF"/>
            <w:vAlign w:val="center"/>
          </w:tcPr>
          <w:p w14:paraId="79E810E8" w14:textId="77777777" w:rsidR="00A57EB5" w:rsidRDefault="00A57EB5" w:rsidP="00D929B4">
            <w:pPr>
              <w:jc w:val="center"/>
              <w:rPr>
                <w:sz w:val="28"/>
                <w:szCs w:val="28"/>
              </w:rPr>
            </w:pPr>
            <w:r w:rsidRPr="00E92481">
              <w:rPr>
                <w:sz w:val="28"/>
                <w:szCs w:val="28"/>
              </w:rPr>
              <w:t>Вид регулирования отпуска</w:t>
            </w:r>
          </w:p>
          <w:p w14:paraId="56DD98D4" w14:textId="77777777" w:rsidR="00A57EB5" w:rsidRPr="00E92481" w:rsidRDefault="00A57EB5" w:rsidP="00D929B4">
            <w:pPr>
              <w:jc w:val="center"/>
              <w:rPr>
                <w:sz w:val="28"/>
                <w:szCs w:val="28"/>
              </w:rPr>
            </w:pPr>
            <w:r w:rsidRPr="00E92481">
              <w:rPr>
                <w:sz w:val="28"/>
                <w:szCs w:val="28"/>
              </w:rPr>
              <w:t xml:space="preserve"> тепловой энергии в систему теплоснабжения</w:t>
            </w:r>
          </w:p>
        </w:tc>
        <w:tc>
          <w:tcPr>
            <w:tcW w:w="1984" w:type="dxa"/>
            <w:tcBorders>
              <w:top w:val="single" w:sz="4" w:space="0" w:color="auto"/>
              <w:left w:val="single" w:sz="4" w:space="0" w:color="auto"/>
            </w:tcBorders>
            <w:shd w:val="clear" w:color="auto" w:fill="FFFFFF"/>
            <w:vAlign w:val="center"/>
          </w:tcPr>
          <w:p w14:paraId="0E3CE34C" w14:textId="77777777" w:rsidR="00A57EB5" w:rsidRPr="00E92481" w:rsidRDefault="00A57EB5" w:rsidP="00D929B4">
            <w:pPr>
              <w:jc w:val="center"/>
              <w:rPr>
                <w:sz w:val="28"/>
                <w:szCs w:val="28"/>
              </w:rPr>
            </w:pPr>
            <w:r w:rsidRPr="00E92481">
              <w:rPr>
                <w:sz w:val="28"/>
                <w:szCs w:val="28"/>
              </w:rPr>
              <w:t xml:space="preserve">Схема присоединения нагрузки </w:t>
            </w:r>
            <w:r w:rsidRPr="00E92481">
              <w:rPr>
                <w:rStyle w:val="220pt0pt"/>
                <w:rFonts w:eastAsia="Arial Unicode MS"/>
                <w:sz w:val="28"/>
                <w:szCs w:val="28"/>
              </w:rPr>
              <w:t xml:space="preserve">ГВС              </w:t>
            </w:r>
            <w:proofErr w:type="spellStart"/>
            <w:r w:rsidRPr="00E92481">
              <w:rPr>
                <w:rStyle w:val="220pt0pt"/>
                <w:rFonts w:eastAsia="Arial Unicode MS"/>
                <w:sz w:val="28"/>
                <w:szCs w:val="28"/>
              </w:rPr>
              <w:t>ГВС</w:t>
            </w:r>
            <w:proofErr w:type="spellEnd"/>
            <w:r w:rsidRPr="00E92481">
              <w:rPr>
                <w:rStyle w:val="220pt0pt"/>
                <w:rFonts w:eastAsia="Arial Unicode MS"/>
                <w:sz w:val="28"/>
                <w:szCs w:val="28"/>
              </w:rPr>
              <w:t xml:space="preserve"> </w:t>
            </w:r>
          </w:p>
        </w:tc>
        <w:tc>
          <w:tcPr>
            <w:tcW w:w="1559" w:type="dxa"/>
            <w:tcBorders>
              <w:top w:val="single" w:sz="4" w:space="0" w:color="auto"/>
              <w:left w:val="single" w:sz="4" w:space="0" w:color="auto"/>
            </w:tcBorders>
            <w:shd w:val="clear" w:color="auto" w:fill="FFFFFF"/>
            <w:vAlign w:val="center"/>
          </w:tcPr>
          <w:p w14:paraId="50E88BC3" w14:textId="77777777" w:rsidR="00A57EB5" w:rsidRPr="00E92481" w:rsidRDefault="00A57EB5" w:rsidP="00D929B4">
            <w:pPr>
              <w:jc w:val="center"/>
              <w:rPr>
                <w:sz w:val="28"/>
                <w:szCs w:val="28"/>
              </w:rPr>
            </w:pPr>
            <w:r w:rsidRPr="00E92481">
              <w:rPr>
                <w:sz w:val="28"/>
                <w:szCs w:val="28"/>
              </w:rPr>
              <w:t>Расчетная температура наружного воздуха, °С</w:t>
            </w:r>
          </w:p>
        </w:tc>
        <w:tc>
          <w:tcPr>
            <w:tcW w:w="1843" w:type="dxa"/>
            <w:tcBorders>
              <w:top w:val="single" w:sz="4" w:space="0" w:color="auto"/>
              <w:left w:val="single" w:sz="4" w:space="0" w:color="auto"/>
            </w:tcBorders>
            <w:shd w:val="clear" w:color="auto" w:fill="FFFFFF"/>
            <w:vAlign w:val="center"/>
          </w:tcPr>
          <w:p w14:paraId="044697AD" w14:textId="77777777" w:rsidR="00A57EB5" w:rsidRPr="00E92481" w:rsidRDefault="00A57EB5" w:rsidP="00D929B4">
            <w:pPr>
              <w:jc w:val="center"/>
              <w:rPr>
                <w:sz w:val="28"/>
                <w:szCs w:val="28"/>
              </w:rPr>
            </w:pPr>
            <w:r w:rsidRPr="00E92481">
              <w:rPr>
                <w:sz w:val="28"/>
                <w:szCs w:val="28"/>
              </w:rPr>
              <w:t xml:space="preserve">Температура воздуха внутри отапливаемых помещений, </w:t>
            </w:r>
            <w:r w:rsidRPr="00E92481">
              <w:rPr>
                <w:rStyle w:val="220pt0pt"/>
                <w:rFonts w:eastAsia="Arial Unicode MS"/>
                <w:sz w:val="28"/>
                <w:szCs w:val="28"/>
              </w:rPr>
              <w:t>°С</w:t>
            </w:r>
          </w:p>
        </w:tc>
        <w:tc>
          <w:tcPr>
            <w:tcW w:w="1985" w:type="dxa"/>
            <w:tcBorders>
              <w:top w:val="single" w:sz="4" w:space="0" w:color="auto"/>
              <w:left w:val="single" w:sz="4" w:space="0" w:color="auto"/>
            </w:tcBorders>
            <w:shd w:val="clear" w:color="auto" w:fill="FFFFFF"/>
            <w:vAlign w:val="center"/>
          </w:tcPr>
          <w:p w14:paraId="2335878A" w14:textId="77777777" w:rsidR="00A57EB5" w:rsidRPr="00E92481" w:rsidRDefault="00A57EB5" w:rsidP="00D929B4">
            <w:pPr>
              <w:jc w:val="center"/>
              <w:rPr>
                <w:sz w:val="28"/>
                <w:szCs w:val="28"/>
              </w:rPr>
            </w:pPr>
            <w:r w:rsidRPr="00E92481">
              <w:rPr>
                <w:sz w:val="28"/>
                <w:szCs w:val="28"/>
              </w:rPr>
              <w:t xml:space="preserve">Стремление температурного графика на </w:t>
            </w:r>
            <w:r w:rsidRPr="00E92481">
              <w:rPr>
                <w:rStyle w:val="220pt0pt"/>
                <w:rFonts w:eastAsia="Arial Unicode MS"/>
                <w:sz w:val="28"/>
                <w:szCs w:val="28"/>
              </w:rPr>
              <w:t>ГВС, °С</w:t>
            </w:r>
          </w:p>
        </w:tc>
        <w:tc>
          <w:tcPr>
            <w:tcW w:w="1559" w:type="dxa"/>
            <w:tcBorders>
              <w:top w:val="single" w:sz="4" w:space="0" w:color="auto"/>
              <w:left w:val="single" w:sz="4" w:space="0" w:color="auto"/>
            </w:tcBorders>
            <w:shd w:val="clear" w:color="auto" w:fill="FFFFFF"/>
            <w:vAlign w:val="center"/>
          </w:tcPr>
          <w:p w14:paraId="579D7BBE" w14:textId="77777777" w:rsidR="00A57EB5" w:rsidRDefault="00A57EB5" w:rsidP="00D929B4">
            <w:pPr>
              <w:jc w:val="center"/>
              <w:rPr>
                <w:sz w:val="28"/>
                <w:szCs w:val="28"/>
              </w:rPr>
            </w:pPr>
            <w:r w:rsidRPr="00E92481">
              <w:rPr>
                <w:sz w:val="28"/>
                <w:szCs w:val="28"/>
              </w:rPr>
              <w:t>Срезка темпера</w:t>
            </w:r>
            <w:r>
              <w:rPr>
                <w:sz w:val="28"/>
                <w:szCs w:val="28"/>
              </w:rPr>
              <w:t>-</w:t>
            </w:r>
          </w:p>
          <w:p w14:paraId="4FA11438" w14:textId="77777777" w:rsidR="00A57EB5" w:rsidRPr="00E92481" w:rsidRDefault="00A57EB5" w:rsidP="00D929B4">
            <w:pPr>
              <w:jc w:val="center"/>
              <w:rPr>
                <w:sz w:val="28"/>
                <w:szCs w:val="28"/>
              </w:rPr>
            </w:pPr>
            <w:proofErr w:type="spellStart"/>
            <w:r w:rsidRPr="00E92481">
              <w:rPr>
                <w:sz w:val="28"/>
                <w:szCs w:val="28"/>
              </w:rPr>
              <w:t>турного</w:t>
            </w:r>
            <w:proofErr w:type="spellEnd"/>
            <w:r w:rsidRPr="00E92481">
              <w:rPr>
                <w:sz w:val="28"/>
                <w:szCs w:val="28"/>
              </w:rPr>
              <w:t xml:space="preserve"> графика, °С</w:t>
            </w:r>
          </w:p>
        </w:tc>
        <w:tc>
          <w:tcPr>
            <w:tcW w:w="1488" w:type="dxa"/>
            <w:tcBorders>
              <w:top w:val="single" w:sz="4" w:space="0" w:color="auto"/>
              <w:left w:val="single" w:sz="4" w:space="0" w:color="auto"/>
              <w:right w:val="single" w:sz="4" w:space="0" w:color="auto"/>
            </w:tcBorders>
            <w:shd w:val="clear" w:color="auto" w:fill="FFFFFF"/>
            <w:vAlign w:val="center"/>
          </w:tcPr>
          <w:p w14:paraId="71918D45" w14:textId="77777777" w:rsidR="00A57EB5" w:rsidRDefault="00A57EB5" w:rsidP="00D929B4">
            <w:pPr>
              <w:jc w:val="center"/>
              <w:rPr>
                <w:sz w:val="28"/>
                <w:szCs w:val="28"/>
              </w:rPr>
            </w:pPr>
            <w:r w:rsidRPr="00E92481">
              <w:rPr>
                <w:sz w:val="28"/>
                <w:szCs w:val="28"/>
              </w:rPr>
              <w:t>Темпера</w:t>
            </w:r>
            <w:r>
              <w:rPr>
                <w:sz w:val="28"/>
                <w:szCs w:val="28"/>
              </w:rPr>
              <w:t>-</w:t>
            </w:r>
          </w:p>
          <w:p w14:paraId="77E5839A" w14:textId="77777777" w:rsidR="00A57EB5" w:rsidRPr="00E92481" w:rsidRDefault="00A57EB5" w:rsidP="00D929B4">
            <w:pPr>
              <w:jc w:val="center"/>
              <w:rPr>
                <w:sz w:val="28"/>
                <w:szCs w:val="28"/>
              </w:rPr>
            </w:pPr>
            <w:proofErr w:type="spellStart"/>
            <w:r w:rsidRPr="00E92481">
              <w:rPr>
                <w:sz w:val="28"/>
                <w:szCs w:val="28"/>
              </w:rPr>
              <w:t>турный</w:t>
            </w:r>
            <w:proofErr w:type="spellEnd"/>
            <w:r w:rsidRPr="00E92481">
              <w:rPr>
                <w:sz w:val="28"/>
                <w:szCs w:val="28"/>
              </w:rPr>
              <w:t xml:space="preserve"> график, °С</w:t>
            </w:r>
          </w:p>
        </w:tc>
      </w:tr>
      <w:tr w:rsidR="00A57EB5" w:rsidRPr="00E92481" w14:paraId="76510C31" w14:textId="77777777" w:rsidTr="00D929B4">
        <w:trPr>
          <w:trHeight w:hRule="exact" w:val="1527"/>
        </w:trPr>
        <w:tc>
          <w:tcPr>
            <w:tcW w:w="2102" w:type="dxa"/>
            <w:tcBorders>
              <w:top w:val="single" w:sz="4" w:space="0" w:color="auto"/>
              <w:left w:val="single" w:sz="4" w:space="0" w:color="auto"/>
            </w:tcBorders>
            <w:shd w:val="clear" w:color="auto" w:fill="FFFFFF"/>
            <w:vAlign w:val="center"/>
          </w:tcPr>
          <w:p w14:paraId="249A9C59"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5A6CB655" w14:textId="77777777" w:rsidR="00A57EB5" w:rsidRPr="00F66871" w:rsidRDefault="00A57EB5" w:rsidP="00D929B4">
            <w:pPr>
              <w:rPr>
                <w:sz w:val="28"/>
                <w:szCs w:val="28"/>
              </w:rPr>
            </w:pPr>
            <w:r w:rsidRPr="00F66871">
              <w:rPr>
                <w:rStyle w:val="21"/>
                <w:rFonts w:eastAsia="Arial Unicode MS"/>
              </w:rPr>
              <w:t>ул. Космонавтов, 44</w:t>
            </w:r>
          </w:p>
        </w:tc>
        <w:tc>
          <w:tcPr>
            <w:tcW w:w="2293" w:type="dxa"/>
            <w:tcBorders>
              <w:top w:val="single" w:sz="4" w:space="0" w:color="auto"/>
              <w:left w:val="single" w:sz="4" w:space="0" w:color="auto"/>
            </w:tcBorders>
            <w:shd w:val="clear" w:color="auto" w:fill="FFFFFF"/>
            <w:vAlign w:val="center"/>
          </w:tcPr>
          <w:p w14:paraId="179BB6F8" w14:textId="77777777" w:rsidR="00A57EB5" w:rsidRPr="00E92481" w:rsidRDefault="00A57EB5" w:rsidP="00D929B4">
            <w:pPr>
              <w:jc w:val="center"/>
              <w:rPr>
                <w:sz w:val="28"/>
                <w:szCs w:val="28"/>
              </w:rPr>
            </w:pPr>
            <w:r w:rsidRPr="00E92481">
              <w:rPr>
                <w:sz w:val="28"/>
                <w:szCs w:val="28"/>
              </w:rPr>
              <w:t>централизованное</w:t>
            </w:r>
          </w:p>
        </w:tc>
        <w:tc>
          <w:tcPr>
            <w:tcW w:w="1984" w:type="dxa"/>
            <w:tcBorders>
              <w:top w:val="single" w:sz="4" w:space="0" w:color="auto"/>
              <w:left w:val="single" w:sz="4" w:space="0" w:color="auto"/>
            </w:tcBorders>
            <w:shd w:val="clear" w:color="auto" w:fill="FFFFFF"/>
            <w:vAlign w:val="center"/>
          </w:tcPr>
          <w:p w14:paraId="4BC704A3" w14:textId="77777777" w:rsidR="00A57EB5" w:rsidRPr="00E92481" w:rsidRDefault="00A57EB5" w:rsidP="00D929B4">
            <w:pPr>
              <w:jc w:val="center"/>
              <w:rPr>
                <w:sz w:val="28"/>
                <w:szCs w:val="28"/>
              </w:rPr>
            </w:pPr>
            <w:r w:rsidRPr="00E92481">
              <w:rPr>
                <w:sz w:val="28"/>
                <w:szCs w:val="28"/>
              </w:rPr>
              <w:t>закрытая</w:t>
            </w:r>
          </w:p>
        </w:tc>
        <w:tc>
          <w:tcPr>
            <w:tcW w:w="1559" w:type="dxa"/>
            <w:tcBorders>
              <w:top w:val="single" w:sz="4" w:space="0" w:color="auto"/>
              <w:left w:val="single" w:sz="4" w:space="0" w:color="auto"/>
            </w:tcBorders>
            <w:shd w:val="clear" w:color="auto" w:fill="FFFFFF"/>
            <w:vAlign w:val="center"/>
          </w:tcPr>
          <w:p w14:paraId="2D09B210" w14:textId="77777777" w:rsidR="00A57EB5" w:rsidRPr="00E92481" w:rsidRDefault="00A57EB5" w:rsidP="00D929B4">
            <w:pPr>
              <w:jc w:val="center"/>
              <w:rPr>
                <w:sz w:val="28"/>
                <w:szCs w:val="28"/>
              </w:rPr>
            </w:pPr>
            <w:r w:rsidRPr="00E92481">
              <w:rPr>
                <w:sz w:val="28"/>
                <w:szCs w:val="28"/>
              </w:rPr>
              <w:t>-</w:t>
            </w:r>
            <w:r>
              <w:rPr>
                <w:sz w:val="28"/>
                <w:szCs w:val="28"/>
              </w:rPr>
              <w:t xml:space="preserve"> </w:t>
            </w:r>
            <w:r w:rsidRPr="00E92481">
              <w:rPr>
                <w:sz w:val="28"/>
                <w:szCs w:val="28"/>
              </w:rPr>
              <w:t>31</w:t>
            </w:r>
          </w:p>
        </w:tc>
        <w:tc>
          <w:tcPr>
            <w:tcW w:w="1843" w:type="dxa"/>
            <w:tcBorders>
              <w:top w:val="single" w:sz="4" w:space="0" w:color="auto"/>
              <w:left w:val="single" w:sz="4" w:space="0" w:color="auto"/>
            </w:tcBorders>
            <w:shd w:val="clear" w:color="auto" w:fill="FFFFFF"/>
            <w:vAlign w:val="center"/>
          </w:tcPr>
          <w:p w14:paraId="6800E946" w14:textId="77777777" w:rsidR="00A57EB5" w:rsidRPr="00E92481" w:rsidRDefault="00A57EB5" w:rsidP="00D929B4">
            <w:pPr>
              <w:jc w:val="center"/>
              <w:rPr>
                <w:sz w:val="28"/>
                <w:szCs w:val="28"/>
              </w:rPr>
            </w:pPr>
            <w:r w:rsidRPr="00E92481">
              <w:rPr>
                <w:sz w:val="28"/>
                <w:szCs w:val="28"/>
              </w:rPr>
              <w:t>20</w:t>
            </w:r>
          </w:p>
        </w:tc>
        <w:tc>
          <w:tcPr>
            <w:tcW w:w="1985" w:type="dxa"/>
            <w:tcBorders>
              <w:top w:val="single" w:sz="4" w:space="0" w:color="auto"/>
              <w:left w:val="single" w:sz="4" w:space="0" w:color="auto"/>
            </w:tcBorders>
            <w:shd w:val="clear" w:color="auto" w:fill="FFFFFF"/>
            <w:vAlign w:val="center"/>
          </w:tcPr>
          <w:p w14:paraId="06021DFE" w14:textId="77777777" w:rsidR="00A57EB5" w:rsidRPr="00E92481" w:rsidRDefault="00A57EB5" w:rsidP="00D929B4">
            <w:pPr>
              <w:jc w:val="center"/>
              <w:rPr>
                <w:sz w:val="28"/>
                <w:szCs w:val="28"/>
              </w:rPr>
            </w:pPr>
            <w:r w:rsidRPr="00E92481">
              <w:rPr>
                <w:sz w:val="28"/>
                <w:szCs w:val="28"/>
              </w:rPr>
              <w:t>75</w:t>
            </w:r>
          </w:p>
        </w:tc>
        <w:tc>
          <w:tcPr>
            <w:tcW w:w="1559" w:type="dxa"/>
            <w:tcBorders>
              <w:top w:val="single" w:sz="4" w:space="0" w:color="auto"/>
              <w:left w:val="single" w:sz="4" w:space="0" w:color="auto"/>
            </w:tcBorders>
            <w:shd w:val="clear" w:color="auto" w:fill="FFFFFF"/>
            <w:vAlign w:val="center"/>
          </w:tcPr>
          <w:p w14:paraId="1A453A8B" w14:textId="77777777" w:rsidR="00A57EB5" w:rsidRPr="00E92481" w:rsidRDefault="00A57EB5" w:rsidP="00D929B4">
            <w:pPr>
              <w:jc w:val="center"/>
              <w:rPr>
                <w:sz w:val="28"/>
                <w:szCs w:val="28"/>
              </w:rPr>
            </w:pPr>
            <w:r w:rsidRPr="00E92481">
              <w:rPr>
                <w:sz w:val="28"/>
                <w:szCs w:val="28"/>
              </w:rPr>
              <w:t>нет</w:t>
            </w:r>
          </w:p>
        </w:tc>
        <w:tc>
          <w:tcPr>
            <w:tcW w:w="1488" w:type="dxa"/>
            <w:tcBorders>
              <w:top w:val="single" w:sz="4" w:space="0" w:color="auto"/>
              <w:left w:val="single" w:sz="4" w:space="0" w:color="auto"/>
              <w:right w:val="single" w:sz="4" w:space="0" w:color="auto"/>
            </w:tcBorders>
            <w:shd w:val="clear" w:color="auto" w:fill="FFFFFF"/>
            <w:vAlign w:val="center"/>
          </w:tcPr>
          <w:p w14:paraId="6CE3B2D8" w14:textId="77777777" w:rsidR="00A57EB5" w:rsidRPr="00E92481" w:rsidRDefault="00A57EB5" w:rsidP="00D929B4">
            <w:pPr>
              <w:jc w:val="center"/>
              <w:rPr>
                <w:sz w:val="28"/>
                <w:szCs w:val="28"/>
              </w:rPr>
            </w:pPr>
            <w:r w:rsidRPr="00E92481">
              <w:rPr>
                <w:sz w:val="28"/>
                <w:szCs w:val="28"/>
              </w:rPr>
              <w:t>95/70</w:t>
            </w:r>
          </w:p>
        </w:tc>
      </w:tr>
      <w:tr w:rsidR="00A57EB5" w:rsidRPr="00E92481" w14:paraId="7BBFD34A" w14:textId="77777777" w:rsidTr="00D929B4">
        <w:trPr>
          <w:trHeight w:hRule="exact" w:val="1266"/>
        </w:trPr>
        <w:tc>
          <w:tcPr>
            <w:tcW w:w="2102" w:type="dxa"/>
            <w:tcBorders>
              <w:top w:val="single" w:sz="4" w:space="0" w:color="auto"/>
              <w:left w:val="single" w:sz="4" w:space="0" w:color="auto"/>
              <w:bottom w:val="single" w:sz="4" w:space="0" w:color="auto"/>
            </w:tcBorders>
            <w:shd w:val="clear" w:color="auto" w:fill="FFFFFF"/>
            <w:vAlign w:val="center"/>
          </w:tcPr>
          <w:p w14:paraId="1E4D9A3B" w14:textId="77777777" w:rsidR="00A57EB5" w:rsidRPr="00F66871" w:rsidRDefault="00A57EB5" w:rsidP="00D929B4">
            <w:pPr>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п.Пригородный</w:t>
            </w:r>
            <w:proofErr w:type="spellEnd"/>
            <w:r w:rsidRPr="00F66871">
              <w:rPr>
                <w:rStyle w:val="21"/>
                <w:rFonts w:eastAsia="Arial Unicode MS"/>
              </w:rPr>
              <w:t>,                        ул. Космонавтов, 48</w:t>
            </w:r>
          </w:p>
          <w:p w14:paraId="2222889A" w14:textId="77777777" w:rsidR="00A57EB5" w:rsidRPr="00F66871" w:rsidRDefault="00A57EB5" w:rsidP="00D929B4">
            <w:pPr>
              <w:ind w:left="260"/>
              <w:rPr>
                <w:sz w:val="28"/>
                <w:szCs w:val="28"/>
              </w:rPr>
            </w:pPr>
          </w:p>
        </w:tc>
        <w:tc>
          <w:tcPr>
            <w:tcW w:w="2293" w:type="dxa"/>
            <w:tcBorders>
              <w:top w:val="single" w:sz="4" w:space="0" w:color="auto"/>
              <w:left w:val="single" w:sz="4" w:space="0" w:color="auto"/>
              <w:bottom w:val="single" w:sz="4" w:space="0" w:color="auto"/>
            </w:tcBorders>
            <w:shd w:val="clear" w:color="auto" w:fill="FFFFFF"/>
          </w:tcPr>
          <w:p w14:paraId="21DF3425" w14:textId="77777777" w:rsidR="00A57EB5" w:rsidRPr="00E92481" w:rsidRDefault="00A57EB5" w:rsidP="00D929B4">
            <w:pPr>
              <w:jc w:val="center"/>
              <w:rPr>
                <w:sz w:val="28"/>
                <w:szCs w:val="28"/>
              </w:rPr>
            </w:pPr>
            <w:r w:rsidRPr="00E92481">
              <w:rPr>
                <w:sz w:val="28"/>
                <w:szCs w:val="28"/>
              </w:rPr>
              <w:t>централизованное</w:t>
            </w:r>
          </w:p>
        </w:tc>
        <w:tc>
          <w:tcPr>
            <w:tcW w:w="1984" w:type="dxa"/>
            <w:tcBorders>
              <w:top w:val="single" w:sz="4" w:space="0" w:color="auto"/>
              <w:left w:val="single" w:sz="4" w:space="0" w:color="auto"/>
              <w:bottom w:val="single" w:sz="4" w:space="0" w:color="auto"/>
            </w:tcBorders>
            <w:shd w:val="clear" w:color="auto" w:fill="FFFFFF"/>
            <w:vAlign w:val="center"/>
          </w:tcPr>
          <w:p w14:paraId="0AE02BC3" w14:textId="77777777" w:rsidR="00A57EB5" w:rsidRPr="00E92481" w:rsidRDefault="00A57EB5" w:rsidP="00D929B4">
            <w:pPr>
              <w:jc w:val="center"/>
              <w:rPr>
                <w:sz w:val="28"/>
                <w:szCs w:val="28"/>
              </w:rPr>
            </w:pPr>
            <w:r w:rsidRPr="00E92481">
              <w:rPr>
                <w:sz w:val="28"/>
                <w:szCs w:val="28"/>
              </w:rPr>
              <w:t>закрытая</w:t>
            </w:r>
          </w:p>
        </w:tc>
        <w:tc>
          <w:tcPr>
            <w:tcW w:w="1559" w:type="dxa"/>
            <w:tcBorders>
              <w:top w:val="single" w:sz="4" w:space="0" w:color="auto"/>
              <w:left w:val="single" w:sz="4" w:space="0" w:color="auto"/>
              <w:bottom w:val="single" w:sz="4" w:space="0" w:color="auto"/>
            </w:tcBorders>
            <w:shd w:val="clear" w:color="auto" w:fill="FFFFFF"/>
            <w:vAlign w:val="center"/>
          </w:tcPr>
          <w:p w14:paraId="54FB93C8" w14:textId="77777777" w:rsidR="00A57EB5" w:rsidRPr="00E92481" w:rsidRDefault="00A57EB5" w:rsidP="00D929B4">
            <w:pPr>
              <w:jc w:val="center"/>
              <w:rPr>
                <w:sz w:val="28"/>
                <w:szCs w:val="28"/>
              </w:rPr>
            </w:pPr>
            <w:r w:rsidRPr="00E92481">
              <w:rPr>
                <w:sz w:val="28"/>
                <w:szCs w:val="28"/>
              </w:rPr>
              <w:t>-</w:t>
            </w:r>
            <w:r>
              <w:rPr>
                <w:sz w:val="28"/>
                <w:szCs w:val="28"/>
              </w:rPr>
              <w:t xml:space="preserve"> </w:t>
            </w:r>
            <w:r w:rsidRPr="00E92481">
              <w:rPr>
                <w:sz w:val="28"/>
                <w:szCs w:val="28"/>
              </w:rPr>
              <w:t>31</w:t>
            </w:r>
          </w:p>
        </w:tc>
        <w:tc>
          <w:tcPr>
            <w:tcW w:w="1843" w:type="dxa"/>
            <w:tcBorders>
              <w:top w:val="single" w:sz="4" w:space="0" w:color="auto"/>
              <w:left w:val="single" w:sz="4" w:space="0" w:color="auto"/>
              <w:bottom w:val="single" w:sz="4" w:space="0" w:color="auto"/>
            </w:tcBorders>
            <w:shd w:val="clear" w:color="auto" w:fill="FFFFFF"/>
            <w:vAlign w:val="center"/>
          </w:tcPr>
          <w:p w14:paraId="5261457C" w14:textId="77777777" w:rsidR="00A57EB5" w:rsidRPr="00E92481" w:rsidRDefault="00A57EB5" w:rsidP="00D929B4">
            <w:pPr>
              <w:jc w:val="center"/>
              <w:rPr>
                <w:sz w:val="28"/>
                <w:szCs w:val="28"/>
              </w:rPr>
            </w:pPr>
            <w:r w:rsidRPr="00E92481">
              <w:rPr>
                <w:sz w:val="28"/>
                <w:szCs w:val="28"/>
              </w:rPr>
              <w:t>20</w:t>
            </w:r>
          </w:p>
        </w:tc>
        <w:tc>
          <w:tcPr>
            <w:tcW w:w="1985" w:type="dxa"/>
            <w:tcBorders>
              <w:top w:val="single" w:sz="4" w:space="0" w:color="auto"/>
              <w:left w:val="single" w:sz="4" w:space="0" w:color="auto"/>
              <w:bottom w:val="single" w:sz="4" w:space="0" w:color="auto"/>
            </w:tcBorders>
            <w:shd w:val="clear" w:color="auto" w:fill="FFFFFF"/>
            <w:vAlign w:val="center"/>
          </w:tcPr>
          <w:p w14:paraId="78B37A1D" w14:textId="77777777" w:rsidR="00A57EB5" w:rsidRPr="00E92481" w:rsidRDefault="00A57EB5" w:rsidP="00D929B4">
            <w:pPr>
              <w:jc w:val="center"/>
              <w:rPr>
                <w:sz w:val="28"/>
                <w:szCs w:val="28"/>
              </w:rPr>
            </w:pPr>
            <w:r w:rsidRPr="00E92481">
              <w:rPr>
                <w:sz w:val="28"/>
                <w:szCs w:val="28"/>
              </w:rPr>
              <w:t>75</w:t>
            </w:r>
          </w:p>
        </w:tc>
        <w:tc>
          <w:tcPr>
            <w:tcW w:w="1559" w:type="dxa"/>
            <w:tcBorders>
              <w:top w:val="single" w:sz="4" w:space="0" w:color="auto"/>
              <w:left w:val="single" w:sz="4" w:space="0" w:color="auto"/>
              <w:bottom w:val="single" w:sz="4" w:space="0" w:color="auto"/>
            </w:tcBorders>
            <w:shd w:val="clear" w:color="auto" w:fill="FFFFFF"/>
            <w:vAlign w:val="center"/>
          </w:tcPr>
          <w:p w14:paraId="1860A319" w14:textId="77777777" w:rsidR="00A57EB5" w:rsidRPr="00E92481" w:rsidRDefault="00A57EB5" w:rsidP="00D929B4">
            <w:pPr>
              <w:jc w:val="center"/>
              <w:rPr>
                <w:sz w:val="28"/>
                <w:szCs w:val="28"/>
              </w:rPr>
            </w:pPr>
            <w:r w:rsidRPr="00E92481">
              <w:rPr>
                <w:sz w:val="28"/>
                <w:szCs w:val="28"/>
              </w:rPr>
              <w:t>нет</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4E5DB399" w14:textId="77777777" w:rsidR="00A57EB5" w:rsidRPr="00E92481" w:rsidRDefault="00A57EB5" w:rsidP="00D929B4">
            <w:pPr>
              <w:jc w:val="center"/>
              <w:rPr>
                <w:sz w:val="28"/>
                <w:szCs w:val="28"/>
              </w:rPr>
            </w:pPr>
            <w:r w:rsidRPr="00E92481">
              <w:rPr>
                <w:sz w:val="28"/>
                <w:szCs w:val="28"/>
              </w:rPr>
              <w:t>95/70</w:t>
            </w:r>
          </w:p>
        </w:tc>
      </w:tr>
      <w:tr w:rsidR="00A57EB5" w:rsidRPr="00E92481" w14:paraId="1ED8D73D" w14:textId="77777777" w:rsidTr="00D929B4">
        <w:trPr>
          <w:trHeight w:hRule="exact" w:val="1266"/>
        </w:trPr>
        <w:tc>
          <w:tcPr>
            <w:tcW w:w="2102" w:type="dxa"/>
            <w:tcBorders>
              <w:top w:val="single" w:sz="4" w:space="0" w:color="auto"/>
              <w:left w:val="single" w:sz="4" w:space="0" w:color="auto"/>
              <w:bottom w:val="single" w:sz="4" w:space="0" w:color="auto"/>
            </w:tcBorders>
            <w:shd w:val="clear" w:color="auto" w:fill="FFFFFF"/>
          </w:tcPr>
          <w:p w14:paraId="0919AE81" w14:textId="77777777" w:rsidR="00A57EB5" w:rsidRPr="00F66871" w:rsidRDefault="00A57EB5" w:rsidP="00D929B4">
            <w:pPr>
              <w:ind w:left="-10"/>
              <w:rPr>
                <w:sz w:val="28"/>
                <w:szCs w:val="28"/>
              </w:rPr>
            </w:pPr>
            <w:r w:rsidRPr="00F66871">
              <w:rPr>
                <w:rStyle w:val="21"/>
                <w:rFonts w:eastAsia="Arial Unicode MS"/>
              </w:rPr>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2293" w:type="dxa"/>
            <w:tcBorders>
              <w:top w:val="single" w:sz="4" w:space="0" w:color="auto"/>
              <w:left w:val="single" w:sz="4" w:space="0" w:color="auto"/>
              <w:bottom w:val="single" w:sz="4" w:space="0" w:color="auto"/>
            </w:tcBorders>
            <w:shd w:val="clear" w:color="auto" w:fill="FFFFFF"/>
          </w:tcPr>
          <w:p w14:paraId="39483EA4" w14:textId="77777777" w:rsidR="00A57EB5" w:rsidRPr="00E92481" w:rsidRDefault="00A57EB5" w:rsidP="00D929B4">
            <w:pPr>
              <w:jc w:val="center"/>
              <w:rPr>
                <w:sz w:val="28"/>
                <w:szCs w:val="28"/>
              </w:rPr>
            </w:pPr>
            <w:r w:rsidRPr="00E92481">
              <w:rPr>
                <w:sz w:val="28"/>
                <w:szCs w:val="28"/>
              </w:rPr>
              <w:t>централизованное</w:t>
            </w:r>
          </w:p>
        </w:tc>
        <w:tc>
          <w:tcPr>
            <w:tcW w:w="1984" w:type="dxa"/>
            <w:tcBorders>
              <w:top w:val="single" w:sz="4" w:space="0" w:color="auto"/>
              <w:left w:val="single" w:sz="4" w:space="0" w:color="auto"/>
              <w:bottom w:val="single" w:sz="4" w:space="0" w:color="auto"/>
            </w:tcBorders>
            <w:shd w:val="clear" w:color="auto" w:fill="FFFFFF"/>
            <w:vAlign w:val="center"/>
          </w:tcPr>
          <w:p w14:paraId="2397E0C3" w14:textId="77777777" w:rsidR="00A57EB5" w:rsidRPr="00E92481" w:rsidRDefault="00A57EB5" w:rsidP="00D929B4">
            <w:pPr>
              <w:jc w:val="center"/>
              <w:rPr>
                <w:sz w:val="28"/>
                <w:szCs w:val="28"/>
              </w:rPr>
            </w:pPr>
            <w:r w:rsidRPr="00E92481">
              <w:rPr>
                <w:sz w:val="28"/>
                <w:szCs w:val="28"/>
              </w:rPr>
              <w:t>закрытая</w:t>
            </w:r>
          </w:p>
        </w:tc>
        <w:tc>
          <w:tcPr>
            <w:tcW w:w="1559" w:type="dxa"/>
            <w:tcBorders>
              <w:top w:val="single" w:sz="4" w:space="0" w:color="auto"/>
              <w:left w:val="single" w:sz="4" w:space="0" w:color="auto"/>
              <w:bottom w:val="single" w:sz="4" w:space="0" w:color="auto"/>
            </w:tcBorders>
            <w:shd w:val="clear" w:color="auto" w:fill="FFFFFF"/>
            <w:vAlign w:val="center"/>
          </w:tcPr>
          <w:p w14:paraId="149661C0" w14:textId="77777777" w:rsidR="00A57EB5" w:rsidRPr="00E92481" w:rsidRDefault="00A57EB5" w:rsidP="00D929B4">
            <w:pPr>
              <w:jc w:val="center"/>
              <w:rPr>
                <w:sz w:val="28"/>
                <w:szCs w:val="28"/>
              </w:rPr>
            </w:pPr>
            <w:r w:rsidRPr="00E92481">
              <w:rPr>
                <w:sz w:val="28"/>
                <w:szCs w:val="28"/>
              </w:rPr>
              <w:t>-</w:t>
            </w:r>
            <w:r>
              <w:rPr>
                <w:sz w:val="28"/>
                <w:szCs w:val="28"/>
              </w:rPr>
              <w:t xml:space="preserve"> </w:t>
            </w:r>
            <w:r w:rsidRPr="00E92481">
              <w:rPr>
                <w:sz w:val="28"/>
                <w:szCs w:val="28"/>
              </w:rPr>
              <w:t>31</w:t>
            </w:r>
          </w:p>
        </w:tc>
        <w:tc>
          <w:tcPr>
            <w:tcW w:w="1843" w:type="dxa"/>
            <w:tcBorders>
              <w:top w:val="single" w:sz="4" w:space="0" w:color="auto"/>
              <w:left w:val="single" w:sz="4" w:space="0" w:color="auto"/>
              <w:bottom w:val="single" w:sz="4" w:space="0" w:color="auto"/>
            </w:tcBorders>
            <w:shd w:val="clear" w:color="auto" w:fill="FFFFFF"/>
            <w:vAlign w:val="center"/>
          </w:tcPr>
          <w:p w14:paraId="6830AC1C" w14:textId="77777777" w:rsidR="00A57EB5" w:rsidRPr="00E92481" w:rsidRDefault="00A57EB5" w:rsidP="00D929B4">
            <w:pPr>
              <w:jc w:val="center"/>
              <w:rPr>
                <w:sz w:val="28"/>
                <w:szCs w:val="28"/>
              </w:rPr>
            </w:pPr>
            <w:r w:rsidRPr="00E92481">
              <w:rPr>
                <w:sz w:val="28"/>
                <w:szCs w:val="28"/>
              </w:rPr>
              <w:t>20</w:t>
            </w:r>
          </w:p>
        </w:tc>
        <w:tc>
          <w:tcPr>
            <w:tcW w:w="1985" w:type="dxa"/>
            <w:tcBorders>
              <w:top w:val="single" w:sz="4" w:space="0" w:color="auto"/>
              <w:left w:val="single" w:sz="4" w:space="0" w:color="auto"/>
              <w:bottom w:val="single" w:sz="4" w:space="0" w:color="auto"/>
            </w:tcBorders>
            <w:shd w:val="clear" w:color="auto" w:fill="FFFFFF"/>
            <w:vAlign w:val="center"/>
          </w:tcPr>
          <w:p w14:paraId="2E479234" w14:textId="77777777" w:rsidR="00A57EB5" w:rsidRPr="00E92481" w:rsidRDefault="00A57EB5" w:rsidP="00D929B4">
            <w:pPr>
              <w:jc w:val="center"/>
              <w:rPr>
                <w:sz w:val="28"/>
                <w:szCs w:val="28"/>
              </w:rPr>
            </w:pPr>
            <w:r w:rsidRPr="00E92481">
              <w:rPr>
                <w:sz w:val="28"/>
                <w:szCs w:val="28"/>
              </w:rPr>
              <w:t>75</w:t>
            </w:r>
          </w:p>
        </w:tc>
        <w:tc>
          <w:tcPr>
            <w:tcW w:w="1559" w:type="dxa"/>
            <w:tcBorders>
              <w:top w:val="single" w:sz="4" w:space="0" w:color="auto"/>
              <w:left w:val="single" w:sz="4" w:space="0" w:color="auto"/>
              <w:bottom w:val="single" w:sz="4" w:space="0" w:color="auto"/>
            </w:tcBorders>
            <w:shd w:val="clear" w:color="auto" w:fill="FFFFFF"/>
            <w:vAlign w:val="center"/>
          </w:tcPr>
          <w:p w14:paraId="0AC09B2D" w14:textId="77777777" w:rsidR="00A57EB5" w:rsidRPr="00E92481" w:rsidRDefault="00A57EB5" w:rsidP="00D929B4">
            <w:pPr>
              <w:jc w:val="center"/>
              <w:rPr>
                <w:sz w:val="28"/>
                <w:szCs w:val="28"/>
              </w:rPr>
            </w:pPr>
            <w:r w:rsidRPr="00E92481">
              <w:rPr>
                <w:sz w:val="28"/>
                <w:szCs w:val="28"/>
              </w:rPr>
              <w:t>нет</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1A0DCF5D" w14:textId="77777777" w:rsidR="00A57EB5" w:rsidRPr="00E92481" w:rsidRDefault="00A57EB5" w:rsidP="00D929B4">
            <w:pPr>
              <w:jc w:val="center"/>
              <w:rPr>
                <w:sz w:val="28"/>
                <w:szCs w:val="28"/>
              </w:rPr>
            </w:pPr>
            <w:r w:rsidRPr="00E92481">
              <w:rPr>
                <w:sz w:val="28"/>
                <w:szCs w:val="28"/>
              </w:rPr>
              <w:t>95/70</w:t>
            </w:r>
          </w:p>
        </w:tc>
      </w:tr>
    </w:tbl>
    <w:p w14:paraId="7FC5F854" w14:textId="77777777" w:rsidR="00A57EB5" w:rsidRPr="00B462CC" w:rsidRDefault="00A57EB5" w:rsidP="00A57EB5">
      <w:pPr>
        <w:ind w:firstLine="708"/>
        <w:jc w:val="center"/>
      </w:pPr>
      <w:r w:rsidRPr="00E92481">
        <w:rPr>
          <w:sz w:val="28"/>
          <w:szCs w:val="28"/>
        </w:rPr>
        <w:br w:type="page"/>
      </w:r>
    </w:p>
    <w:p w14:paraId="68D49F0E" w14:textId="77777777" w:rsidR="00A57EB5" w:rsidRPr="00B462CC" w:rsidRDefault="00A57EB5" w:rsidP="00A57EB5">
      <w:pPr>
        <w:pStyle w:val="40"/>
        <w:shd w:val="clear" w:color="auto" w:fill="auto"/>
        <w:spacing w:after="259" w:line="360" w:lineRule="exact"/>
        <w:rPr>
          <w:b w:val="0"/>
          <w:sz w:val="24"/>
          <w:szCs w:val="24"/>
        </w:rPr>
      </w:pPr>
      <w:r w:rsidRPr="00942AC4">
        <w:rPr>
          <w:b w:val="0"/>
          <w:sz w:val="28"/>
          <w:szCs w:val="28"/>
        </w:rPr>
        <w:lastRenderedPageBreak/>
        <w:t xml:space="preserve">Температурный график 95/70 </w:t>
      </w:r>
      <w:r w:rsidRPr="00942AC4">
        <w:rPr>
          <w:b w:val="0"/>
          <w:sz w:val="28"/>
          <w:szCs w:val="28"/>
          <w:vertAlign w:val="superscript"/>
        </w:rPr>
        <w:t>0</w:t>
      </w:r>
      <w:r w:rsidRPr="00942AC4">
        <w:rPr>
          <w:b w:val="0"/>
          <w:sz w:val="28"/>
          <w:szCs w:val="28"/>
        </w:rPr>
        <w:t xml:space="preserve">С </w:t>
      </w:r>
      <w:r>
        <w:rPr>
          <w:b w:val="0"/>
          <w:sz w:val="28"/>
          <w:szCs w:val="28"/>
        </w:rPr>
        <w:t xml:space="preserve">Пригородного сельского поселения </w:t>
      </w:r>
      <w:r w:rsidRPr="00942AC4">
        <w:rPr>
          <w:b w:val="0"/>
          <w:sz w:val="28"/>
          <w:szCs w:val="28"/>
        </w:rPr>
        <w:t>Калачеевского муниципального района Воронежской области</w:t>
      </w:r>
      <w:r w:rsidRPr="00B462CC">
        <w:rPr>
          <w:b w:val="0"/>
          <w:sz w:val="24"/>
          <w:szCs w:val="24"/>
        </w:rPr>
        <w:t>.</w:t>
      </w:r>
    </w:p>
    <w:p w14:paraId="3FE6D5B2" w14:textId="77777777" w:rsidR="00A57EB5" w:rsidRPr="00B462CC" w:rsidRDefault="00A57EB5" w:rsidP="00A57EB5">
      <w:pPr>
        <w:pStyle w:val="40"/>
        <w:shd w:val="clear" w:color="auto" w:fill="auto"/>
        <w:spacing w:after="259" w:line="360" w:lineRule="exact"/>
        <w:rPr>
          <w:b w:val="0"/>
          <w:sz w:val="24"/>
          <w:szCs w:val="24"/>
        </w:rPr>
      </w:pPr>
      <w:r w:rsidRPr="00B462CC">
        <w:rPr>
          <w:b w:val="0"/>
          <w:noProof/>
          <w:sz w:val="24"/>
          <w:szCs w:val="24"/>
          <w:lang w:eastAsia="ru-RU"/>
        </w:rPr>
        <w:drawing>
          <wp:anchor distT="0" distB="0" distL="114300" distR="114300" simplePos="0" relativeHeight="251659264" behindDoc="0" locked="0" layoutInCell="1" allowOverlap="1" wp14:anchorId="07DFD583" wp14:editId="310EB9E3">
            <wp:simplePos x="0" y="0"/>
            <wp:positionH relativeFrom="margin">
              <wp:posOffset>1124585</wp:posOffset>
            </wp:positionH>
            <wp:positionV relativeFrom="margin">
              <wp:posOffset>662940</wp:posOffset>
            </wp:positionV>
            <wp:extent cx="6949440" cy="4403090"/>
            <wp:effectExtent l="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949440" cy="4403090"/>
                    </a:xfrm>
                    <a:prstGeom prst="rect">
                      <a:avLst/>
                    </a:prstGeom>
                    <a:noFill/>
                  </pic:spPr>
                </pic:pic>
              </a:graphicData>
            </a:graphic>
            <wp14:sizeRelH relativeFrom="margin">
              <wp14:pctWidth>0</wp14:pctWidth>
            </wp14:sizeRelH>
            <wp14:sizeRelV relativeFrom="margin">
              <wp14:pctHeight>0</wp14:pctHeight>
            </wp14:sizeRelV>
          </wp:anchor>
        </w:drawing>
      </w:r>
    </w:p>
    <w:p w14:paraId="15A0DFF0" w14:textId="77777777" w:rsidR="00A57EB5" w:rsidRPr="00942AC4" w:rsidRDefault="00A57EB5" w:rsidP="00A57EB5">
      <w:pPr>
        <w:pStyle w:val="af8"/>
        <w:shd w:val="clear" w:color="auto" w:fill="auto"/>
        <w:tabs>
          <w:tab w:val="left" w:leader="hyphen" w:pos="545"/>
        </w:tabs>
        <w:rPr>
          <w:rFonts w:ascii="Times New Roman" w:hAnsi="Times New Roman" w:cs="Times New Roman"/>
          <w:sz w:val="28"/>
          <w:szCs w:val="28"/>
        </w:rPr>
      </w:pPr>
      <w:r w:rsidRPr="00B462CC">
        <w:rPr>
          <w:rFonts w:ascii="Times New Roman" w:hAnsi="Times New Roman" w:cs="Times New Roman"/>
          <w:sz w:val="24"/>
          <w:szCs w:val="24"/>
        </w:rPr>
        <w:tab/>
      </w:r>
      <w:r w:rsidRPr="00942AC4">
        <w:rPr>
          <w:rFonts w:ascii="Times New Roman" w:hAnsi="Times New Roman" w:cs="Times New Roman"/>
          <w:sz w:val="28"/>
          <w:szCs w:val="28"/>
        </w:rPr>
        <w:t>Т1 срез</w:t>
      </w:r>
    </w:p>
    <w:p w14:paraId="57BBBE99" w14:textId="77777777" w:rsidR="00A57EB5" w:rsidRPr="00942AC4" w:rsidRDefault="00A57EB5" w:rsidP="00A57EB5">
      <w:pPr>
        <w:pStyle w:val="af8"/>
        <w:shd w:val="clear" w:color="auto" w:fill="auto"/>
        <w:tabs>
          <w:tab w:val="right" w:leader="hyphen" w:pos="742"/>
          <w:tab w:val="right" w:pos="1105"/>
        </w:tabs>
        <w:rPr>
          <w:rFonts w:ascii="Times New Roman" w:hAnsi="Times New Roman" w:cs="Times New Roman"/>
          <w:sz w:val="28"/>
          <w:szCs w:val="28"/>
        </w:rPr>
      </w:pPr>
      <w:r w:rsidRPr="00942AC4">
        <w:rPr>
          <w:rFonts w:ascii="Times New Roman" w:hAnsi="Times New Roman" w:cs="Times New Roman"/>
          <w:sz w:val="28"/>
          <w:szCs w:val="28"/>
        </w:rPr>
        <w:tab/>
        <w:t>ТЗ</w:t>
      </w:r>
      <w:r>
        <w:rPr>
          <w:rFonts w:ascii="Times New Roman" w:hAnsi="Times New Roman" w:cs="Times New Roman"/>
          <w:sz w:val="28"/>
          <w:szCs w:val="28"/>
        </w:rPr>
        <w:t xml:space="preserve"> </w:t>
      </w:r>
      <w:r w:rsidRPr="00942AC4">
        <w:rPr>
          <w:rFonts w:ascii="Times New Roman" w:hAnsi="Times New Roman" w:cs="Times New Roman"/>
          <w:sz w:val="28"/>
          <w:szCs w:val="28"/>
        </w:rPr>
        <w:tab/>
        <w:t>срез</w:t>
      </w:r>
    </w:p>
    <w:p w14:paraId="588BC733" w14:textId="77777777" w:rsidR="00A57EB5" w:rsidRPr="00942AC4" w:rsidRDefault="00A57EB5" w:rsidP="00A57EB5">
      <w:pPr>
        <w:pStyle w:val="af8"/>
        <w:shd w:val="clear" w:color="auto" w:fill="auto"/>
        <w:tabs>
          <w:tab w:val="right" w:leader="hyphen" w:pos="742"/>
          <w:tab w:val="right" w:pos="1105"/>
        </w:tabs>
        <w:rPr>
          <w:rFonts w:ascii="Times New Roman" w:hAnsi="Times New Roman" w:cs="Times New Roman"/>
          <w:sz w:val="28"/>
          <w:szCs w:val="28"/>
        </w:rPr>
      </w:pPr>
      <w:r w:rsidRPr="00942AC4">
        <w:rPr>
          <w:rFonts w:ascii="Times New Roman" w:hAnsi="Times New Roman" w:cs="Times New Roman"/>
          <w:sz w:val="28"/>
          <w:szCs w:val="28"/>
        </w:rPr>
        <w:tab/>
        <w:t>Т2</w:t>
      </w:r>
      <w:r w:rsidRPr="00942AC4">
        <w:rPr>
          <w:rFonts w:ascii="Times New Roman" w:hAnsi="Times New Roman" w:cs="Times New Roman"/>
          <w:sz w:val="28"/>
          <w:szCs w:val="28"/>
        </w:rPr>
        <w:tab/>
      </w:r>
      <w:r>
        <w:rPr>
          <w:rFonts w:ascii="Times New Roman" w:hAnsi="Times New Roman" w:cs="Times New Roman"/>
          <w:sz w:val="28"/>
          <w:szCs w:val="28"/>
        </w:rPr>
        <w:t xml:space="preserve"> </w:t>
      </w:r>
      <w:r w:rsidRPr="00942AC4">
        <w:rPr>
          <w:rFonts w:ascii="Times New Roman" w:hAnsi="Times New Roman" w:cs="Times New Roman"/>
          <w:sz w:val="28"/>
          <w:szCs w:val="28"/>
        </w:rPr>
        <w:t>срез</w:t>
      </w:r>
    </w:p>
    <w:p w14:paraId="0565E4A5" w14:textId="77777777" w:rsidR="00A57EB5" w:rsidRPr="00942AC4" w:rsidRDefault="00A57EB5" w:rsidP="00A57EB5">
      <w:pPr>
        <w:pStyle w:val="26"/>
        <w:shd w:val="clear" w:color="auto" w:fill="auto"/>
        <w:tabs>
          <w:tab w:val="right" w:leader="hyphen" w:pos="720"/>
        </w:tabs>
        <w:rPr>
          <w:sz w:val="28"/>
          <w:szCs w:val="28"/>
        </w:rPr>
      </w:pPr>
      <w:r w:rsidRPr="00942AC4">
        <w:rPr>
          <w:sz w:val="28"/>
          <w:szCs w:val="28"/>
        </w:rPr>
        <w:tab/>
        <w:t>Т1</w:t>
      </w:r>
    </w:p>
    <w:p w14:paraId="31013DBF" w14:textId="77777777" w:rsidR="00A57EB5" w:rsidRPr="00942AC4" w:rsidRDefault="00A57EB5" w:rsidP="00A57EB5">
      <w:pPr>
        <w:pStyle w:val="38"/>
        <w:shd w:val="clear" w:color="auto" w:fill="auto"/>
        <w:tabs>
          <w:tab w:val="left" w:leader="hyphen" w:pos="560"/>
        </w:tabs>
        <w:rPr>
          <w:b w:val="0"/>
        </w:rPr>
      </w:pPr>
      <w:r w:rsidRPr="00942AC4">
        <w:rPr>
          <w:b w:val="0"/>
        </w:rPr>
        <w:tab/>
        <w:t>ТЗ</w:t>
      </w:r>
    </w:p>
    <w:p w14:paraId="17AA9DE2" w14:textId="77777777" w:rsidR="00A57EB5" w:rsidRPr="00942AC4" w:rsidRDefault="00A57EB5" w:rsidP="00A57EB5">
      <w:pPr>
        <w:pStyle w:val="af8"/>
        <w:shd w:val="clear" w:color="auto" w:fill="auto"/>
        <w:tabs>
          <w:tab w:val="right" w:leader="hyphen" w:pos="749"/>
        </w:tabs>
        <w:rPr>
          <w:rFonts w:ascii="Times New Roman" w:hAnsi="Times New Roman" w:cs="Times New Roman"/>
          <w:sz w:val="28"/>
          <w:szCs w:val="28"/>
        </w:rPr>
      </w:pPr>
      <w:r w:rsidRPr="00942AC4">
        <w:rPr>
          <w:rFonts w:ascii="Times New Roman" w:hAnsi="Times New Roman" w:cs="Times New Roman"/>
          <w:sz w:val="28"/>
          <w:szCs w:val="28"/>
        </w:rPr>
        <w:tab/>
        <w:t>Т2</w:t>
      </w:r>
    </w:p>
    <w:p w14:paraId="0777A43F" w14:textId="77777777" w:rsidR="00A57EB5" w:rsidRPr="00B462CC" w:rsidRDefault="00A57EB5" w:rsidP="00A57EB5">
      <w:pPr>
        <w:pStyle w:val="40"/>
        <w:shd w:val="clear" w:color="auto" w:fill="auto"/>
        <w:spacing w:after="259" w:line="360" w:lineRule="exact"/>
        <w:rPr>
          <w:b w:val="0"/>
          <w:sz w:val="24"/>
          <w:szCs w:val="24"/>
        </w:rPr>
      </w:pPr>
    </w:p>
    <w:p w14:paraId="13E4C0C2" w14:textId="77777777" w:rsidR="00A57EB5" w:rsidRPr="00B462CC" w:rsidRDefault="00A57EB5" w:rsidP="00A57EB5">
      <w:pPr>
        <w:pStyle w:val="40"/>
        <w:shd w:val="clear" w:color="auto" w:fill="auto"/>
        <w:spacing w:after="259" w:line="360" w:lineRule="exact"/>
        <w:rPr>
          <w:b w:val="0"/>
          <w:sz w:val="24"/>
          <w:szCs w:val="24"/>
        </w:rPr>
      </w:pPr>
    </w:p>
    <w:p w14:paraId="49C38AF9" w14:textId="77777777" w:rsidR="00A57EB5" w:rsidRPr="00B462CC" w:rsidRDefault="00A57EB5" w:rsidP="00A57EB5">
      <w:pPr>
        <w:pStyle w:val="40"/>
        <w:shd w:val="clear" w:color="auto" w:fill="auto"/>
        <w:spacing w:after="259" w:line="360" w:lineRule="exact"/>
        <w:rPr>
          <w:b w:val="0"/>
          <w:sz w:val="24"/>
          <w:szCs w:val="24"/>
        </w:rPr>
      </w:pPr>
    </w:p>
    <w:p w14:paraId="6DB74AA5" w14:textId="77777777" w:rsidR="00A57EB5" w:rsidRPr="00B462CC" w:rsidRDefault="00A57EB5" w:rsidP="00A57EB5">
      <w:pPr>
        <w:pStyle w:val="40"/>
        <w:shd w:val="clear" w:color="auto" w:fill="auto"/>
        <w:spacing w:after="259" w:line="360" w:lineRule="exact"/>
        <w:rPr>
          <w:b w:val="0"/>
          <w:sz w:val="24"/>
          <w:szCs w:val="24"/>
        </w:rPr>
      </w:pPr>
    </w:p>
    <w:p w14:paraId="2BB79421" w14:textId="77777777" w:rsidR="00A57EB5" w:rsidRPr="00B462CC" w:rsidRDefault="00A57EB5" w:rsidP="00A57EB5">
      <w:pPr>
        <w:pStyle w:val="40"/>
        <w:shd w:val="clear" w:color="auto" w:fill="auto"/>
        <w:spacing w:after="259" w:line="360" w:lineRule="exact"/>
        <w:rPr>
          <w:b w:val="0"/>
          <w:sz w:val="24"/>
          <w:szCs w:val="24"/>
        </w:rPr>
      </w:pPr>
    </w:p>
    <w:p w14:paraId="3CBA76F4" w14:textId="77777777" w:rsidR="00A57EB5" w:rsidRPr="00B462CC" w:rsidRDefault="00A57EB5" w:rsidP="00A57EB5">
      <w:pPr>
        <w:ind w:firstLine="708"/>
        <w:jc w:val="center"/>
      </w:pPr>
      <w:r w:rsidRPr="00B462CC">
        <w:br w:type="page"/>
      </w:r>
    </w:p>
    <w:p w14:paraId="5872349F" w14:textId="77777777" w:rsidR="00A57EB5" w:rsidRDefault="00A57EB5" w:rsidP="00A57EB5">
      <w:pPr>
        <w:pStyle w:val="40"/>
        <w:shd w:val="clear" w:color="auto" w:fill="auto"/>
        <w:spacing w:after="0" w:line="360" w:lineRule="exact"/>
        <w:jc w:val="left"/>
        <w:rPr>
          <w:b w:val="0"/>
          <w:sz w:val="28"/>
          <w:szCs w:val="28"/>
        </w:rPr>
      </w:pPr>
      <w:r>
        <w:rPr>
          <w:b w:val="0"/>
          <w:sz w:val="28"/>
          <w:szCs w:val="28"/>
        </w:rPr>
        <w:lastRenderedPageBreak/>
        <w:t xml:space="preserve">   Таблица 5.4</w:t>
      </w:r>
      <w:r w:rsidRPr="00942AC4">
        <w:rPr>
          <w:b w:val="0"/>
          <w:sz w:val="28"/>
          <w:szCs w:val="28"/>
        </w:rPr>
        <w:t>.</w:t>
      </w:r>
      <w:r>
        <w:rPr>
          <w:b w:val="0"/>
          <w:sz w:val="28"/>
          <w:szCs w:val="28"/>
        </w:rPr>
        <w:t xml:space="preserve">      </w:t>
      </w:r>
    </w:p>
    <w:p w14:paraId="3059AAA1" w14:textId="77777777" w:rsidR="00A57EB5" w:rsidRDefault="00A57EB5" w:rsidP="00A57EB5">
      <w:pPr>
        <w:pStyle w:val="40"/>
        <w:shd w:val="clear" w:color="auto" w:fill="auto"/>
        <w:spacing w:after="0" w:line="360" w:lineRule="exact"/>
        <w:jc w:val="left"/>
        <w:rPr>
          <w:b w:val="0"/>
          <w:sz w:val="28"/>
          <w:szCs w:val="28"/>
        </w:rPr>
      </w:pPr>
      <w:r>
        <w:rPr>
          <w:b w:val="0"/>
          <w:sz w:val="28"/>
          <w:szCs w:val="28"/>
        </w:rPr>
        <w:t xml:space="preserve">  </w:t>
      </w:r>
      <w:r w:rsidRPr="00942AC4">
        <w:rPr>
          <w:b w:val="0"/>
          <w:sz w:val="28"/>
          <w:szCs w:val="28"/>
        </w:rPr>
        <w:t xml:space="preserve"> Система отопления </w:t>
      </w:r>
      <w:r>
        <w:rPr>
          <w:b w:val="0"/>
          <w:sz w:val="28"/>
          <w:szCs w:val="28"/>
        </w:rPr>
        <w:t xml:space="preserve">Пригородного сельского поселения </w:t>
      </w:r>
      <w:r w:rsidRPr="00942AC4">
        <w:rPr>
          <w:b w:val="0"/>
          <w:sz w:val="28"/>
          <w:szCs w:val="28"/>
        </w:rPr>
        <w:t>Калачеевского муниципального района Воронежской области</w:t>
      </w:r>
    </w:p>
    <w:p w14:paraId="7AF3A76B" w14:textId="77777777" w:rsidR="00A57EB5" w:rsidRPr="00942AC4" w:rsidRDefault="00A57EB5" w:rsidP="00A57EB5">
      <w:pPr>
        <w:pStyle w:val="40"/>
        <w:shd w:val="clear" w:color="auto" w:fill="auto"/>
        <w:spacing w:after="0" w:line="360" w:lineRule="exact"/>
        <w:jc w:val="left"/>
        <w:rPr>
          <w:b w:val="0"/>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2477"/>
        <w:gridCol w:w="2462"/>
        <w:gridCol w:w="2466"/>
        <w:gridCol w:w="2466"/>
        <w:gridCol w:w="2462"/>
        <w:gridCol w:w="2480"/>
      </w:tblGrid>
      <w:tr w:rsidR="00A57EB5" w:rsidRPr="00942AC4" w14:paraId="43ABA6B8" w14:textId="77777777" w:rsidTr="00D929B4">
        <w:trPr>
          <w:trHeight w:hRule="exact" w:val="1440"/>
        </w:trPr>
        <w:tc>
          <w:tcPr>
            <w:tcW w:w="2477" w:type="dxa"/>
            <w:tcBorders>
              <w:top w:val="single" w:sz="4" w:space="0" w:color="auto"/>
              <w:left w:val="single" w:sz="4" w:space="0" w:color="auto"/>
            </w:tcBorders>
            <w:shd w:val="clear" w:color="auto" w:fill="FFFFFF"/>
          </w:tcPr>
          <w:p w14:paraId="706AB844" w14:textId="77777777" w:rsidR="00A57EB5" w:rsidRPr="00942AC4" w:rsidRDefault="00A57EB5" w:rsidP="00D929B4">
            <w:pPr>
              <w:jc w:val="center"/>
              <w:rPr>
                <w:sz w:val="28"/>
                <w:szCs w:val="28"/>
              </w:rPr>
            </w:pPr>
            <w:r w:rsidRPr="00942AC4">
              <w:rPr>
                <w:sz w:val="28"/>
                <w:szCs w:val="28"/>
              </w:rPr>
              <w:t>Температура наружного воздуха, °С</w:t>
            </w:r>
          </w:p>
        </w:tc>
        <w:tc>
          <w:tcPr>
            <w:tcW w:w="2462" w:type="dxa"/>
            <w:tcBorders>
              <w:top w:val="single" w:sz="4" w:space="0" w:color="auto"/>
              <w:left w:val="single" w:sz="4" w:space="0" w:color="auto"/>
            </w:tcBorders>
            <w:shd w:val="clear" w:color="auto" w:fill="FFFFFF"/>
          </w:tcPr>
          <w:p w14:paraId="492C0768" w14:textId="77777777" w:rsidR="00A57EB5" w:rsidRPr="00942AC4" w:rsidRDefault="00A57EB5" w:rsidP="00D929B4">
            <w:pPr>
              <w:jc w:val="center"/>
              <w:rPr>
                <w:sz w:val="28"/>
                <w:szCs w:val="28"/>
              </w:rPr>
            </w:pPr>
            <w:r w:rsidRPr="00942AC4">
              <w:rPr>
                <w:sz w:val="28"/>
                <w:szCs w:val="28"/>
              </w:rPr>
              <w:t>Температура сетевой воды в подающем трубопроводе, °С</w:t>
            </w:r>
          </w:p>
        </w:tc>
        <w:tc>
          <w:tcPr>
            <w:tcW w:w="2466" w:type="dxa"/>
            <w:tcBorders>
              <w:top w:val="single" w:sz="4" w:space="0" w:color="auto"/>
              <w:left w:val="single" w:sz="4" w:space="0" w:color="auto"/>
            </w:tcBorders>
            <w:shd w:val="clear" w:color="auto" w:fill="FFFFFF"/>
          </w:tcPr>
          <w:p w14:paraId="3925009E" w14:textId="77777777" w:rsidR="00A57EB5" w:rsidRPr="00942AC4" w:rsidRDefault="00A57EB5" w:rsidP="00D929B4">
            <w:pPr>
              <w:jc w:val="center"/>
              <w:rPr>
                <w:sz w:val="28"/>
                <w:szCs w:val="28"/>
              </w:rPr>
            </w:pPr>
            <w:r w:rsidRPr="00942AC4">
              <w:rPr>
                <w:sz w:val="28"/>
                <w:szCs w:val="28"/>
              </w:rPr>
              <w:t>Температура сетевой воды в обратном трубопроводе, °С</w:t>
            </w:r>
          </w:p>
        </w:tc>
        <w:tc>
          <w:tcPr>
            <w:tcW w:w="2466" w:type="dxa"/>
            <w:tcBorders>
              <w:top w:val="single" w:sz="4" w:space="0" w:color="auto"/>
              <w:left w:val="single" w:sz="4" w:space="0" w:color="auto"/>
            </w:tcBorders>
            <w:shd w:val="clear" w:color="auto" w:fill="FFFFFF"/>
          </w:tcPr>
          <w:p w14:paraId="5B956D16" w14:textId="77777777" w:rsidR="00A57EB5" w:rsidRPr="00942AC4" w:rsidRDefault="00A57EB5" w:rsidP="00D929B4">
            <w:pPr>
              <w:jc w:val="center"/>
              <w:rPr>
                <w:sz w:val="28"/>
                <w:szCs w:val="28"/>
              </w:rPr>
            </w:pPr>
            <w:r w:rsidRPr="00942AC4">
              <w:rPr>
                <w:sz w:val="28"/>
                <w:szCs w:val="28"/>
              </w:rPr>
              <w:t>Температура наружного воздуха, °С</w:t>
            </w:r>
          </w:p>
        </w:tc>
        <w:tc>
          <w:tcPr>
            <w:tcW w:w="2462" w:type="dxa"/>
            <w:tcBorders>
              <w:top w:val="single" w:sz="4" w:space="0" w:color="auto"/>
              <w:left w:val="single" w:sz="4" w:space="0" w:color="auto"/>
            </w:tcBorders>
            <w:shd w:val="clear" w:color="auto" w:fill="FFFFFF"/>
          </w:tcPr>
          <w:p w14:paraId="0E86CDF8" w14:textId="77777777" w:rsidR="00A57EB5" w:rsidRPr="00942AC4" w:rsidRDefault="00A57EB5" w:rsidP="00D929B4">
            <w:pPr>
              <w:jc w:val="center"/>
              <w:rPr>
                <w:sz w:val="28"/>
                <w:szCs w:val="28"/>
              </w:rPr>
            </w:pPr>
            <w:r w:rsidRPr="00942AC4">
              <w:rPr>
                <w:sz w:val="28"/>
                <w:szCs w:val="28"/>
              </w:rPr>
              <w:t>Температура сетевой воды в подающем трубопроводе, °С</w:t>
            </w:r>
          </w:p>
        </w:tc>
        <w:tc>
          <w:tcPr>
            <w:tcW w:w="2480" w:type="dxa"/>
            <w:tcBorders>
              <w:top w:val="single" w:sz="4" w:space="0" w:color="auto"/>
              <w:left w:val="single" w:sz="4" w:space="0" w:color="auto"/>
              <w:right w:val="single" w:sz="4" w:space="0" w:color="auto"/>
            </w:tcBorders>
            <w:shd w:val="clear" w:color="auto" w:fill="FFFFFF"/>
          </w:tcPr>
          <w:p w14:paraId="649868ED" w14:textId="77777777" w:rsidR="00A57EB5" w:rsidRDefault="00A57EB5" w:rsidP="00D929B4">
            <w:pPr>
              <w:jc w:val="center"/>
              <w:rPr>
                <w:sz w:val="28"/>
                <w:szCs w:val="28"/>
              </w:rPr>
            </w:pPr>
            <w:r w:rsidRPr="00942AC4">
              <w:rPr>
                <w:sz w:val="28"/>
                <w:szCs w:val="28"/>
              </w:rPr>
              <w:t>Температура сетевой воды в обратном</w:t>
            </w:r>
          </w:p>
          <w:p w14:paraId="45FE3107" w14:textId="77777777" w:rsidR="00A57EB5" w:rsidRPr="00942AC4" w:rsidRDefault="00A57EB5" w:rsidP="00D929B4">
            <w:pPr>
              <w:jc w:val="center"/>
              <w:rPr>
                <w:sz w:val="28"/>
                <w:szCs w:val="28"/>
              </w:rPr>
            </w:pPr>
            <w:r w:rsidRPr="00942AC4">
              <w:rPr>
                <w:sz w:val="28"/>
                <w:szCs w:val="28"/>
              </w:rPr>
              <w:t>трубопроводе, °С</w:t>
            </w:r>
          </w:p>
        </w:tc>
      </w:tr>
      <w:tr w:rsidR="00A57EB5" w:rsidRPr="00942AC4" w14:paraId="3907FA71"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2B27BE22" w14:textId="77777777" w:rsidR="00A57EB5" w:rsidRPr="00942AC4" w:rsidRDefault="00A57EB5" w:rsidP="00D929B4">
            <w:pPr>
              <w:jc w:val="center"/>
              <w:rPr>
                <w:sz w:val="28"/>
                <w:szCs w:val="28"/>
              </w:rPr>
            </w:pPr>
            <w:r w:rsidRPr="00942AC4">
              <w:rPr>
                <w:sz w:val="28"/>
                <w:szCs w:val="28"/>
              </w:rPr>
              <w:t>8</w:t>
            </w:r>
          </w:p>
        </w:tc>
        <w:tc>
          <w:tcPr>
            <w:tcW w:w="2462" w:type="dxa"/>
            <w:tcBorders>
              <w:top w:val="single" w:sz="4" w:space="0" w:color="auto"/>
              <w:left w:val="single" w:sz="4" w:space="0" w:color="auto"/>
            </w:tcBorders>
            <w:shd w:val="clear" w:color="auto" w:fill="FFFFFF"/>
            <w:vAlign w:val="center"/>
          </w:tcPr>
          <w:p w14:paraId="2EB5D74C" w14:textId="77777777" w:rsidR="00A57EB5" w:rsidRPr="00942AC4" w:rsidRDefault="00A57EB5" w:rsidP="00D929B4">
            <w:pPr>
              <w:jc w:val="center"/>
              <w:rPr>
                <w:sz w:val="28"/>
                <w:szCs w:val="28"/>
              </w:rPr>
            </w:pPr>
            <w:r w:rsidRPr="00942AC4">
              <w:rPr>
                <w:sz w:val="28"/>
                <w:szCs w:val="28"/>
              </w:rPr>
              <w:t>39</w:t>
            </w:r>
          </w:p>
        </w:tc>
        <w:tc>
          <w:tcPr>
            <w:tcW w:w="2466" w:type="dxa"/>
            <w:tcBorders>
              <w:top w:val="single" w:sz="4" w:space="0" w:color="auto"/>
              <w:left w:val="single" w:sz="4" w:space="0" w:color="auto"/>
            </w:tcBorders>
            <w:shd w:val="clear" w:color="auto" w:fill="FFFFFF"/>
            <w:vAlign w:val="center"/>
          </w:tcPr>
          <w:p w14:paraId="11115A40" w14:textId="77777777" w:rsidR="00A57EB5" w:rsidRPr="00942AC4" w:rsidRDefault="00A57EB5" w:rsidP="00D929B4">
            <w:pPr>
              <w:jc w:val="center"/>
              <w:rPr>
                <w:sz w:val="28"/>
                <w:szCs w:val="28"/>
              </w:rPr>
            </w:pPr>
            <w:r w:rsidRPr="00942AC4">
              <w:rPr>
                <w:sz w:val="28"/>
                <w:szCs w:val="28"/>
              </w:rPr>
              <w:t>34</w:t>
            </w:r>
          </w:p>
        </w:tc>
        <w:tc>
          <w:tcPr>
            <w:tcW w:w="2466" w:type="dxa"/>
            <w:tcBorders>
              <w:top w:val="single" w:sz="4" w:space="0" w:color="auto"/>
              <w:left w:val="single" w:sz="4" w:space="0" w:color="auto"/>
            </w:tcBorders>
            <w:shd w:val="clear" w:color="auto" w:fill="FFFFFF"/>
            <w:vAlign w:val="center"/>
          </w:tcPr>
          <w:p w14:paraId="61C00258" w14:textId="77777777" w:rsidR="00A57EB5" w:rsidRPr="00942AC4" w:rsidRDefault="00A57EB5" w:rsidP="00D929B4">
            <w:pPr>
              <w:jc w:val="center"/>
              <w:rPr>
                <w:sz w:val="28"/>
                <w:szCs w:val="28"/>
              </w:rPr>
            </w:pPr>
            <w:r w:rsidRPr="00942AC4">
              <w:rPr>
                <w:sz w:val="28"/>
                <w:szCs w:val="28"/>
              </w:rPr>
              <w:t>-12</w:t>
            </w:r>
          </w:p>
        </w:tc>
        <w:tc>
          <w:tcPr>
            <w:tcW w:w="2462" w:type="dxa"/>
            <w:tcBorders>
              <w:top w:val="single" w:sz="4" w:space="0" w:color="auto"/>
              <w:left w:val="single" w:sz="4" w:space="0" w:color="auto"/>
            </w:tcBorders>
            <w:shd w:val="clear" w:color="auto" w:fill="FFFFFF"/>
            <w:vAlign w:val="center"/>
          </w:tcPr>
          <w:p w14:paraId="1E26D38C" w14:textId="77777777" w:rsidR="00A57EB5" w:rsidRPr="00942AC4" w:rsidRDefault="00A57EB5" w:rsidP="00D929B4">
            <w:pPr>
              <w:jc w:val="center"/>
              <w:rPr>
                <w:sz w:val="28"/>
                <w:szCs w:val="28"/>
              </w:rPr>
            </w:pPr>
            <w:r w:rsidRPr="00942AC4">
              <w:rPr>
                <w:sz w:val="28"/>
                <w:szCs w:val="28"/>
              </w:rPr>
              <w:t>69</w:t>
            </w:r>
          </w:p>
        </w:tc>
        <w:tc>
          <w:tcPr>
            <w:tcW w:w="2480" w:type="dxa"/>
            <w:tcBorders>
              <w:top w:val="single" w:sz="4" w:space="0" w:color="auto"/>
              <w:left w:val="single" w:sz="4" w:space="0" w:color="auto"/>
              <w:right w:val="single" w:sz="4" w:space="0" w:color="auto"/>
            </w:tcBorders>
            <w:shd w:val="clear" w:color="auto" w:fill="FFFFFF"/>
            <w:vAlign w:val="center"/>
          </w:tcPr>
          <w:p w14:paraId="528E52B6" w14:textId="77777777" w:rsidR="00A57EB5" w:rsidRPr="00942AC4" w:rsidRDefault="00A57EB5" w:rsidP="00D929B4">
            <w:pPr>
              <w:jc w:val="center"/>
              <w:rPr>
                <w:sz w:val="28"/>
                <w:szCs w:val="28"/>
              </w:rPr>
            </w:pPr>
            <w:r w:rsidRPr="00942AC4">
              <w:rPr>
                <w:sz w:val="28"/>
                <w:szCs w:val="28"/>
              </w:rPr>
              <w:t>54</w:t>
            </w:r>
          </w:p>
        </w:tc>
      </w:tr>
      <w:tr w:rsidR="00A57EB5" w:rsidRPr="00942AC4" w14:paraId="2645C2D6" w14:textId="77777777" w:rsidTr="00D929B4">
        <w:trPr>
          <w:trHeight w:hRule="exact" w:val="367"/>
        </w:trPr>
        <w:tc>
          <w:tcPr>
            <w:tcW w:w="2477" w:type="dxa"/>
            <w:tcBorders>
              <w:top w:val="single" w:sz="4" w:space="0" w:color="auto"/>
              <w:left w:val="single" w:sz="4" w:space="0" w:color="auto"/>
            </w:tcBorders>
            <w:shd w:val="clear" w:color="auto" w:fill="FFFFFF"/>
            <w:vAlign w:val="center"/>
          </w:tcPr>
          <w:p w14:paraId="021F913A" w14:textId="77777777" w:rsidR="00A57EB5" w:rsidRPr="00942AC4" w:rsidRDefault="00A57EB5" w:rsidP="00D929B4">
            <w:pPr>
              <w:jc w:val="center"/>
              <w:rPr>
                <w:sz w:val="28"/>
                <w:szCs w:val="28"/>
              </w:rPr>
            </w:pPr>
            <w:r w:rsidRPr="00942AC4">
              <w:rPr>
                <w:sz w:val="28"/>
                <w:szCs w:val="28"/>
              </w:rPr>
              <w:t>7</w:t>
            </w:r>
          </w:p>
        </w:tc>
        <w:tc>
          <w:tcPr>
            <w:tcW w:w="2462" w:type="dxa"/>
            <w:tcBorders>
              <w:top w:val="single" w:sz="4" w:space="0" w:color="auto"/>
              <w:left w:val="single" w:sz="4" w:space="0" w:color="auto"/>
            </w:tcBorders>
            <w:shd w:val="clear" w:color="auto" w:fill="FFFFFF"/>
            <w:vAlign w:val="center"/>
          </w:tcPr>
          <w:p w14:paraId="10131F30" w14:textId="77777777" w:rsidR="00A57EB5" w:rsidRPr="00942AC4" w:rsidRDefault="00A57EB5" w:rsidP="00D929B4">
            <w:pPr>
              <w:jc w:val="center"/>
              <w:rPr>
                <w:sz w:val="28"/>
                <w:szCs w:val="28"/>
              </w:rPr>
            </w:pPr>
            <w:r w:rsidRPr="00942AC4">
              <w:rPr>
                <w:sz w:val="28"/>
                <w:szCs w:val="28"/>
              </w:rPr>
              <w:t>40</w:t>
            </w:r>
          </w:p>
        </w:tc>
        <w:tc>
          <w:tcPr>
            <w:tcW w:w="2466" w:type="dxa"/>
            <w:tcBorders>
              <w:top w:val="single" w:sz="4" w:space="0" w:color="auto"/>
              <w:left w:val="single" w:sz="4" w:space="0" w:color="auto"/>
            </w:tcBorders>
            <w:shd w:val="clear" w:color="auto" w:fill="FFFFFF"/>
            <w:vAlign w:val="center"/>
          </w:tcPr>
          <w:p w14:paraId="48A021FF" w14:textId="77777777" w:rsidR="00A57EB5" w:rsidRPr="00942AC4" w:rsidRDefault="00A57EB5" w:rsidP="00D929B4">
            <w:pPr>
              <w:jc w:val="center"/>
              <w:rPr>
                <w:sz w:val="28"/>
                <w:szCs w:val="28"/>
              </w:rPr>
            </w:pPr>
            <w:r w:rsidRPr="00942AC4">
              <w:rPr>
                <w:sz w:val="28"/>
                <w:szCs w:val="28"/>
              </w:rPr>
              <w:t>35</w:t>
            </w:r>
          </w:p>
        </w:tc>
        <w:tc>
          <w:tcPr>
            <w:tcW w:w="2466" w:type="dxa"/>
            <w:tcBorders>
              <w:top w:val="single" w:sz="4" w:space="0" w:color="auto"/>
              <w:left w:val="single" w:sz="4" w:space="0" w:color="auto"/>
            </w:tcBorders>
            <w:shd w:val="clear" w:color="auto" w:fill="FFFFFF"/>
            <w:vAlign w:val="center"/>
          </w:tcPr>
          <w:p w14:paraId="42450EE6" w14:textId="77777777" w:rsidR="00A57EB5" w:rsidRPr="00942AC4" w:rsidRDefault="00A57EB5" w:rsidP="00D929B4">
            <w:pPr>
              <w:jc w:val="center"/>
              <w:rPr>
                <w:sz w:val="28"/>
                <w:szCs w:val="28"/>
              </w:rPr>
            </w:pPr>
            <w:r w:rsidRPr="00942AC4">
              <w:rPr>
                <w:sz w:val="28"/>
                <w:szCs w:val="28"/>
              </w:rPr>
              <w:t>-13</w:t>
            </w:r>
          </w:p>
        </w:tc>
        <w:tc>
          <w:tcPr>
            <w:tcW w:w="2462" w:type="dxa"/>
            <w:tcBorders>
              <w:top w:val="single" w:sz="4" w:space="0" w:color="auto"/>
              <w:left w:val="single" w:sz="4" w:space="0" w:color="auto"/>
            </w:tcBorders>
            <w:shd w:val="clear" w:color="auto" w:fill="FFFFFF"/>
            <w:vAlign w:val="center"/>
          </w:tcPr>
          <w:p w14:paraId="6E597088" w14:textId="77777777" w:rsidR="00A57EB5" w:rsidRPr="00942AC4" w:rsidRDefault="00A57EB5" w:rsidP="00D929B4">
            <w:pPr>
              <w:jc w:val="center"/>
              <w:rPr>
                <w:sz w:val="28"/>
                <w:szCs w:val="28"/>
              </w:rPr>
            </w:pPr>
            <w:r w:rsidRPr="00942AC4">
              <w:rPr>
                <w:sz w:val="28"/>
                <w:szCs w:val="28"/>
              </w:rPr>
              <w:t>71</w:t>
            </w:r>
          </w:p>
        </w:tc>
        <w:tc>
          <w:tcPr>
            <w:tcW w:w="2480" w:type="dxa"/>
            <w:tcBorders>
              <w:top w:val="single" w:sz="4" w:space="0" w:color="auto"/>
              <w:left w:val="single" w:sz="4" w:space="0" w:color="auto"/>
              <w:right w:val="single" w:sz="4" w:space="0" w:color="auto"/>
            </w:tcBorders>
            <w:shd w:val="clear" w:color="auto" w:fill="FFFFFF"/>
            <w:vAlign w:val="center"/>
          </w:tcPr>
          <w:p w14:paraId="783F0F95" w14:textId="77777777" w:rsidR="00A57EB5" w:rsidRPr="00942AC4" w:rsidRDefault="00A57EB5" w:rsidP="00D929B4">
            <w:pPr>
              <w:jc w:val="center"/>
              <w:rPr>
                <w:sz w:val="28"/>
                <w:szCs w:val="28"/>
              </w:rPr>
            </w:pPr>
            <w:r w:rsidRPr="00942AC4">
              <w:rPr>
                <w:sz w:val="28"/>
                <w:szCs w:val="28"/>
              </w:rPr>
              <w:t>55</w:t>
            </w:r>
          </w:p>
        </w:tc>
      </w:tr>
      <w:tr w:rsidR="00A57EB5" w:rsidRPr="00942AC4" w14:paraId="34614B5A"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5D506162" w14:textId="77777777" w:rsidR="00A57EB5" w:rsidRPr="00942AC4" w:rsidRDefault="00A57EB5" w:rsidP="00D929B4">
            <w:pPr>
              <w:jc w:val="center"/>
              <w:rPr>
                <w:sz w:val="28"/>
                <w:szCs w:val="28"/>
              </w:rPr>
            </w:pPr>
            <w:r w:rsidRPr="00942AC4">
              <w:rPr>
                <w:sz w:val="28"/>
                <w:szCs w:val="28"/>
              </w:rPr>
              <w:t>6</w:t>
            </w:r>
          </w:p>
        </w:tc>
        <w:tc>
          <w:tcPr>
            <w:tcW w:w="2462" w:type="dxa"/>
            <w:tcBorders>
              <w:top w:val="single" w:sz="4" w:space="0" w:color="auto"/>
              <w:left w:val="single" w:sz="4" w:space="0" w:color="auto"/>
            </w:tcBorders>
            <w:shd w:val="clear" w:color="auto" w:fill="FFFFFF"/>
            <w:vAlign w:val="center"/>
          </w:tcPr>
          <w:p w14:paraId="6FB4DE0A" w14:textId="77777777" w:rsidR="00A57EB5" w:rsidRPr="00942AC4" w:rsidRDefault="00A57EB5" w:rsidP="00D929B4">
            <w:pPr>
              <w:jc w:val="center"/>
              <w:rPr>
                <w:sz w:val="28"/>
                <w:szCs w:val="28"/>
              </w:rPr>
            </w:pPr>
            <w:r w:rsidRPr="00942AC4">
              <w:rPr>
                <w:sz w:val="28"/>
                <w:szCs w:val="28"/>
              </w:rPr>
              <w:t>42</w:t>
            </w:r>
          </w:p>
        </w:tc>
        <w:tc>
          <w:tcPr>
            <w:tcW w:w="2466" w:type="dxa"/>
            <w:tcBorders>
              <w:top w:val="single" w:sz="4" w:space="0" w:color="auto"/>
              <w:left w:val="single" w:sz="4" w:space="0" w:color="auto"/>
            </w:tcBorders>
            <w:shd w:val="clear" w:color="auto" w:fill="FFFFFF"/>
            <w:vAlign w:val="center"/>
          </w:tcPr>
          <w:p w14:paraId="08B725FD" w14:textId="77777777" w:rsidR="00A57EB5" w:rsidRPr="00942AC4" w:rsidRDefault="00A57EB5" w:rsidP="00D929B4">
            <w:pPr>
              <w:jc w:val="center"/>
              <w:rPr>
                <w:sz w:val="28"/>
                <w:szCs w:val="28"/>
              </w:rPr>
            </w:pPr>
            <w:r w:rsidRPr="00942AC4">
              <w:rPr>
                <w:sz w:val="28"/>
                <w:szCs w:val="28"/>
              </w:rPr>
              <w:t>36</w:t>
            </w:r>
          </w:p>
        </w:tc>
        <w:tc>
          <w:tcPr>
            <w:tcW w:w="2466" w:type="dxa"/>
            <w:tcBorders>
              <w:top w:val="single" w:sz="4" w:space="0" w:color="auto"/>
              <w:left w:val="single" w:sz="4" w:space="0" w:color="auto"/>
            </w:tcBorders>
            <w:shd w:val="clear" w:color="auto" w:fill="FFFFFF"/>
            <w:vAlign w:val="center"/>
          </w:tcPr>
          <w:p w14:paraId="7539143A" w14:textId="77777777" w:rsidR="00A57EB5" w:rsidRPr="00942AC4" w:rsidRDefault="00A57EB5" w:rsidP="00D929B4">
            <w:pPr>
              <w:jc w:val="center"/>
              <w:rPr>
                <w:sz w:val="28"/>
                <w:szCs w:val="28"/>
              </w:rPr>
            </w:pPr>
            <w:r w:rsidRPr="00942AC4">
              <w:rPr>
                <w:sz w:val="28"/>
                <w:szCs w:val="28"/>
              </w:rPr>
              <w:t>-14</w:t>
            </w:r>
          </w:p>
        </w:tc>
        <w:tc>
          <w:tcPr>
            <w:tcW w:w="2462" w:type="dxa"/>
            <w:tcBorders>
              <w:top w:val="single" w:sz="4" w:space="0" w:color="auto"/>
              <w:left w:val="single" w:sz="4" w:space="0" w:color="auto"/>
            </w:tcBorders>
            <w:shd w:val="clear" w:color="auto" w:fill="FFFFFF"/>
            <w:vAlign w:val="center"/>
          </w:tcPr>
          <w:p w14:paraId="29C9F38D" w14:textId="77777777" w:rsidR="00A57EB5" w:rsidRPr="00942AC4" w:rsidRDefault="00A57EB5" w:rsidP="00D929B4">
            <w:pPr>
              <w:jc w:val="center"/>
              <w:rPr>
                <w:sz w:val="28"/>
                <w:szCs w:val="28"/>
              </w:rPr>
            </w:pPr>
            <w:r w:rsidRPr="00942AC4">
              <w:rPr>
                <w:sz w:val="28"/>
                <w:szCs w:val="28"/>
              </w:rPr>
              <w:t>72</w:t>
            </w:r>
          </w:p>
        </w:tc>
        <w:tc>
          <w:tcPr>
            <w:tcW w:w="2480" w:type="dxa"/>
            <w:tcBorders>
              <w:top w:val="single" w:sz="4" w:space="0" w:color="auto"/>
              <w:left w:val="single" w:sz="4" w:space="0" w:color="auto"/>
              <w:right w:val="single" w:sz="4" w:space="0" w:color="auto"/>
            </w:tcBorders>
            <w:shd w:val="clear" w:color="auto" w:fill="FFFFFF"/>
            <w:vAlign w:val="center"/>
          </w:tcPr>
          <w:p w14:paraId="43913313" w14:textId="77777777" w:rsidR="00A57EB5" w:rsidRPr="00942AC4" w:rsidRDefault="00A57EB5" w:rsidP="00D929B4">
            <w:pPr>
              <w:jc w:val="center"/>
              <w:rPr>
                <w:sz w:val="28"/>
                <w:szCs w:val="28"/>
              </w:rPr>
            </w:pPr>
            <w:r w:rsidRPr="00942AC4">
              <w:rPr>
                <w:sz w:val="28"/>
                <w:szCs w:val="28"/>
              </w:rPr>
              <w:t>56</w:t>
            </w:r>
          </w:p>
        </w:tc>
      </w:tr>
      <w:tr w:rsidR="00A57EB5" w:rsidRPr="00942AC4" w14:paraId="5B2228CA"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1394814F" w14:textId="77777777" w:rsidR="00A57EB5" w:rsidRPr="00942AC4" w:rsidRDefault="00A57EB5" w:rsidP="00D929B4">
            <w:pPr>
              <w:jc w:val="center"/>
              <w:rPr>
                <w:sz w:val="28"/>
                <w:szCs w:val="28"/>
              </w:rPr>
            </w:pPr>
            <w:r w:rsidRPr="00942AC4">
              <w:rPr>
                <w:sz w:val="28"/>
                <w:szCs w:val="28"/>
              </w:rPr>
              <w:t>5</w:t>
            </w:r>
          </w:p>
        </w:tc>
        <w:tc>
          <w:tcPr>
            <w:tcW w:w="2462" w:type="dxa"/>
            <w:tcBorders>
              <w:top w:val="single" w:sz="4" w:space="0" w:color="auto"/>
              <w:left w:val="single" w:sz="4" w:space="0" w:color="auto"/>
            </w:tcBorders>
            <w:shd w:val="clear" w:color="auto" w:fill="FFFFFF"/>
            <w:vAlign w:val="center"/>
          </w:tcPr>
          <w:p w14:paraId="43315D5C" w14:textId="77777777" w:rsidR="00A57EB5" w:rsidRPr="00942AC4" w:rsidRDefault="00A57EB5" w:rsidP="00D929B4">
            <w:pPr>
              <w:jc w:val="center"/>
              <w:rPr>
                <w:sz w:val="28"/>
                <w:szCs w:val="28"/>
              </w:rPr>
            </w:pPr>
            <w:r w:rsidRPr="00942AC4">
              <w:rPr>
                <w:sz w:val="28"/>
                <w:szCs w:val="28"/>
              </w:rPr>
              <w:t>44</w:t>
            </w:r>
          </w:p>
        </w:tc>
        <w:tc>
          <w:tcPr>
            <w:tcW w:w="2466" w:type="dxa"/>
            <w:tcBorders>
              <w:top w:val="single" w:sz="4" w:space="0" w:color="auto"/>
              <w:left w:val="single" w:sz="4" w:space="0" w:color="auto"/>
            </w:tcBorders>
            <w:shd w:val="clear" w:color="auto" w:fill="FFFFFF"/>
            <w:vAlign w:val="center"/>
          </w:tcPr>
          <w:p w14:paraId="57D76BF6" w14:textId="77777777" w:rsidR="00A57EB5" w:rsidRPr="00942AC4" w:rsidRDefault="00A57EB5" w:rsidP="00D929B4">
            <w:pPr>
              <w:jc w:val="center"/>
              <w:rPr>
                <w:sz w:val="28"/>
                <w:szCs w:val="28"/>
              </w:rPr>
            </w:pPr>
            <w:r w:rsidRPr="00942AC4">
              <w:rPr>
                <w:sz w:val="28"/>
                <w:szCs w:val="28"/>
              </w:rPr>
              <w:t>37</w:t>
            </w:r>
          </w:p>
        </w:tc>
        <w:tc>
          <w:tcPr>
            <w:tcW w:w="2466" w:type="dxa"/>
            <w:tcBorders>
              <w:top w:val="single" w:sz="4" w:space="0" w:color="auto"/>
              <w:left w:val="single" w:sz="4" w:space="0" w:color="auto"/>
            </w:tcBorders>
            <w:shd w:val="clear" w:color="auto" w:fill="FFFFFF"/>
            <w:vAlign w:val="center"/>
          </w:tcPr>
          <w:p w14:paraId="7E559887" w14:textId="77777777" w:rsidR="00A57EB5" w:rsidRPr="00942AC4" w:rsidRDefault="00A57EB5" w:rsidP="00D929B4">
            <w:pPr>
              <w:jc w:val="center"/>
              <w:rPr>
                <w:sz w:val="28"/>
                <w:szCs w:val="28"/>
              </w:rPr>
            </w:pPr>
            <w:r w:rsidRPr="00942AC4">
              <w:rPr>
                <w:sz w:val="28"/>
                <w:szCs w:val="28"/>
              </w:rPr>
              <w:t>-15</w:t>
            </w:r>
          </w:p>
        </w:tc>
        <w:tc>
          <w:tcPr>
            <w:tcW w:w="2462" w:type="dxa"/>
            <w:tcBorders>
              <w:top w:val="single" w:sz="4" w:space="0" w:color="auto"/>
              <w:left w:val="single" w:sz="4" w:space="0" w:color="auto"/>
            </w:tcBorders>
            <w:shd w:val="clear" w:color="auto" w:fill="FFFFFF"/>
            <w:vAlign w:val="center"/>
          </w:tcPr>
          <w:p w14:paraId="34C95CEB" w14:textId="77777777" w:rsidR="00A57EB5" w:rsidRPr="00942AC4" w:rsidRDefault="00A57EB5" w:rsidP="00D929B4">
            <w:pPr>
              <w:jc w:val="center"/>
              <w:rPr>
                <w:sz w:val="28"/>
                <w:szCs w:val="28"/>
              </w:rPr>
            </w:pPr>
            <w:r w:rsidRPr="00942AC4">
              <w:rPr>
                <w:sz w:val="28"/>
                <w:szCs w:val="28"/>
              </w:rPr>
              <w:t>73</w:t>
            </w:r>
          </w:p>
        </w:tc>
        <w:tc>
          <w:tcPr>
            <w:tcW w:w="2480" w:type="dxa"/>
            <w:tcBorders>
              <w:top w:val="single" w:sz="4" w:space="0" w:color="auto"/>
              <w:left w:val="single" w:sz="4" w:space="0" w:color="auto"/>
              <w:right w:val="single" w:sz="4" w:space="0" w:color="auto"/>
            </w:tcBorders>
            <w:shd w:val="clear" w:color="auto" w:fill="FFFFFF"/>
            <w:vAlign w:val="center"/>
          </w:tcPr>
          <w:p w14:paraId="2BFE702D" w14:textId="77777777" w:rsidR="00A57EB5" w:rsidRPr="00942AC4" w:rsidRDefault="00A57EB5" w:rsidP="00D929B4">
            <w:pPr>
              <w:jc w:val="center"/>
              <w:rPr>
                <w:sz w:val="28"/>
                <w:szCs w:val="28"/>
              </w:rPr>
            </w:pPr>
            <w:r w:rsidRPr="00942AC4">
              <w:rPr>
                <w:sz w:val="28"/>
                <w:szCs w:val="28"/>
              </w:rPr>
              <w:t>57</w:t>
            </w:r>
          </w:p>
        </w:tc>
      </w:tr>
      <w:tr w:rsidR="00A57EB5" w:rsidRPr="00942AC4" w14:paraId="3D742BD6"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4883C14C" w14:textId="77777777" w:rsidR="00A57EB5" w:rsidRPr="00942AC4" w:rsidRDefault="00A57EB5" w:rsidP="00D929B4">
            <w:pPr>
              <w:jc w:val="center"/>
              <w:rPr>
                <w:sz w:val="28"/>
                <w:szCs w:val="28"/>
              </w:rPr>
            </w:pPr>
            <w:r w:rsidRPr="00942AC4">
              <w:rPr>
                <w:sz w:val="28"/>
                <w:szCs w:val="28"/>
              </w:rPr>
              <w:t>4</w:t>
            </w:r>
          </w:p>
        </w:tc>
        <w:tc>
          <w:tcPr>
            <w:tcW w:w="2462" w:type="dxa"/>
            <w:tcBorders>
              <w:top w:val="single" w:sz="4" w:space="0" w:color="auto"/>
              <w:left w:val="single" w:sz="4" w:space="0" w:color="auto"/>
            </w:tcBorders>
            <w:shd w:val="clear" w:color="auto" w:fill="FFFFFF"/>
            <w:vAlign w:val="center"/>
          </w:tcPr>
          <w:p w14:paraId="019B5A61" w14:textId="77777777" w:rsidR="00A57EB5" w:rsidRPr="00942AC4" w:rsidRDefault="00A57EB5" w:rsidP="00D929B4">
            <w:pPr>
              <w:jc w:val="center"/>
              <w:rPr>
                <w:sz w:val="28"/>
                <w:szCs w:val="28"/>
              </w:rPr>
            </w:pPr>
            <w:r w:rsidRPr="00942AC4">
              <w:rPr>
                <w:sz w:val="28"/>
                <w:szCs w:val="28"/>
              </w:rPr>
              <w:t>45</w:t>
            </w:r>
          </w:p>
        </w:tc>
        <w:tc>
          <w:tcPr>
            <w:tcW w:w="2466" w:type="dxa"/>
            <w:tcBorders>
              <w:top w:val="single" w:sz="4" w:space="0" w:color="auto"/>
              <w:left w:val="single" w:sz="4" w:space="0" w:color="auto"/>
            </w:tcBorders>
            <w:shd w:val="clear" w:color="auto" w:fill="FFFFFF"/>
            <w:vAlign w:val="center"/>
          </w:tcPr>
          <w:p w14:paraId="3FE6DF94" w14:textId="77777777" w:rsidR="00A57EB5" w:rsidRPr="00942AC4" w:rsidRDefault="00A57EB5" w:rsidP="00D929B4">
            <w:pPr>
              <w:jc w:val="center"/>
              <w:rPr>
                <w:sz w:val="28"/>
                <w:szCs w:val="28"/>
              </w:rPr>
            </w:pPr>
            <w:r w:rsidRPr="00942AC4">
              <w:rPr>
                <w:sz w:val="28"/>
                <w:szCs w:val="28"/>
              </w:rPr>
              <w:t>38</w:t>
            </w:r>
          </w:p>
        </w:tc>
        <w:tc>
          <w:tcPr>
            <w:tcW w:w="2466" w:type="dxa"/>
            <w:tcBorders>
              <w:top w:val="single" w:sz="4" w:space="0" w:color="auto"/>
              <w:left w:val="single" w:sz="4" w:space="0" w:color="auto"/>
            </w:tcBorders>
            <w:shd w:val="clear" w:color="auto" w:fill="FFFFFF"/>
            <w:vAlign w:val="center"/>
          </w:tcPr>
          <w:p w14:paraId="171C0E48" w14:textId="77777777" w:rsidR="00A57EB5" w:rsidRPr="00942AC4" w:rsidRDefault="00A57EB5" w:rsidP="00D929B4">
            <w:pPr>
              <w:jc w:val="center"/>
              <w:rPr>
                <w:sz w:val="28"/>
                <w:szCs w:val="28"/>
              </w:rPr>
            </w:pPr>
            <w:r w:rsidRPr="00942AC4">
              <w:rPr>
                <w:sz w:val="28"/>
                <w:szCs w:val="28"/>
              </w:rPr>
              <w:t>-16</w:t>
            </w:r>
          </w:p>
        </w:tc>
        <w:tc>
          <w:tcPr>
            <w:tcW w:w="2462" w:type="dxa"/>
            <w:tcBorders>
              <w:top w:val="single" w:sz="4" w:space="0" w:color="auto"/>
              <w:left w:val="single" w:sz="4" w:space="0" w:color="auto"/>
            </w:tcBorders>
            <w:shd w:val="clear" w:color="auto" w:fill="FFFFFF"/>
            <w:vAlign w:val="center"/>
          </w:tcPr>
          <w:p w14:paraId="2A5C931C" w14:textId="77777777" w:rsidR="00A57EB5" w:rsidRPr="00942AC4" w:rsidRDefault="00A57EB5" w:rsidP="00D929B4">
            <w:pPr>
              <w:jc w:val="center"/>
              <w:rPr>
                <w:sz w:val="28"/>
                <w:szCs w:val="28"/>
              </w:rPr>
            </w:pPr>
            <w:r w:rsidRPr="00942AC4">
              <w:rPr>
                <w:sz w:val="28"/>
                <w:szCs w:val="28"/>
              </w:rPr>
              <w:t>75</w:t>
            </w:r>
          </w:p>
        </w:tc>
        <w:tc>
          <w:tcPr>
            <w:tcW w:w="2480" w:type="dxa"/>
            <w:tcBorders>
              <w:top w:val="single" w:sz="4" w:space="0" w:color="auto"/>
              <w:left w:val="single" w:sz="4" w:space="0" w:color="auto"/>
              <w:right w:val="single" w:sz="4" w:space="0" w:color="auto"/>
            </w:tcBorders>
            <w:shd w:val="clear" w:color="auto" w:fill="FFFFFF"/>
            <w:vAlign w:val="center"/>
          </w:tcPr>
          <w:p w14:paraId="3C84606E" w14:textId="77777777" w:rsidR="00A57EB5" w:rsidRPr="00942AC4" w:rsidRDefault="00A57EB5" w:rsidP="00D929B4">
            <w:pPr>
              <w:jc w:val="center"/>
              <w:rPr>
                <w:sz w:val="28"/>
                <w:szCs w:val="28"/>
              </w:rPr>
            </w:pPr>
            <w:r w:rsidRPr="00942AC4">
              <w:rPr>
                <w:sz w:val="28"/>
                <w:szCs w:val="28"/>
              </w:rPr>
              <w:t>58</w:t>
            </w:r>
          </w:p>
        </w:tc>
      </w:tr>
      <w:tr w:rsidR="00A57EB5" w:rsidRPr="00942AC4" w14:paraId="7D70E351"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2CC27C59" w14:textId="77777777" w:rsidR="00A57EB5" w:rsidRPr="00942AC4" w:rsidRDefault="00A57EB5" w:rsidP="00D929B4">
            <w:pPr>
              <w:jc w:val="center"/>
              <w:rPr>
                <w:sz w:val="28"/>
                <w:szCs w:val="28"/>
              </w:rPr>
            </w:pPr>
            <w:r w:rsidRPr="00942AC4">
              <w:rPr>
                <w:sz w:val="28"/>
                <w:szCs w:val="28"/>
              </w:rPr>
              <w:t>3</w:t>
            </w:r>
          </w:p>
        </w:tc>
        <w:tc>
          <w:tcPr>
            <w:tcW w:w="2462" w:type="dxa"/>
            <w:tcBorders>
              <w:top w:val="single" w:sz="4" w:space="0" w:color="auto"/>
              <w:left w:val="single" w:sz="4" w:space="0" w:color="auto"/>
            </w:tcBorders>
            <w:shd w:val="clear" w:color="auto" w:fill="FFFFFF"/>
            <w:vAlign w:val="center"/>
          </w:tcPr>
          <w:p w14:paraId="3C292060" w14:textId="77777777" w:rsidR="00A57EB5" w:rsidRPr="00942AC4" w:rsidRDefault="00A57EB5" w:rsidP="00D929B4">
            <w:pPr>
              <w:jc w:val="center"/>
              <w:rPr>
                <w:sz w:val="28"/>
                <w:szCs w:val="28"/>
              </w:rPr>
            </w:pPr>
            <w:r w:rsidRPr="00942AC4">
              <w:rPr>
                <w:sz w:val="28"/>
                <w:szCs w:val="28"/>
              </w:rPr>
              <w:t>47</w:t>
            </w:r>
          </w:p>
        </w:tc>
        <w:tc>
          <w:tcPr>
            <w:tcW w:w="2466" w:type="dxa"/>
            <w:tcBorders>
              <w:top w:val="single" w:sz="4" w:space="0" w:color="auto"/>
              <w:left w:val="single" w:sz="4" w:space="0" w:color="auto"/>
            </w:tcBorders>
            <w:shd w:val="clear" w:color="auto" w:fill="FFFFFF"/>
            <w:vAlign w:val="center"/>
          </w:tcPr>
          <w:p w14:paraId="10CBC5A4" w14:textId="77777777" w:rsidR="00A57EB5" w:rsidRPr="00942AC4" w:rsidRDefault="00A57EB5" w:rsidP="00D929B4">
            <w:pPr>
              <w:jc w:val="center"/>
              <w:rPr>
                <w:sz w:val="28"/>
                <w:szCs w:val="28"/>
              </w:rPr>
            </w:pPr>
            <w:r w:rsidRPr="00942AC4">
              <w:rPr>
                <w:sz w:val="28"/>
                <w:szCs w:val="28"/>
              </w:rPr>
              <w:t>39</w:t>
            </w:r>
          </w:p>
        </w:tc>
        <w:tc>
          <w:tcPr>
            <w:tcW w:w="2466" w:type="dxa"/>
            <w:tcBorders>
              <w:top w:val="single" w:sz="4" w:space="0" w:color="auto"/>
              <w:left w:val="single" w:sz="4" w:space="0" w:color="auto"/>
            </w:tcBorders>
            <w:shd w:val="clear" w:color="auto" w:fill="FFFFFF"/>
            <w:vAlign w:val="center"/>
          </w:tcPr>
          <w:p w14:paraId="7469D1FB" w14:textId="77777777" w:rsidR="00A57EB5" w:rsidRPr="00942AC4" w:rsidRDefault="00A57EB5" w:rsidP="00D929B4">
            <w:pPr>
              <w:jc w:val="center"/>
              <w:rPr>
                <w:sz w:val="28"/>
                <w:szCs w:val="28"/>
              </w:rPr>
            </w:pPr>
            <w:r w:rsidRPr="00942AC4">
              <w:rPr>
                <w:sz w:val="28"/>
                <w:szCs w:val="28"/>
              </w:rPr>
              <w:t>-17</w:t>
            </w:r>
          </w:p>
        </w:tc>
        <w:tc>
          <w:tcPr>
            <w:tcW w:w="2462" w:type="dxa"/>
            <w:tcBorders>
              <w:top w:val="single" w:sz="4" w:space="0" w:color="auto"/>
              <w:left w:val="single" w:sz="4" w:space="0" w:color="auto"/>
            </w:tcBorders>
            <w:shd w:val="clear" w:color="auto" w:fill="FFFFFF"/>
            <w:vAlign w:val="center"/>
          </w:tcPr>
          <w:p w14:paraId="1AA98D3C" w14:textId="77777777" w:rsidR="00A57EB5" w:rsidRPr="00942AC4" w:rsidRDefault="00A57EB5" w:rsidP="00D929B4">
            <w:pPr>
              <w:jc w:val="center"/>
              <w:rPr>
                <w:sz w:val="28"/>
                <w:szCs w:val="28"/>
              </w:rPr>
            </w:pPr>
            <w:r w:rsidRPr="00942AC4">
              <w:rPr>
                <w:sz w:val="28"/>
                <w:szCs w:val="28"/>
              </w:rPr>
              <w:t>76</w:t>
            </w:r>
          </w:p>
        </w:tc>
        <w:tc>
          <w:tcPr>
            <w:tcW w:w="2480" w:type="dxa"/>
            <w:tcBorders>
              <w:top w:val="single" w:sz="4" w:space="0" w:color="auto"/>
              <w:left w:val="single" w:sz="4" w:space="0" w:color="auto"/>
              <w:right w:val="single" w:sz="4" w:space="0" w:color="auto"/>
            </w:tcBorders>
            <w:shd w:val="clear" w:color="auto" w:fill="FFFFFF"/>
            <w:vAlign w:val="center"/>
          </w:tcPr>
          <w:p w14:paraId="759C04CB" w14:textId="77777777" w:rsidR="00A57EB5" w:rsidRPr="00942AC4" w:rsidRDefault="00A57EB5" w:rsidP="00D929B4">
            <w:pPr>
              <w:jc w:val="center"/>
              <w:rPr>
                <w:sz w:val="28"/>
                <w:szCs w:val="28"/>
              </w:rPr>
            </w:pPr>
            <w:r w:rsidRPr="00942AC4">
              <w:rPr>
                <w:sz w:val="28"/>
                <w:szCs w:val="28"/>
              </w:rPr>
              <w:t>58</w:t>
            </w:r>
          </w:p>
        </w:tc>
      </w:tr>
      <w:tr w:rsidR="00A57EB5" w:rsidRPr="00942AC4" w14:paraId="5E970927" w14:textId="77777777" w:rsidTr="00D929B4">
        <w:trPr>
          <w:trHeight w:hRule="exact" w:val="367"/>
        </w:trPr>
        <w:tc>
          <w:tcPr>
            <w:tcW w:w="2477" w:type="dxa"/>
            <w:tcBorders>
              <w:top w:val="single" w:sz="4" w:space="0" w:color="auto"/>
              <w:left w:val="single" w:sz="4" w:space="0" w:color="auto"/>
            </w:tcBorders>
            <w:shd w:val="clear" w:color="auto" w:fill="FFFFFF"/>
            <w:vAlign w:val="center"/>
          </w:tcPr>
          <w:p w14:paraId="6ECD9921" w14:textId="77777777" w:rsidR="00A57EB5" w:rsidRPr="00942AC4" w:rsidRDefault="00A57EB5" w:rsidP="00D929B4">
            <w:pPr>
              <w:jc w:val="center"/>
              <w:rPr>
                <w:sz w:val="28"/>
                <w:szCs w:val="28"/>
              </w:rPr>
            </w:pPr>
            <w:r w:rsidRPr="00942AC4">
              <w:rPr>
                <w:sz w:val="28"/>
                <w:szCs w:val="28"/>
              </w:rPr>
              <w:t>2</w:t>
            </w:r>
          </w:p>
        </w:tc>
        <w:tc>
          <w:tcPr>
            <w:tcW w:w="2462" w:type="dxa"/>
            <w:tcBorders>
              <w:top w:val="single" w:sz="4" w:space="0" w:color="auto"/>
              <w:left w:val="single" w:sz="4" w:space="0" w:color="auto"/>
            </w:tcBorders>
            <w:shd w:val="clear" w:color="auto" w:fill="FFFFFF"/>
            <w:vAlign w:val="center"/>
          </w:tcPr>
          <w:p w14:paraId="607866D2" w14:textId="77777777" w:rsidR="00A57EB5" w:rsidRPr="00942AC4" w:rsidRDefault="00A57EB5" w:rsidP="00D929B4">
            <w:pPr>
              <w:jc w:val="center"/>
              <w:rPr>
                <w:sz w:val="28"/>
                <w:szCs w:val="28"/>
              </w:rPr>
            </w:pPr>
            <w:r w:rsidRPr="00942AC4">
              <w:rPr>
                <w:sz w:val="28"/>
                <w:szCs w:val="28"/>
              </w:rPr>
              <w:t>48</w:t>
            </w:r>
          </w:p>
        </w:tc>
        <w:tc>
          <w:tcPr>
            <w:tcW w:w="2466" w:type="dxa"/>
            <w:tcBorders>
              <w:top w:val="single" w:sz="4" w:space="0" w:color="auto"/>
              <w:left w:val="single" w:sz="4" w:space="0" w:color="auto"/>
            </w:tcBorders>
            <w:shd w:val="clear" w:color="auto" w:fill="FFFFFF"/>
            <w:vAlign w:val="center"/>
          </w:tcPr>
          <w:p w14:paraId="060D6C6C" w14:textId="77777777" w:rsidR="00A57EB5" w:rsidRPr="00942AC4" w:rsidRDefault="00A57EB5" w:rsidP="00D929B4">
            <w:pPr>
              <w:jc w:val="center"/>
              <w:rPr>
                <w:sz w:val="28"/>
                <w:szCs w:val="28"/>
              </w:rPr>
            </w:pPr>
            <w:r w:rsidRPr="00942AC4">
              <w:rPr>
                <w:sz w:val="28"/>
                <w:szCs w:val="28"/>
              </w:rPr>
              <w:t>40</w:t>
            </w:r>
          </w:p>
        </w:tc>
        <w:tc>
          <w:tcPr>
            <w:tcW w:w="2466" w:type="dxa"/>
            <w:tcBorders>
              <w:top w:val="single" w:sz="4" w:space="0" w:color="auto"/>
              <w:left w:val="single" w:sz="4" w:space="0" w:color="auto"/>
            </w:tcBorders>
            <w:shd w:val="clear" w:color="auto" w:fill="FFFFFF"/>
            <w:vAlign w:val="center"/>
          </w:tcPr>
          <w:p w14:paraId="4C050E73" w14:textId="77777777" w:rsidR="00A57EB5" w:rsidRPr="00942AC4" w:rsidRDefault="00A57EB5" w:rsidP="00D929B4">
            <w:pPr>
              <w:jc w:val="center"/>
              <w:rPr>
                <w:sz w:val="28"/>
                <w:szCs w:val="28"/>
              </w:rPr>
            </w:pPr>
            <w:r w:rsidRPr="00942AC4">
              <w:rPr>
                <w:sz w:val="28"/>
                <w:szCs w:val="28"/>
              </w:rPr>
              <w:t>-18</w:t>
            </w:r>
          </w:p>
        </w:tc>
        <w:tc>
          <w:tcPr>
            <w:tcW w:w="2462" w:type="dxa"/>
            <w:tcBorders>
              <w:top w:val="single" w:sz="4" w:space="0" w:color="auto"/>
              <w:left w:val="single" w:sz="4" w:space="0" w:color="auto"/>
            </w:tcBorders>
            <w:shd w:val="clear" w:color="auto" w:fill="FFFFFF"/>
            <w:vAlign w:val="center"/>
          </w:tcPr>
          <w:p w14:paraId="790839D9" w14:textId="77777777" w:rsidR="00A57EB5" w:rsidRPr="00942AC4" w:rsidRDefault="00A57EB5" w:rsidP="00D929B4">
            <w:pPr>
              <w:jc w:val="center"/>
              <w:rPr>
                <w:sz w:val="28"/>
                <w:szCs w:val="28"/>
              </w:rPr>
            </w:pPr>
            <w:r w:rsidRPr="00942AC4">
              <w:rPr>
                <w:sz w:val="28"/>
                <w:szCs w:val="28"/>
              </w:rPr>
              <w:t>78</w:t>
            </w:r>
          </w:p>
        </w:tc>
        <w:tc>
          <w:tcPr>
            <w:tcW w:w="2480" w:type="dxa"/>
            <w:tcBorders>
              <w:top w:val="single" w:sz="4" w:space="0" w:color="auto"/>
              <w:left w:val="single" w:sz="4" w:space="0" w:color="auto"/>
              <w:right w:val="single" w:sz="4" w:space="0" w:color="auto"/>
            </w:tcBorders>
            <w:shd w:val="clear" w:color="auto" w:fill="FFFFFF"/>
            <w:vAlign w:val="center"/>
          </w:tcPr>
          <w:p w14:paraId="4BA0457F" w14:textId="77777777" w:rsidR="00A57EB5" w:rsidRPr="00942AC4" w:rsidRDefault="00A57EB5" w:rsidP="00D929B4">
            <w:pPr>
              <w:jc w:val="center"/>
              <w:rPr>
                <w:sz w:val="28"/>
                <w:szCs w:val="28"/>
              </w:rPr>
            </w:pPr>
            <w:r w:rsidRPr="00942AC4">
              <w:rPr>
                <w:sz w:val="28"/>
                <w:szCs w:val="28"/>
              </w:rPr>
              <w:t>59</w:t>
            </w:r>
          </w:p>
        </w:tc>
      </w:tr>
      <w:tr w:rsidR="00A57EB5" w:rsidRPr="00942AC4" w14:paraId="026D3328" w14:textId="77777777" w:rsidTr="00D929B4">
        <w:trPr>
          <w:trHeight w:hRule="exact" w:val="374"/>
        </w:trPr>
        <w:tc>
          <w:tcPr>
            <w:tcW w:w="2477" w:type="dxa"/>
            <w:tcBorders>
              <w:top w:val="single" w:sz="4" w:space="0" w:color="auto"/>
              <w:left w:val="single" w:sz="4" w:space="0" w:color="auto"/>
            </w:tcBorders>
            <w:shd w:val="clear" w:color="auto" w:fill="FFFFFF"/>
            <w:vAlign w:val="center"/>
          </w:tcPr>
          <w:p w14:paraId="63470C36" w14:textId="77777777" w:rsidR="00A57EB5" w:rsidRPr="00942AC4" w:rsidRDefault="00A57EB5" w:rsidP="00D929B4">
            <w:pPr>
              <w:jc w:val="center"/>
              <w:rPr>
                <w:sz w:val="28"/>
                <w:szCs w:val="28"/>
              </w:rPr>
            </w:pPr>
            <w:r w:rsidRPr="00942AC4">
              <w:rPr>
                <w:sz w:val="28"/>
                <w:szCs w:val="28"/>
              </w:rPr>
              <w:t>1</w:t>
            </w:r>
          </w:p>
        </w:tc>
        <w:tc>
          <w:tcPr>
            <w:tcW w:w="2462" w:type="dxa"/>
            <w:tcBorders>
              <w:top w:val="single" w:sz="4" w:space="0" w:color="auto"/>
              <w:left w:val="single" w:sz="4" w:space="0" w:color="auto"/>
            </w:tcBorders>
            <w:shd w:val="clear" w:color="auto" w:fill="FFFFFF"/>
            <w:vAlign w:val="center"/>
          </w:tcPr>
          <w:p w14:paraId="37AC54CD" w14:textId="77777777" w:rsidR="00A57EB5" w:rsidRPr="00942AC4" w:rsidRDefault="00A57EB5" w:rsidP="00D929B4">
            <w:pPr>
              <w:jc w:val="center"/>
              <w:rPr>
                <w:sz w:val="28"/>
                <w:szCs w:val="28"/>
              </w:rPr>
            </w:pPr>
            <w:r w:rsidRPr="00942AC4">
              <w:rPr>
                <w:sz w:val="28"/>
                <w:szCs w:val="28"/>
              </w:rPr>
              <w:t>50</w:t>
            </w:r>
          </w:p>
        </w:tc>
        <w:tc>
          <w:tcPr>
            <w:tcW w:w="2466" w:type="dxa"/>
            <w:tcBorders>
              <w:top w:val="single" w:sz="4" w:space="0" w:color="auto"/>
              <w:left w:val="single" w:sz="4" w:space="0" w:color="auto"/>
            </w:tcBorders>
            <w:shd w:val="clear" w:color="auto" w:fill="FFFFFF"/>
            <w:vAlign w:val="center"/>
          </w:tcPr>
          <w:p w14:paraId="693E0680" w14:textId="77777777" w:rsidR="00A57EB5" w:rsidRPr="00942AC4" w:rsidRDefault="00A57EB5" w:rsidP="00D929B4">
            <w:pPr>
              <w:jc w:val="center"/>
              <w:rPr>
                <w:sz w:val="28"/>
                <w:szCs w:val="28"/>
              </w:rPr>
            </w:pPr>
            <w:r w:rsidRPr="00942AC4">
              <w:rPr>
                <w:sz w:val="28"/>
                <w:szCs w:val="28"/>
              </w:rPr>
              <w:t>41</w:t>
            </w:r>
          </w:p>
        </w:tc>
        <w:tc>
          <w:tcPr>
            <w:tcW w:w="2466" w:type="dxa"/>
            <w:tcBorders>
              <w:top w:val="single" w:sz="4" w:space="0" w:color="auto"/>
              <w:left w:val="single" w:sz="4" w:space="0" w:color="auto"/>
            </w:tcBorders>
            <w:shd w:val="clear" w:color="auto" w:fill="FFFFFF"/>
            <w:vAlign w:val="center"/>
          </w:tcPr>
          <w:p w14:paraId="0B8C4807" w14:textId="77777777" w:rsidR="00A57EB5" w:rsidRPr="00942AC4" w:rsidRDefault="00A57EB5" w:rsidP="00D929B4">
            <w:pPr>
              <w:jc w:val="center"/>
              <w:rPr>
                <w:sz w:val="28"/>
                <w:szCs w:val="28"/>
              </w:rPr>
            </w:pPr>
            <w:r w:rsidRPr="00942AC4">
              <w:rPr>
                <w:sz w:val="28"/>
                <w:szCs w:val="28"/>
              </w:rPr>
              <w:t>-19</w:t>
            </w:r>
          </w:p>
        </w:tc>
        <w:tc>
          <w:tcPr>
            <w:tcW w:w="2462" w:type="dxa"/>
            <w:tcBorders>
              <w:top w:val="single" w:sz="4" w:space="0" w:color="auto"/>
              <w:left w:val="single" w:sz="4" w:space="0" w:color="auto"/>
            </w:tcBorders>
            <w:shd w:val="clear" w:color="auto" w:fill="FFFFFF"/>
            <w:vAlign w:val="center"/>
          </w:tcPr>
          <w:p w14:paraId="1FB3DAC2" w14:textId="77777777" w:rsidR="00A57EB5" w:rsidRPr="00942AC4" w:rsidRDefault="00A57EB5" w:rsidP="00D929B4">
            <w:pPr>
              <w:jc w:val="center"/>
              <w:rPr>
                <w:sz w:val="28"/>
                <w:szCs w:val="28"/>
              </w:rPr>
            </w:pPr>
            <w:r w:rsidRPr="00942AC4">
              <w:rPr>
                <w:sz w:val="28"/>
                <w:szCs w:val="28"/>
              </w:rPr>
              <w:t>79</w:t>
            </w:r>
          </w:p>
        </w:tc>
        <w:tc>
          <w:tcPr>
            <w:tcW w:w="2480" w:type="dxa"/>
            <w:tcBorders>
              <w:top w:val="single" w:sz="4" w:space="0" w:color="auto"/>
              <w:left w:val="single" w:sz="4" w:space="0" w:color="auto"/>
              <w:right w:val="single" w:sz="4" w:space="0" w:color="auto"/>
            </w:tcBorders>
            <w:shd w:val="clear" w:color="auto" w:fill="FFFFFF"/>
            <w:vAlign w:val="center"/>
          </w:tcPr>
          <w:p w14:paraId="51DC1061" w14:textId="77777777" w:rsidR="00A57EB5" w:rsidRPr="00942AC4" w:rsidRDefault="00A57EB5" w:rsidP="00D929B4">
            <w:pPr>
              <w:jc w:val="center"/>
              <w:rPr>
                <w:sz w:val="28"/>
                <w:szCs w:val="28"/>
              </w:rPr>
            </w:pPr>
            <w:r w:rsidRPr="00942AC4">
              <w:rPr>
                <w:sz w:val="28"/>
                <w:szCs w:val="28"/>
              </w:rPr>
              <w:t>60</w:t>
            </w:r>
          </w:p>
        </w:tc>
      </w:tr>
      <w:tr w:rsidR="00A57EB5" w:rsidRPr="00942AC4" w14:paraId="3B9A7D40" w14:textId="77777777" w:rsidTr="00D929B4">
        <w:trPr>
          <w:trHeight w:hRule="exact" w:val="367"/>
        </w:trPr>
        <w:tc>
          <w:tcPr>
            <w:tcW w:w="2477" w:type="dxa"/>
            <w:tcBorders>
              <w:top w:val="single" w:sz="4" w:space="0" w:color="auto"/>
              <w:left w:val="single" w:sz="4" w:space="0" w:color="auto"/>
            </w:tcBorders>
            <w:shd w:val="clear" w:color="auto" w:fill="FFFFFF"/>
            <w:vAlign w:val="center"/>
          </w:tcPr>
          <w:p w14:paraId="325037CF" w14:textId="77777777" w:rsidR="00A57EB5" w:rsidRPr="00942AC4" w:rsidRDefault="00A57EB5" w:rsidP="00D929B4">
            <w:pPr>
              <w:jc w:val="center"/>
              <w:rPr>
                <w:sz w:val="28"/>
                <w:szCs w:val="28"/>
              </w:rPr>
            </w:pPr>
            <w:r w:rsidRPr="00942AC4">
              <w:rPr>
                <w:sz w:val="28"/>
                <w:szCs w:val="28"/>
              </w:rPr>
              <w:t>0</w:t>
            </w:r>
          </w:p>
        </w:tc>
        <w:tc>
          <w:tcPr>
            <w:tcW w:w="2462" w:type="dxa"/>
            <w:tcBorders>
              <w:top w:val="single" w:sz="4" w:space="0" w:color="auto"/>
              <w:left w:val="single" w:sz="4" w:space="0" w:color="auto"/>
            </w:tcBorders>
            <w:shd w:val="clear" w:color="auto" w:fill="FFFFFF"/>
            <w:vAlign w:val="center"/>
          </w:tcPr>
          <w:p w14:paraId="4A79D578" w14:textId="77777777" w:rsidR="00A57EB5" w:rsidRPr="00942AC4" w:rsidRDefault="00A57EB5" w:rsidP="00D929B4">
            <w:pPr>
              <w:jc w:val="center"/>
              <w:rPr>
                <w:sz w:val="28"/>
                <w:szCs w:val="28"/>
              </w:rPr>
            </w:pPr>
            <w:r w:rsidRPr="00942AC4">
              <w:rPr>
                <w:sz w:val="28"/>
                <w:szCs w:val="28"/>
              </w:rPr>
              <w:t>52</w:t>
            </w:r>
          </w:p>
        </w:tc>
        <w:tc>
          <w:tcPr>
            <w:tcW w:w="2466" w:type="dxa"/>
            <w:tcBorders>
              <w:top w:val="single" w:sz="4" w:space="0" w:color="auto"/>
              <w:left w:val="single" w:sz="4" w:space="0" w:color="auto"/>
            </w:tcBorders>
            <w:shd w:val="clear" w:color="auto" w:fill="FFFFFF"/>
            <w:vAlign w:val="center"/>
          </w:tcPr>
          <w:p w14:paraId="3EFF4232" w14:textId="77777777" w:rsidR="00A57EB5" w:rsidRPr="00942AC4" w:rsidRDefault="00A57EB5" w:rsidP="00D929B4">
            <w:pPr>
              <w:jc w:val="center"/>
              <w:rPr>
                <w:sz w:val="28"/>
                <w:szCs w:val="28"/>
              </w:rPr>
            </w:pPr>
            <w:r w:rsidRPr="00942AC4">
              <w:rPr>
                <w:sz w:val="28"/>
                <w:szCs w:val="28"/>
              </w:rPr>
              <w:t>42</w:t>
            </w:r>
          </w:p>
        </w:tc>
        <w:tc>
          <w:tcPr>
            <w:tcW w:w="2466" w:type="dxa"/>
            <w:tcBorders>
              <w:top w:val="single" w:sz="4" w:space="0" w:color="auto"/>
              <w:left w:val="single" w:sz="4" w:space="0" w:color="auto"/>
            </w:tcBorders>
            <w:shd w:val="clear" w:color="auto" w:fill="FFFFFF"/>
            <w:vAlign w:val="center"/>
          </w:tcPr>
          <w:p w14:paraId="619B5DB1" w14:textId="77777777" w:rsidR="00A57EB5" w:rsidRPr="00942AC4" w:rsidRDefault="00A57EB5" w:rsidP="00D929B4">
            <w:pPr>
              <w:jc w:val="center"/>
              <w:rPr>
                <w:sz w:val="28"/>
                <w:szCs w:val="28"/>
              </w:rPr>
            </w:pPr>
            <w:r w:rsidRPr="00942AC4">
              <w:rPr>
                <w:sz w:val="28"/>
                <w:szCs w:val="28"/>
              </w:rPr>
              <w:t>-20</w:t>
            </w:r>
          </w:p>
        </w:tc>
        <w:tc>
          <w:tcPr>
            <w:tcW w:w="2462" w:type="dxa"/>
            <w:tcBorders>
              <w:top w:val="single" w:sz="4" w:space="0" w:color="auto"/>
              <w:left w:val="single" w:sz="4" w:space="0" w:color="auto"/>
            </w:tcBorders>
            <w:shd w:val="clear" w:color="auto" w:fill="FFFFFF"/>
            <w:vAlign w:val="center"/>
          </w:tcPr>
          <w:p w14:paraId="20662DDD" w14:textId="77777777" w:rsidR="00A57EB5" w:rsidRPr="00942AC4" w:rsidRDefault="00A57EB5" w:rsidP="00D929B4">
            <w:pPr>
              <w:jc w:val="center"/>
              <w:rPr>
                <w:sz w:val="28"/>
                <w:szCs w:val="28"/>
              </w:rPr>
            </w:pPr>
            <w:r w:rsidRPr="00942AC4">
              <w:rPr>
                <w:sz w:val="28"/>
                <w:szCs w:val="28"/>
              </w:rPr>
              <w:t>80</w:t>
            </w:r>
          </w:p>
        </w:tc>
        <w:tc>
          <w:tcPr>
            <w:tcW w:w="2480" w:type="dxa"/>
            <w:tcBorders>
              <w:top w:val="single" w:sz="4" w:space="0" w:color="auto"/>
              <w:left w:val="single" w:sz="4" w:space="0" w:color="auto"/>
              <w:right w:val="single" w:sz="4" w:space="0" w:color="auto"/>
            </w:tcBorders>
            <w:shd w:val="clear" w:color="auto" w:fill="FFFFFF"/>
            <w:vAlign w:val="center"/>
          </w:tcPr>
          <w:p w14:paraId="0AFA339B" w14:textId="77777777" w:rsidR="00A57EB5" w:rsidRPr="00942AC4" w:rsidRDefault="00A57EB5" w:rsidP="00D929B4">
            <w:pPr>
              <w:jc w:val="center"/>
              <w:rPr>
                <w:sz w:val="28"/>
                <w:szCs w:val="28"/>
              </w:rPr>
            </w:pPr>
            <w:r w:rsidRPr="00942AC4">
              <w:rPr>
                <w:sz w:val="28"/>
                <w:szCs w:val="28"/>
              </w:rPr>
              <w:t>61</w:t>
            </w:r>
          </w:p>
        </w:tc>
      </w:tr>
      <w:tr w:rsidR="00A57EB5" w:rsidRPr="00942AC4" w14:paraId="1F111D35" w14:textId="77777777" w:rsidTr="00D929B4">
        <w:trPr>
          <w:trHeight w:hRule="exact" w:val="374"/>
        </w:trPr>
        <w:tc>
          <w:tcPr>
            <w:tcW w:w="2477" w:type="dxa"/>
            <w:tcBorders>
              <w:top w:val="single" w:sz="4" w:space="0" w:color="auto"/>
              <w:left w:val="single" w:sz="4" w:space="0" w:color="auto"/>
            </w:tcBorders>
            <w:shd w:val="clear" w:color="auto" w:fill="FFFFFF"/>
            <w:vAlign w:val="center"/>
          </w:tcPr>
          <w:p w14:paraId="30C3E614" w14:textId="77777777" w:rsidR="00A57EB5" w:rsidRPr="00942AC4" w:rsidRDefault="00A57EB5" w:rsidP="00D929B4">
            <w:pPr>
              <w:jc w:val="center"/>
              <w:rPr>
                <w:sz w:val="28"/>
                <w:szCs w:val="28"/>
              </w:rPr>
            </w:pPr>
            <w:r w:rsidRPr="00942AC4">
              <w:rPr>
                <w:sz w:val="28"/>
                <w:szCs w:val="28"/>
              </w:rPr>
              <w:t>-1</w:t>
            </w:r>
          </w:p>
        </w:tc>
        <w:tc>
          <w:tcPr>
            <w:tcW w:w="2462" w:type="dxa"/>
            <w:tcBorders>
              <w:top w:val="single" w:sz="4" w:space="0" w:color="auto"/>
              <w:left w:val="single" w:sz="4" w:space="0" w:color="auto"/>
            </w:tcBorders>
            <w:shd w:val="clear" w:color="auto" w:fill="FFFFFF"/>
            <w:vAlign w:val="center"/>
          </w:tcPr>
          <w:p w14:paraId="665E6155" w14:textId="77777777" w:rsidR="00A57EB5" w:rsidRPr="00942AC4" w:rsidRDefault="00A57EB5" w:rsidP="00D929B4">
            <w:pPr>
              <w:jc w:val="center"/>
              <w:rPr>
                <w:sz w:val="28"/>
                <w:szCs w:val="28"/>
              </w:rPr>
            </w:pPr>
            <w:r w:rsidRPr="00942AC4">
              <w:rPr>
                <w:sz w:val="28"/>
                <w:szCs w:val="28"/>
              </w:rPr>
              <w:t>53</w:t>
            </w:r>
          </w:p>
        </w:tc>
        <w:tc>
          <w:tcPr>
            <w:tcW w:w="2466" w:type="dxa"/>
            <w:tcBorders>
              <w:top w:val="single" w:sz="4" w:space="0" w:color="auto"/>
              <w:left w:val="single" w:sz="4" w:space="0" w:color="auto"/>
            </w:tcBorders>
            <w:shd w:val="clear" w:color="auto" w:fill="FFFFFF"/>
            <w:vAlign w:val="center"/>
          </w:tcPr>
          <w:p w14:paraId="4DC8F270" w14:textId="77777777" w:rsidR="00A57EB5" w:rsidRPr="00942AC4" w:rsidRDefault="00A57EB5" w:rsidP="00D929B4">
            <w:pPr>
              <w:jc w:val="center"/>
              <w:rPr>
                <w:sz w:val="28"/>
                <w:szCs w:val="28"/>
              </w:rPr>
            </w:pPr>
            <w:r w:rsidRPr="00942AC4">
              <w:rPr>
                <w:sz w:val="28"/>
                <w:szCs w:val="28"/>
              </w:rPr>
              <w:t>43</w:t>
            </w:r>
          </w:p>
        </w:tc>
        <w:tc>
          <w:tcPr>
            <w:tcW w:w="2466" w:type="dxa"/>
            <w:tcBorders>
              <w:top w:val="single" w:sz="4" w:space="0" w:color="auto"/>
              <w:left w:val="single" w:sz="4" w:space="0" w:color="auto"/>
            </w:tcBorders>
            <w:shd w:val="clear" w:color="auto" w:fill="FFFFFF"/>
            <w:vAlign w:val="center"/>
          </w:tcPr>
          <w:p w14:paraId="3109967E" w14:textId="77777777" w:rsidR="00A57EB5" w:rsidRPr="00942AC4" w:rsidRDefault="00A57EB5" w:rsidP="00D929B4">
            <w:pPr>
              <w:jc w:val="center"/>
              <w:rPr>
                <w:sz w:val="28"/>
                <w:szCs w:val="28"/>
              </w:rPr>
            </w:pPr>
            <w:r w:rsidRPr="00942AC4">
              <w:rPr>
                <w:sz w:val="28"/>
                <w:szCs w:val="28"/>
              </w:rPr>
              <w:t>-21</w:t>
            </w:r>
          </w:p>
        </w:tc>
        <w:tc>
          <w:tcPr>
            <w:tcW w:w="2462" w:type="dxa"/>
            <w:tcBorders>
              <w:top w:val="single" w:sz="4" w:space="0" w:color="auto"/>
              <w:left w:val="single" w:sz="4" w:space="0" w:color="auto"/>
            </w:tcBorders>
            <w:shd w:val="clear" w:color="auto" w:fill="FFFFFF"/>
            <w:vAlign w:val="center"/>
          </w:tcPr>
          <w:p w14:paraId="57DF3783" w14:textId="77777777" w:rsidR="00A57EB5" w:rsidRPr="00942AC4" w:rsidRDefault="00A57EB5" w:rsidP="00D929B4">
            <w:pPr>
              <w:jc w:val="center"/>
              <w:rPr>
                <w:sz w:val="28"/>
                <w:szCs w:val="28"/>
              </w:rPr>
            </w:pPr>
            <w:r w:rsidRPr="00942AC4">
              <w:rPr>
                <w:sz w:val="28"/>
                <w:szCs w:val="28"/>
              </w:rPr>
              <w:t>82</w:t>
            </w:r>
          </w:p>
        </w:tc>
        <w:tc>
          <w:tcPr>
            <w:tcW w:w="2480" w:type="dxa"/>
            <w:tcBorders>
              <w:top w:val="single" w:sz="4" w:space="0" w:color="auto"/>
              <w:left w:val="single" w:sz="4" w:space="0" w:color="auto"/>
              <w:right w:val="single" w:sz="4" w:space="0" w:color="auto"/>
            </w:tcBorders>
            <w:shd w:val="clear" w:color="auto" w:fill="FFFFFF"/>
            <w:vAlign w:val="center"/>
          </w:tcPr>
          <w:p w14:paraId="29619154" w14:textId="77777777" w:rsidR="00A57EB5" w:rsidRPr="00942AC4" w:rsidRDefault="00A57EB5" w:rsidP="00D929B4">
            <w:pPr>
              <w:jc w:val="center"/>
              <w:rPr>
                <w:sz w:val="28"/>
                <w:szCs w:val="28"/>
              </w:rPr>
            </w:pPr>
            <w:r w:rsidRPr="00942AC4">
              <w:rPr>
                <w:sz w:val="28"/>
                <w:szCs w:val="28"/>
              </w:rPr>
              <w:t>62</w:t>
            </w:r>
          </w:p>
        </w:tc>
      </w:tr>
      <w:tr w:rsidR="00A57EB5" w:rsidRPr="00942AC4" w14:paraId="5F682864" w14:textId="77777777" w:rsidTr="00D929B4">
        <w:trPr>
          <w:trHeight w:hRule="exact" w:val="367"/>
        </w:trPr>
        <w:tc>
          <w:tcPr>
            <w:tcW w:w="2477" w:type="dxa"/>
            <w:tcBorders>
              <w:top w:val="single" w:sz="4" w:space="0" w:color="auto"/>
              <w:left w:val="single" w:sz="4" w:space="0" w:color="auto"/>
            </w:tcBorders>
            <w:shd w:val="clear" w:color="auto" w:fill="FFFFFF"/>
            <w:vAlign w:val="center"/>
          </w:tcPr>
          <w:p w14:paraId="6E9A3DFD" w14:textId="77777777" w:rsidR="00A57EB5" w:rsidRPr="00942AC4" w:rsidRDefault="00A57EB5" w:rsidP="00D929B4">
            <w:pPr>
              <w:jc w:val="center"/>
              <w:rPr>
                <w:sz w:val="28"/>
                <w:szCs w:val="28"/>
              </w:rPr>
            </w:pPr>
            <w:r w:rsidRPr="00942AC4">
              <w:rPr>
                <w:sz w:val="28"/>
                <w:szCs w:val="28"/>
              </w:rPr>
              <w:t>-2</w:t>
            </w:r>
          </w:p>
        </w:tc>
        <w:tc>
          <w:tcPr>
            <w:tcW w:w="2462" w:type="dxa"/>
            <w:tcBorders>
              <w:top w:val="single" w:sz="4" w:space="0" w:color="auto"/>
              <w:left w:val="single" w:sz="4" w:space="0" w:color="auto"/>
            </w:tcBorders>
            <w:shd w:val="clear" w:color="auto" w:fill="FFFFFF"/>
            <w:vAlign w:val="center"/>
          </w:tcPr>
          <w:p w14:paraId="2E48F48B" w14:textId="77777777" w:rsidR="00A57EB5" w:rsidRPr="00942AC4" w:rsidRDefault="00A57EB5" w:rsidP="00D929B4">
            <w:pPr>
              <w:jc w:val="center"/>
              <w:rPr>
                <w:sz w:val="28"/>
                <w:szCs w:val="28"/>
              </w:rPr>
            </w:pPr>
            <w:r w:rsidRPr="00942AC4">
              <w:rPr>
                <w:sz w:val="28"/>
                <w:szCs w:val="28"/>
              </w:rPr>
              <w:t>55</w:t>
            </w:r>
          </w:p>
        </w:tc>
        <w:tc>
          <w:tcPr>
            <w:tcW w:w="2466" w:type="dxa"/>
            <w:tcBorders>
              <w:top w:val="single" w:sz="4" w:space="0" w:color="auto"/>
              <w:left w:val="single" w:sz="4" w:space="0" w:color="auto"/>
            </w:tcBorders>
            <w:shd w:val="clear" w:color="auto" w:fill="FFFFFF"/>
            <w:vAlign w:val="center"/>
          </w:tcPr>
          <w:p w14:paraId="3FDA460C" w14:textId="77777777" w:rsidR="00A57EB5" w:rsidRPr="00942AC4" w:rsidRDefault="00A57EB5" w:rsidP="00D929B4">
            <w:pPr>
              <w:jc w:val="center"/>
              <w:rPr>
                <w:sz w:val="28"/>
                <w:szCs w:val="28"/>
              </w:rPr>
            </w:pPr>
            <w:r w:rsidRPr="00942AC4">
              <w:rPr>
                <w:sz w:val="28"/>
                <w:szCs w:val="28"/>
              </w:rPr>
              <w:t>44</w:t>
            </w:r>
          </w:p>
        </w:tc>
        <w:tc>
          <w:tcPr>
            <w:tcW w:w="2466" w:type="dxa"/>
            <w:tcBorders>
              <w:top w:val="single" w:sz="4" w:space="0" w:color="auto"/>
              <w:left w:val="single" w:sz="4" w:space="0" w:color="auto"/>
            </w:tcBorders>
            <w:shd w:val="clear" w:color="auto" w:fill="FFFFFF"/>
            <w:vAlign w:val="center"/>
          </w:tcPr>
          <w:p w14:paraId="33BE1420" w14:textId="77777777" w:rsidR="00A57EB5" w:rsidRPr="00942AC4" w:rsidRDefault="00A57EB5" w:rsidP="00D929B4">
            <w:pPr>
              <w:jc w:val="center"/>
              <w:rPr>
                <w:sz w:val="28"/>
                <w:szCs w:val="28"/>
              </w:rPr>
            </w:pPr>
            <w:r w:rsidRPr="00942AC4">
              <w:rPr>
                <w:sz w:val="28"/>
                <w:szCs w:val="28"/>
              </w:rPr>
              <w:t>-22</w:t>
            </w:r>
          </w:p>
        </w:tc>
        <w:tc>
          <w:tcPr>
            <w:tcW w:w="2462" w:type="dxa"/>
            <w:tcBorders>
              <w:top w:val="single" w:sz="4" w:space="0" w:color="auto"/>
              <w:left w:val="single" w:sz="4" w:space="0" w:color="auto"/>
            </w:tcBorders>
            <w:shd w:val="clear" w:color="auto" w:fill="FFFFFF"/>
            <w:vAlign w:val="center"/>
          </w:tcPr>
          <w:p w14:paraId="1E16DA55" w14:textId="77777777" w:rsidR="00A57EB5" w:rsidRPr="00942AC4" w:rsidRDefault="00A57EB5" w:rsidP="00D929B4">
            <w:pPr>
              <w:jc w:val="center"/>
              <w:rPr>
                <w:sz w:val="28"/>
                <w:szCs w:val="28"/>
              </w:rPr>
            </w:pPr>
            <w:r w:rsidRPr="00942AC4">
              <w:rPr>
                <w:sz w:val="28"/>
                <w:szCs w:val="28"/>
              </w:rPr>
              <w:t>83</w:t>
            </w:r>
          </w:p>
        </w:tc>
        <w:tc>
          <w:tcPr>
            <w:tcW w:w="2480" w:type="dxa"/>
            <w:tcBorders>
              <w:top w:val="single" w:sz="4" w:space="0" w:color="auto"/>
              <w:left w:val="single" w:sz="4" w:space="0" w:color="auto"/>
              <w:right w:val="single" w:sz="4" w:space="0" w:color="auto"/>
            </w:tcBorders>
            <w:shd w:val="clear" w:color="auto" w:fill="FFFFFF"/>
            <w:vAlign w:val="center"/>
          </w:tcPr>
          <w:p w14:paraId="6DC2A606" w14:textId="77777777" w:rsidR="00A57EB5" w:rsidRPr="00942AC4" w:rsidRDefault="00A57EB5" w:rsidP="00D929B4">
            <w:pPr>
              <w:jc w:val="center"/>
              <w:rPr>
                <w:sz w:val="28"/>
                <w:szCs w:val="28"/>
              </w:rPr>
            </w:pPr>
            <w:r w:rsidRPr="00942AC4">
              <w:rPr>
                <w:sz w:val="28"/>
                <w:szCs w:val="28"/>
              </w:rPr>
              <w:t>63</w:t>
            </w:r>
          </w:p>
        </w:tc>
      </w:tr>
      <w:tr w:rsidR="00A57EB5" w:rsidRPr="00942AC4" w14:paraId="49EF640D"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39E27A0B" w14:textId="77777777" w:rsidR="00A57EB5" w:rsidRPr="00942AC4" w:rsidRDefault="00A57EB5" w:rsidP="00D929B4">
            <w:pPr>
              <w:jc w:val="center"/>
              <w:rPr>
                <w:sz w:val="28"/>
                <w:szCs w:val="28"/>
              </w:rPr>
            </w:pPr>
            <w:r w:rsidRPr="00942AC4">
              <w:rPr>
                <w:sz w:val="28"/>
                <w:szCs w:val="28"/>
              </w:rPr>
              <w:t>-3</w:t>
            </w:r>
          </w:p>
        </w:tc>
        <w:tc>
          <w:tcPr>
            <w:tcW w:w="2462" w:type="dxa"/>
            <w:tcBorders>
              <w:top w:val="single" w:sz="4" w:space="0" w:color="auto"/>
              <w:left w:val="single" w:sz="4" w:space="0" w:color="auto"/>
            </w:tcBorders>
            <w:shd w:val="clear" w:color="auto" w:fill="FFFFFF"/>
            <w:vAlign w:val="center"/>
          </w:tcPr>
          <w:p w14:paraId="4070B92F" w14:textId="77777777" w:rsidR="00A57EB5" w:rsidRPr="00942AC4" w:rsidRDefault="00A57EB5" w:rsidP="00D929B4">
            <w:pPr>
              <w:jc w:val="center"/>
              <w:rPr>
                <w:sz w:val="28"/>
                <w:szCs w:val="28"/>
              </w:rPr>
            </w:pPr>
            <w:r w:rsidRPr="00942AC4">
              <w:rPr>
                <w:sz w:val="28"/>
                <w:szCs w:val="28"/>
              </w:rPr>
              <w:t>56</w:t>
            </w:r>
          </w:p>
        </w:tc>
        <w:tc>
          <w:tcPr>
            <w:tcW w:w="2466" w:type="dxa"/>
            <w:tcBorders>
              <w:top w:val="single" w:sz="4" w:space="0" w:color="auto"/>
              <w:left w:val="single" w:sz="4" w:space="0" w:color="auto"/>
            </w:tcBorders>
            <w:shd w:val="clear" w:color="auto" w:fill="FFFFFF"/>
            <w:vAlign w:val="center"/>
          </w:tcPr>
          <w:p w14:paraId="3F7D1AF6" w14:textId="77777777" w:rsidR="00A57EB5" w:rsidRPr="00942AC4" w:rsidRDefault="00A57EB5" w:rsidP="00D929B4">
            <w:pPr>
              <w:jc w:val="center"/>
              <w:rPr>
                <w:sz w:val="28"/>
                <w:szCs w:val="28"/>
              </w:rPr>
            </w:pPr>
            <w:r w:rsidRPr="00942AC4">
              <w:rPr>
                <w:sz w:val="28"/>
                <w:szCs w:val="28"/>
              </w:rPr>
              <w:t>45</w:t>
            </w:r>
          </w:p>
        </w:tc>
        <w:tc>
          <w:tcPr>
            <w:tcW w:w="2466" w:type="dxa"/>
            <w:tcBorders>
              <w:top w:val="single" w:sz="4" w:space="0" w:color="auto"/>
              <w:left w:val="single" w:sz="4" w:space="0" w:color="auto"/>
            </w:tcBorders>
            <w:shd w:val="clear" w:color="auto" w:fill="FFFFFF"/>
            <w:vAlign w:val="center"/>
          </w:tcPr>
          <w:p w14:paraId="3D8035DF" w14:textId="77777777" w:rsidR="00A57EB5" w:rsidRPr="00942AC4" w:rsidRDefault="00A57EB5" w:rsidP="00D929B4">
            <w:pPr>
              <w:jc w:val="center"/>
              <w:rPr>
                <w:sz w:val="28"/>
                <w:szCs w:val="28"/>
              </w:rPr>
            </w:pPr>
            <w:r w:rsidRPr="00942AC4">
              <w:rPr>
                <w:sz w:val="28"/>
                <w:szCs w:val="28"/>
              </w:rPr>
              <w:t>-23</w:t>
            </w:r>
          </w:p>
        </w:tc>
        <w:tc>
          <w:tcPr>
            <w:tcW w:w="2462" w:type="dxa"/>
            <w:tcBorders>
              <w:top w:val="single" w:sz="4" w:space="0" w:color="auto"/>
              <w:left w:val="single" w:sz="4" w:space="0" w:color="auto"/>
            </w:tcBorders>
            <w:shd w:val="clear" w:color="auto" w:fill="FFFFFF"/>
            <w:vAlign w:val="center"/>
          </w:tcPr>
          <w:p w14:paraId="7A9F7211" w14:textId="77777777" w:rsidR="00A57EB5" w:rsidRPr="00942AC4" w:rsidRDefault="00A57EB5" w:rsidP="00D929B4">
            <w:pPr>
              <w:jc w:val="center"/>
              <w:rPr>
                <w:sz w:val="28"/>
                <w:szCs w:val="28"/>
              </w:rPr>
            </w:pPr>
            <w:r w:rsidRPr="00942AC4">
              <w:rPr>
                <w:sz w:val="28"/>
                <w:szCs w:val="28"/>
              </w:rPr>
              <w:t>84</w:t>
            </w:r>
          </w:p>
        </w:tc>
        <w:tc>
          <w:tcPr>
            <w:tcW w:w="2480" w:type="dxa"/>
            <w:tcBorders>
              <w:top w:val="single" w:sz="4" w:space="0" w:color="auto"/>
              <w:left w:val="single" w:sz="4" w:space="0" w:color="auto"/>
              <w:right w:val="single" w:sz="4" w:space="0" w:color="auto"/>
            </w:tcBorders>
            <w:shd w:val="clear" w:color="auto" w:fill="FFFFFF"/>
            <w:vAlign w:val="center"/>
          </w:tcPr>
          <w:p w14:paraId="51E7F002" w14:textId="77777777" w:rsidR="00A57EB5" w:rsidRPr="00942AC4" w:rsidRDefault="00A57EB5" w:rsidP="00D929B4">
            <w:pPr>
              <w:jc w:val="center"/>
              <w:rPr>
                <w:sz w:val="28"/>
                <w:szCs w:val="28"/>
              </w:rPr>
            </w:pPr>
            <w:r w:rsidRPr="00942AC4">
              <w:rPr>
                <w:sz w:val="28"/>
                <w:szCs w:val="28"/>
              </w:rPr>
              <w:t>64</w:t>
            </w:r>
          </w:p>
        </w:tc>
      </w:tr>
      <w:tr w:rsidR="00A57EB5" w:rsidRPr="00942AC4" w14:paraId="156F73D5"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7FDE3311" w14:textId="77777777" w:rsidR="00A57EB5" w:rsidRPr="00942AC4" w:rsidRDefault="00A57EB5" w:rsidP="00D929B4">
            <w:pPr>
              <w:jc w:val="center"/>
              <w:rPr>
                <w:sz w:val="28"/>
                <w:szCs w:val="28"/>
              </w:rPr>
            </w:pPr>
            <w:r w:rsidRPr="00942AC4">
              <w:rPr>
                <w:sz w:val="28"/>
                <w:szCs w:val="28"/>
              </w:rPr>
              <w:t>-4</w:t>
            </w:r>
          </w:p>
        </w:tc>
        <w:tc>
          <w:tcPr>
            <w:tcW w:w="2462" w:type="dxa"/>
            <w:tcBorders>
              <w:top w:val="single" w:sz="4" w:space="0" w:color="auto"/>
              <w:left w:val="single" w:sz="4" w:space="0" w:color="auto"/>
            </w:tcBorders>
            <w:shd w:val="clear" w:color="auto" w:fill="FFFFFF"/>
            <w:vAlign w:val="center"/>
          </w:tcPr>
          <w:p w14:paraId="0A5A060B" w14:textId="77777777" w:rsidR="00A57EB5" w:rsidRPr="00942AC4" w:rsidRDefault="00A57EB5" w:rsidP="00D929B4">
            <w:pPr>
              <w:jc w:val="center"/>
              <w:rPr>
                <w:sz w:val="28"/>
                <w:szCs w:val="28"/>
              </w:rPr>
            </w:pPr>
            <w:r w:rsidRPr="00942AC4">
              <w:rPr>
                <w:sz w:val="28"/>
                <w:szCs w:val="28"/>
              </w:rPr>
              <w:t>58</w:t>
            </w:r>
          </w:p>
        </w:tc>
        <w:tc>
          <w:tcPr>
            <w:tcW w:w="2466" w:type="dxa"/>
            <w:tcBorders>
              <w:top w:val="single" w:sz="4" w:space="0" w:color="auto"/>
              <w:left w:val="single" w:sz="4" w:space="0" w:color="auto"/>
            </w:tcBorders>
            <w:shd w:val="clear" w:color="auto" w:fill="FFFFFF"/>
            <w:vAlign w:val="center"/>
          </w:tcPr>
          <w:p w14:paraId="3AA69901" w14:textId="77777777" w:rsidR="00A57EB5" w:rsidRPr="00942AC4" w:rsidRDefault="00A57EB5" w:rsidP="00D929B4">
            <w:pPr>
              <w:jc w:val="center"/>
              <w:rPr>
                <w:sz w:val="28"/>
                <w:szCs w:val="28"/>
              </w:rPr>
            </w:pPr>
            <w:r w:rsidRPr="00942AC4">
              <w:rPr>
                <w:sz w:val="28"/>
                <w:szCs w:val="28"/>
              </w:rPr>
              <w:t>46</w:t>
            </w:r>
          </w:p>
        </w:tc>
        <w:tc>
          <w:tcPr>
            <w:tcW w:w="2466" w:type="dxa"/>
            <w:tcBorders>
              <w:top w:val="single" w:sz="4" w:space="0" w:color="auto"/>
              <w:left w:val="single" w:sz="4" w:space="0" w:color="auto"/>
            </w:tcBorders>
            <w:shd w:val="clear" w:color="auto" w:fill="FFFFFF"/>
            <w:vAlign w:val="center"/>
          </w:tcPr>
          <w:p w14:paraId="2448A05E" w14:textId="77777777" w:rsidR="00A57EB5" w:rsidRPr="00942AC4" w:rsidRDefault="00A57EB5" w:rsidP="00D929B4">
            <w:pPr>
              <w:jc w:val="center"/>
              <w:rPr>
                <w:sz w:val="28"/>
                <w:szCs w:val="28"/>
              </w:rPr>
            </w:pPr>
            <w:r w:rsidRPr="00942AC4">
              <w:rPr>
                <w:sz w:val="28"/>
                <w:szCs w:val="28"/>
              </w:rPr>
              <w:t>-24</w:t>
            </w:r>
          </w:p>
        </w:tc>
        <w:tc>
          <w:tcPr>
            <w:tcW w:w="2462" w:type="dxa"/>
            <w:tcBorders>
              <w:top w:val="single" w:sz="4" w:space="0" w:color="auto"/>
              <w:left w:val="single" w:sz="4" w:space="0" w:color="auto"/>
            </w:tcBorders>
            <w:shd w:val="clear" w:color="auto" w:fill="FFFFFF"/>
            <w:vAlign w:val="center"/>
          </w:tcPr>
          <w:p w14:paraId="113D0A4C" w14:textId="77777777" w:rsidR="00A57EB5" w:rsidRPr="00942AC4" w:rsidRDefault="00A57EB5" w:rsidP="00D929B4">
            <w:pPr>
              <w:jc w:val="center"/>
              <w:rPr>
                <w:sz w:val="28"/>
                <w:szCs w:val="28"/>
              </w:rPr>
            </w:pPr>
            <w:r w:rsidRPr="00942AC4">
              <w:rPr>
                <w:sz w:val="28"/>
                <w:szCs w:val="28"/>
              </w:rPr>
              <w:t>86</w:t>
            </w:r>
          </w:p>
        </w:tc>
        <w:tc>
          <w:tcPr>
            <w:tcW w:w="2480" w:type="dxa"/>
            <w:tcBorders>
              <w:top w:val="single" w:sz="4" w:space="0" w:color="auto"/>
              <w:left w:val="single" w:sz="4" w:space="0" w:color="auto"/>
              <w:right w:val="single" w:sz="4" w:space="0" w:color="auto"/>
            </w:tcBorders>
            <w:shd w:val="clear" w:color="auto" w:fill="FFFFFF"/>
            <w:vAlign w:val="center"/>
          </w:tcPr>
          <w:p w14:paraId="6DC0B869" w14:textId="77777777" w:rsidR="00A57EB5" w:rsidRPr="00942AC4" w:rsidRDefault="00A57EB5" w:rsidP="00D929B4">
            <w:pPr>
              <w:jc w:val="center"/>
              <w:rPr>
                <w:sz w:val="28"/>
                <w:szCs w:val="28"/>
              </w:rPr>
            </w:pPr>
            <w:r w:rsidRPr="00942AC4">
              <w:rPr>
                <w:sz w:val="28"/>
                <w:szCs w:val="28"/>
              </w:rPr>
              <w:t>64</w:t>
            </w:r>
          </w:p>
        </w:tc>
      </w:tr>
      <w:tr w:rsidR="00A57EB5" w:rsidRPr="00942AC4" w14:paraId="715163AA" w14:textId="77777777" w:rsidTr="00D929B4">
        <w:trPr>
          <w:trHeight w:hRule="exact" w:val="367"/>
        </w:trPr>
        <w:tc>
          <w:tcPr>
            <w:tcW w:w="2477" w:type="dxa"/>
            <w:tcBorders>
              <w:top w:val="single" w:sz="4" w:space="0" w:color="auto"/>
              <w:left w:val="single" w:sz="4" w:space="0" w:color="auto"/>
            </w:tcBorders>
            <w:shd w:val="clear" w:color="auto" w:fill="FFFFFF"/>
            <w:vAlign w:val="center"/>
          </w:tcPr>
          <w:p w14:paraId="6FBB6434" w14:textId="77777777" w:rsidR="00A57EB5" w:rsidRPr="00942AC4" w:rsidRDefault="00A57EB5" w:rsidP="00D929B4">
            <w:pPr>
              <w:jc w:val="center"/>
              <w:rPr>
                <w:sz w:val="28"/>
                <w:szCs w:val="28"/>
              </w:rPr>
            </w:pPr>
            <w:r w:rsidRPr="00942AC4">
              <w:rPr>
                <w:sz w:val="28"/>
                <w:szCs w:val="28"/>
              </w:rPr>
              <w:t>-5</w:t>
            </w:r>
          </w:p>
        </w:tc>
        <w:tc>
          <w:tcPr>
            <w:tcW w:w="2462" w:type="dxa"/>
            <w:tcBorders>
              <w:top w:val="single" w:sz="4" w:space="0" w:color="auto"/>
              <w:left w:val="single" w:sz="4" w:space="0" w:color="auto"/>
            </w:tcBorders>
            <w:shd w:val="clear" w:color="auto" w:fill="FFFFFF"/>
            <w:vAlign w:val="center"/>
          </w:tcPr>
          <w:p w14:paraId="03001714" w14:textId="77777777" w:rsidR="00A57EB5" w:rsidRPr="00942AC4" w:rsidRDefault="00A57EB5" w:rsidP="00D929B4">
            <w:pPr>
              <w:jc w:val="center"/>
              <w:rPr>
                <w:sz w:val="28"/>
                <w:szCs w:val="28"/>
              </w:rPr>
            </w:pPr>
            <w:r w:rsidRPr="00942AC4">
              <w:rPr>
                <w:sz w:val="28"/>
                <w:szCs w:val="28"/>
              </w:rPr>
              <w:t>59</w:t>
            </w:r>
          </w:p>
        </w:tc>
        <w:tc>
          <w:tcPr>
            <w:tcW w:w="2466" w:type="dxa"/>
            <w:tcBorders>
              <w:top w:val="single" w:sz="4" w:space="0" w:color="auto"/>
              <w:left w:val="single" w:sz="4" w:space="0" w:color="auto"/>
            </w:tcBorders>
            <w:shd w:val="clear" w:color="auto" w:fill="FFFFFF"/>
            <w:vAlign w:val="center"/>
          </w:tcPr>
          <w:p w14:paraId="35821B3B" w14:textId="77777777" w:rsidR="00A57EB5" w:rsidRPr="00942AC4" w:rsidRDefault="00A57EB5" w:rsidP="00D929B4">
            <w:pPr>
              <w:jc w:val="center"/>
              <w:rPr>
                <w:sz w:val="28"/>
                <w:szCs w:val="28"/>
              </w:rPr>
            </w:pPr>
            <w:r w:rsidRPr="00942AC4">
              <w:rPr>
                <w:sz w:val="28"/>
                <w:szCs w:val="28"/>
              </w:rPr>
              <w:t>47</w:t>
            </w:r>
          </w:p>
        </w:tc>
        <w:tc>
          <w:tcPr>
            <w:tcW w:w="2466" w:type="dxa"/>
            <w:tcBorders>
              <w:top w:val="single" w:sz="4" w:space="0" w:color="auto"/>
              <w:left w:val="single" w:sz="4" w:space="0" w:color="auto"/>
            </w:tcBorders>
            <w:shd w:val="clear" w:color="auto" w:fill="FFFFFF"/>
            <w:vAlign w:val="center"/>
          </w:tcPr>
          <w:p w14:paraId="5B5B6C6B" w14:textId="77777777" w:rsidR="00A57EB5" w:rsidRPr="00942AC4" w:rsidRDefault="00A57EB5" w:rsidP="00D929B4">
            <w:pPr>
              <w:jc w:val="center"/>
              <w:rPr>
                <w:sz w:val="28"/>
                <w:szCs w:val="28"/>
              </w:rPr>
            </w:pPr>
            <w:r w:rsidRPr="00942AC4">
              <w:rPr>
                <w:sz w:val="28"/>
                <w:szCs w:val="28"/>
              </w:rPr>
              <w:t>-25</w:t>
            </w:r>
          </w:p>
        </w:tc>
        <w:tc>
          <w:tcPr>
            <w:tcW w:w="2462" w:type="dxa"/>
            <w:tcBorders>
              <w:top w:val="single" w:sz="4" w:space="0" w:color="auto"/>
              <w:left w:val="single" w:sz="4" w:space="0" w:color="auto"/>
            </w:tcBorders>
            <w:shd w:val="clear" w:color="auto" w:fill="FFFFFF"/>
            <w:vAlign w:val="center"/>
          </w:tcPr>
          <w:p w14:paraId="5D5B2860" w14:textId="77777777" w:rsidR="00A57EB5" w:rsidRPr="00942AC4" w:rsidRDefault="00A57EB5" w:rsidP="00D929B4">
            <w:pPr>
              <w:jc w:val="center"/>
              <w:rPr>
                <w:sz w:val="28"/>
                <w:szCs w:val="28"/>
              </w:rPr>
            </w:pPr>
            <w:r w:rsidRPr="00942AC4">
              <w:rPr>
                <w:sz w:val="28"/>
                <w:szCs w:val="28"/>
              </w:rPr>
              <w:t>87</w:t>
            </w:r>
          </w:p>
        </w:tc>
        <w:tc>
          <w:tcPr>
            <w:tcW w:w="2480" w:type="dxa"/>
            <w:tcBorders>
              <w:top w:val="single" w:sz="4" w:space="0" w:color="auto"/>
              <w:left w:val="single" w:sz="4" w:space="0" w:color="auto"/>
              <w:right w:val="single" w:sz="4" w:space="0" w:color="auto"/>
            </w:tcBorders>
            <w:shd w:val="clear" w:color="auto" w:fill="FFFFFF"/>
            <w:vAlign w:val="center"/>
          </w:tcPr>
          <w:p w14:paraId="0D28CD1C" w14:textId="77777777" w:rsidR="00A57EB5" w:rsidRPr="00942AC4" w:rsidRDefault="00A57EB5" w:rsidP="00D929B4">
            <w:pPr>
              <w:jc w:val="center"/>
              <w:rPr>
                <w:sz w:val="28"/>
                <w:szCs w:val="28"/>
              </w:rPr>
            </w:pPr>
            <w:r w:rsidRPr="00942AC4">
              <w:rPr>
                <w:sz w:val="28"/>
                <w:szCs w:val="28"/>
              </w:rPr>
              <w:t>65</w:t>
            </w:r>
          </w:p>
        </w:tc>
      </w:tr>
      <w:tr w:rsidR="00A57EB5" w:rsidRPr="00942AC4" w14:paraId="1852AFDB"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5A696F4F" w14:textId="77777777" w:rsidR="00A57EB5" w:rsidRPr="00942AC4" w:rsidRDefault="00A57EB5" w:rsidP="00D929B4">
            <w:pPr>
              <w:jc w:val="center"/>
              <w:rPr>
                <w:sz w:val="28"/>
                <w:szCs w:val="28"/>
              </w:rPr>
            </w:pPr>
            <w:r w:rsidRPr="00942AC4">
              <w:rPr>
                <w:sz w:val="28"/>
                <w:szCs w:val="28"/>
              </w:rPr>
              <w:t>-6</w:t>
            </w:r>
          </w:p>
        </w:tc>
        <w:tc>
          <w:tcPr>
            <w:tcW w:w="2462" w:type="dxa"/>
            <w:tcBorders>
              <w:top w:val="single" w:sz="4" w:space="0" w:color="auto"/>
              <w:left w:val="single" w:sz="4" w:space="0" w:color="auto"/>
            </w:tcBorders>
            <w:shd w:val="clear" w:color="auto" w:fill="FFFFFF"/>
            <w:vAlign w:val="center"/>
          </w:tcPr>
          <w:p w14:paraId="19E021F6" w14:textId="77777777" w:rsidR="00A57EB5" w:rsidRPr="00942AC4" w:rsidRDefault="00A57EB5" w:rsidP="00D929B4">
            <w:pPr>
              <w:jc w:val="center"/>
              <w:rPr>
                <w:sz w:val="28"/>
                <w:szCs w:val="28"/>
              </w:rPr>
            </w:pPr>
            <w:r w:rsidRPr="00942AC4">
              <w:rPr>
                <w:sz w:val="28"/>
                <w:szCs w:val="28"/>
              </w:rPr>
              <w:t>61</w:t>
            </w:r>
          </w:p>
        </w:tc>
        <w:tc>
          <w:tcPr>
            <w:tcW w:w="2466" w:type="dxa"/>
            <w:tcBorders>
              <w:top w:val="single" w:sz="4" w:space="0" w:color="auto"/>
              <w:left w:val="single" w:sz="4" w:space="0" w:color="auto"/>
            </w:tcBorders>
            <w:shd w:val="clear" w:color="auto" w:fill="FFFFFF"/>
            <w:vAlign w:val="center"/>
          </w:tcPr>
          <w:p w14:paraId="4683A24C" w14:textId="77777777" w:rsidR="00A57EB5" w:rsidRPr="00942AC4" w:rsidRDefault="00A57EB5" w:rsidP="00D929B4">
            <w:pPr>
              <w:jc w:val="center"/>
              <w:rPr>
                <w:sz w:val="28"/>
                <w:szCs w:val="28"/>
              </w:rPr>
            </w:pPr>
            <w:r w:rsidRPr="00942AC4">
              <w:rPr>
                <w:sz w:val="28"/>
                <w:szCs w:val="28"/>
              </w:rPr>
              <w:t>48</w:t>
            </w:r>
          </w:p>
        </w:tc>
        <w:tc>
          <w:tcPr>
            <w:tcW w:w="2466" w:type="dxa"/>
            <w:tcBorders>
              <w:top w:val="single" w:sz="4" w:space="0" w:color="auto"/>
              <w:left w:val="single" w:sz="4" w:space="0" w:color="auto"/>
            </w:tcBorders>
            <w:shd w:val="clear" w:color="auto" w:fill="FFFFFF"/>
            <w:vAlign w:val="center"/>
          </w:tcPr>
          <w:p w14:paraId="42F625D6" w14:textId="77777777" w:rsidR="00A57EB5" w:rsidRPr="00942AC4" w:rsidRDefault="00A57EB5" w:rsidP="00D929B4">
            <w:pPr>
              <w:jc w:val="center"/>
              <w:rPr>
                <w:sz w:val="28"/>
                <w:szCs w:val="28"/>
              </w:rPr>
            </w:pPr>
            <w:r w:rsidRPr="00942AC4">
              <w:rPr>
                <w:sz w:val="28"/>
                <w:szCs w:val="28"/>
              </w:rPr>
              <w:t>-26</w:t>
            </w:r>
          </w:p>
        </w:tc>
        <w:tc>
          <w:tcPr>
            <w:tcW w:w="2462" w:type="dxa"/>
            <w:tcBorders>
              <w:top w:val="single" w:sz="4" w:space="0" w:color="auto"/>
              <w:left w:val="single" w:sz="4" w:space="0" w:color="auto"/>
            </w:tcBorders>
            <w:shd w:val="clear" w:color="auto" w:fill="FFFFFF"/>
            <w:vAlign w:val="center"/>
          </w:tcPr>
          <w:p w14:paraId="78164F9E" w14:textId="77777777" w:rsidR="00A57EB5" w:rsidRPr="00942AC4" w:rsidRDefault="00A57EB5" w:rsidP="00D929B4">
            <w:pPr>
              <w:jc w:val="center"/>
              <w:rPr>
                <w:sz w:val="28"/>
                <w:szCs w:val="28"/>
              </w:rPr>
            </w:pPr>
            <w:r w:rsidRPr="00942AC4">
              <w:rPr>
                <w:sz w:val="28"/>
                <w:szCs w:val="28"/>
              </w:rPr>
              <w:t>88</w:t>
            </w:r>
          </w:p>
        </w:tc>
        <w:tc>
          <w:tcPr>
            <w:tcW w:w="2480" w:type="dxa"/>
            <w:tcBorders>
              <w:top w:val="single" w:sz="4" w:space="0" w:color="auto"/>
              <w:left w:val="single" w:sz="4" w:space="0" w:color="auto"/>
              <w:right w:val="single" w:sz="4" w:space="0" w:color="auto"/>
            </w:tcBorders>
            <w:shd w:val="clear" w:color="auto" w:fill="FFFFFF"/>
            <w:vAlign w:val="center"/>
          </w:tcPr>
          <w:p w14:paraId="0AF9482D" w14:textId="77777777" w:rsidR="00A57EB5" w:rsidRPr="00942AC4" w:rsidRDefault="00A57EB5" w:rsidP="00D929B4">
            <w:pPr>
              <w:jc w:val="center"/>
              <w:rPr>
                <w:sz w:val="28"/>
                <w:szCs w:val="28"/>
              </w:rPr>
            </w:pPr>
            <w:r w:rsidRPr="00942AC4">
              <w:rPr>
                <w:sz w:val="28"/>
                <w:szCs w:val="28"/>
              </w:rPr>
              <w:t>66</w:t>
            </w:r>
          </w:p>
        </w:tc>
      </w:tr>
      <w:tr w:rsidR="00A57EB5" w:rsidRPr="00942AC4" w14:paraId="45482083"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37311F4E" w14:textId="77777777" w:rsidR="00A57EB5" w:rsidRPr="00942AC4" w:rsidRDefault="00A57EB5" w:rsidP="00D929B4">
            <w:pPr>
              <w:jc w:val="center"/>
              <w:rPr>
                <w:sz w:val="28"/>
                <w:szCs w:val="28"/>
              </w:rPr>
            </w:pPr>
            <w:r w:rsidRPr="00942AC4">
              <w:rPr>
                <w:sz w:val="28"/>
                <w:szCs w:val="28"/>
              </w:rPr>
              <w:t>-7</w:t>
            </w:r>
          </w:p>
        </w:tc>
        <w:tc>
          <w:tcPr>
            <w:tcW w:w="2462" w:type="dxa"/>
            <w:tcBorders>
              <w:top w:val="single" w:sz="4" w:space="0" w:color="auto"/>
              <w:left w:val="single" w:sz="4" w:space="0" w:color="auto"/>
            </w:tcBorders>
            <w:shd w:val="clear" w:color="auto" w:fill="FFFFFF"/>
            <w:vAlign w:val="center"/>
          </w:tcPr>
          <w:p w14:paraId="728AB665" w14:textId="77777777" w:rsidR="00A57EB5" w:rsidRPr="00942AC4" w:rsidRDefault="00A57EB5" w:rsidP="00D929B4">
            <w:pPr>
              <w:jc w:val="center"/>
              <w:rPr>
                <w:sz w:val="28"/>
                <w:szCs w:val="28"/>
              </w:rPr>
            </w:pPr>
            <w:r w:rsidRPr="00942AC4">
              <w:rPr>
                <w:sz w:val="28"/>
                <w:szCs w:val="28"/>
              </w:rPr>
              <w:t>62</w:t>
            </w:r>
          </w:p>
        </w:tc>
        <w:tc>
          <w:tcPr>
            <w:tcW w:w="2466" w:type="dxa"/>
            <w:tcBorders>
              <w:top w:val="single" w:sz="4" w:space="0" w:color="auto"/>
              <w:left w:val="single" w:sz="4" w:space="0" w:color="auto"/>
            </w:tcBorders>
            <w:shd w:val="clear" w:color="auto" w:fill="FFFFFF"/>
            <w:vAlign w:val="center"/>
          </w:tcPr>
          <w:p w14:paraId="4E843056" w14:textId="77777777" w:rsidR="00A57EB5" w:rsidRPr="00942AC4" w:rsidRDefault="00A57EB5" w:rsidP="00D929B4">
            <w:pPr>
              <w:jc w:val="center"/>
              <w:rPr>
                <w:sz w:val="28"/>
                <w:szCs w:val="28"/>
              </w:rPr>
            </w:pPr>
            <w:r w:rsidRPr="00942AC4">
              <w:rPr>
                <w:sz w:val="28"/>
                <w:szCs w:val="28"/>
              </w:rPr>
              <w:t>49</w:t>
            </w:r>
          </w:p>
        </w:tc>
        <w:tc>
          <w:tcPr>
            <w:tcW w:w="2466" w:type="dxa"/>
            <w:tcBorders>
              <w:top w:val="single" w:sz="4" w:space="0" w:color="auto"/>
              <w:left w:val="single" w:sz="4" w:space="0" w:color="auto"/>
            </w:tcBorders>
            <w:shd w:val="clear" w:color="auto" w:fill="FFFFFF"/>
            <w:vAlign w:val="center"/>
          </w:tcPr>
          <w:p w14:paraId="403F1F98" w14:textId="77777777" w:rsidR="00A57EB5" w:rsidRPr="00942AC4" w:rsidRDefault="00A57EB5" w:rsidP="00D929B4">
            <w:pPr>
              <w:jc w:val="center"/>
              <w:rPr>
                <w:sz w:val="28"/>
                <w:szCs w:val="28"/>
              </w:rPr>
            </w:pPr>
            <w:r w:rsidRPr="00942AC4">
              <w:rPr>
                <w:sz w:val="28"/>
                <w:szCs w:val="28"/>
              </w:rPr>
              <w:t>-27</w:t>
            </w:r>
          </w:p>
        </w:tc>
        <w:tc>
          <w:tcPr>
            <w:tcW w:w="2462" w:type="dxa"/>
            <w:tcBorders>
              <w:top w:val="single" w:sz="4" w:space="0" w:color="auto"/>
              <w:left w:val="single" w:sz="4" w:space="0" w:color="auto"/>
            </w:tcBorders>
            <w:shd w:val="clear" w:color="auto" w:fill="FFFFFF"/>
            <w:vAlign w:val="center"/>
          </w:tcPr>
          <w:p w14:paraId="50ABE794" w14:textId="77777777" w:rsidR="00A57EB5" w:rsidRPr="00942AC4" w:rsidRDefault="00A57EB5" w:rsidP="00D929B4">
            <w:pPr>
              <w:jc w:val="center"/>
              <w:rPr>
                <w:sz w:val="28"/>
                <w:szCs w:val="28"/>
              </w:rPr>
            </w:pPr>
            <w:r w:rsidRPr="00942AC4">
              <w:rPr>
                <w:sz w:val="28"/>
                <w:szCs w:val="28"/>
              </w:rPr>
              <w:t>90</w:t>
            </w:r>
          </w:p>
        </w:tc>
        <w:tc>
          <w:tcPr>
            <w:tcW w:w="2480" w:type="dxa"/>
            <w:tcBorders>
              <w:top w:val="single" w:sz="4" w:space="0" w:color="auto"/>
              <w:left w:val="single" w:sz="4" w:space="0" w:color="auto"/>
              <w:right w:val="single" w:sz="4" w:space="0" w:color="auto"/>
            </w:tcBorders>
            <w:shd w:val="clear" w:color="auto" w:fill="FFFFFF"/>
            <w:vAlign w:val="center"/>
          </w:tcPr>
          <w:p w14:paraId="6DDFFF0A" w14:textId="77777777" w:rsidR="00A57EB5" w:rsidRPr="00942AC4" w:rsidRDefault="00A57EB5" w:rsidP="00D929B4">
            <w:pPr>
              <w:jc w:val="center"/>
              <w:rPr>
                <w:sz w:val="28"/>
                <w:szCs w:val="28"/>
              </w:rPr>
            </w:pPr>
            <w:r w:rsidRPr="00942AC4">
              <w:rPr>
                <w:sz w:val="28"/>
                <w:szCs w:val="28"/>
              </w:rPr>
              <w:t>67</w:t>
            </w:r>
          </w:p>
        </w:tc>
      </w:tr>
      <w:tr w:rsidR="00A57EB5" w:rsidRPr="00942AC4" w14:paraId="72F6D114"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7B14216B" w14:textId="77777777" w:rsidR="00A57EB5" w:rsidRPr="00942AC4" w:rsidRDefault="00A57EB5" w:rsidP="00D929B4">
            <w:pPr>
              <w:jc w:val="center"/>
              <w:rPr>
                <w:sz w:val="28"/>
                <w:szCs w:val="28"/>
              </w:rPr>
            </w:pPr>
            <w:r w:rsidRPr="00942AC4">
              <w:rPr>
                <w:sz w:val="28"/>
                <w:szCs w:val="28"/>
              </w:rPr>
              <w:t>-8</w:t>
            </w:r>
          </w:p>
        </w:tc>
        <w:tc>
          <w:tcPr>
            <w:tcW w:w="2462" w:type="dxa"/>
            <w:tcBorders>
              <w:top w:val="single" w:sz="4" w:space="0" w:color="auto"/>
              <w:left w:val="single" w:sz="4" w:space="0" w:color="auto"/>
            </w:tcBorders>
            <w:shd w:val="clear" w:color="auto" w:fill="FFFFFF"/>
            <w:vAlign w:val="center"/>
          </w:tcPr>
          <w:p w14:paraId="4E531249" w14:textId="77777777" w:rsidR="00A57EB5" w:rsidRPr="00942AC4" w:rsidRDefault="00A57EB5" w:rsidP="00D929B4">
            <w:pPr>
              <w:jc w:val="center"/>
              <w:rPr>
                <w:sz w:val="28"/>
                <w:szCs w:val="28"/>
              </w:rPr>
            </w:pPr>
            <w:r w:rsidRPr="00942AC4">
              <w:rPr>
                <w:sz w:val="28"/>
                <w:szCs w:val="28"/>
              </w:rPr>
              <w:t>64</w:t>
            </w:r>
          </w:p>
        </w:tc>
        <w:tc>
          <w:tcPr>
            <w:tcW w:w="2466" w:type="dxa"/>
            <w:tcBorders>
              <w:top w:val="single" w:sz="4" w:space="0" w:color="auto"/>
              <w:left w:val="single" w:sz="4" w:space="0" w:color="auto"/>
            </w:tcBorders>
            <w:shd w:val="clear" w:color="auto" w:fill="FFFFFF"/>
            <w:vAlign w:val="center"/>
          </w:tcPr>
          <w:p w14:paraId="63F163A4" w14:textId="77777777" w:rsidR="00A57EB5" w:rsidRPr="00942AC4" w:rsidRDefault="00A57EB5" w:rsidP="00D929B4">
            <w:pPr>
              <w:jc w:val="center"/>
              <w:rPr>
                <w:sz w:val="28"/>
                <w:szCs w:val="28"/>
              </w:rPr>
            </w:pPr>
            <w:r w:rsidRPr="00942AC4">
              <w:rPr>
                <w:sz w:val="28"/>
                <w:szCs w:val="28"/>
              </w:rPr>
              <w:t>50</w:t>
            </w:r>
          </w:p>
        </w:tc>
        <w:tc>
          <w:tcPr>
            <w:tcW w:w="2466" w:type="dxa"/>
            <w:tcBorders>
              <w:top w:val="single" w:sz="4" w:space="0" w:color="auto"/>
              <w:left w:val="single" w:sz="4" w:space="0" w:color="auto"/>
            </w:tcBorders>
            <w:shd w:val="clear" w:color="auto" w:fill="FFFFFF"/>
            <w:vAlign w:val="center"/>
          </w:tcPr>
          <w:p w14:paraId="3E8884B6" w14:textId="77777777" w:rsidR="00A57EB5" w:rsidRPr="00942AC4" w:rsidRDefault="00A57EB5" w:rsidP="00D929B4">
            <w:pPr>
              <w:jc w:val="center"/>
              <w:rPr>
                <w:sz w:val="28"/>
                <w:szCs w:val="28"/>
              </w:rPr>
            </w:pPr>
            <w:r w:rsidRPr="00942AC4">
              <w:rPr>
                <w:sz w:val="28"/>
                <w:szCs w:val="28"/>
              </w:rPr>
              <w:t>-28</w:t>
            </w:r>
          </w:p>
        </w:tc>
        <w:tc>
          <w:tcPr>
            <w:tcW w:w="2462" w:type="dxa"/>
            <w:tcBorders>
              <w:top w:val="single" w:sz="4" w:space="0" w:color="auto"/>
              <w:left w:val="single" w:sz="4" w:space="0" w:color="auto"/>
            </w:tcBorders>
            <w:shd w:val="clear" w:color="auto" w:fill="FFFFFF"/>
            <w:vAlign w:val="center"/>
          </w:tcPr>
          <w:p w14:paraId="165816CE" w14:textId="77777777" w:rsidR="00A57EB5" w:rsidRPr="00942AC4" w:rsidRDefault="00A57EB5" w:rsidP="00D929B4">
            <w:pPr>
              <w:jc w:val="center"/>
              <w:rPr>
                <w:sz w:val="28"/>
                <w:szCs w:val="28"/>
              </w:rPr>
            </w:pPr>
            <w:r w:rsidRPr="00942AC4">
              <w:rPr>
                <w:sz w:val="28"/>
                <w:szCs w:val="28"/>
              </w:rPr>
              <w:t>91</w:t>
            </w:r>
          </w:p>
        </w:tc>
        <w:tc>
          <w:tcPr>
            <w:tcW w:w="2480" w:type="dxa"/>
            <w:tcBorders>
              <w:top w:val="single" w:sz="4" w:space="0" w:color="auto"/>
              <w:left w:val="single" w:sz="4" w:space="0" w:color="auto"/>
              <w:right w:val="single" w:sz="4" w:space="0" w:color="auto"/>
            </w:tcBorders>
            <w:shd w:val="clear" w:color="auto" w:fill="FFFFFF"/>
            <w:vAlign w:val="center"/>
          </w:tcPr>
          <w:p w14:paraId="4C6FAAC3" w14:textId="77777777" w:rsidR="00A57EB5" w:rsidRPr="00942AC4" w:rsidRDefault="00A57EB5" w:rsidP="00D929B4">
            <w:pPr>
              <w:jc w:val="center"/>
              <w:rPr>
                <w:sz w:val="28"/>
                <w:szCs w:val="28"/>
              </w:rPr>
            </w:pPr>
            <w:r w:rsidRPr="00942AC4">
              <w:rPr>
                <w:sz w:val="28"/>
                <w:szCs w:val="28"/>
              </w:rPr>
              <w:t>68</w:t>
            </w:r>
          </w:p>
        </w:tc>
      </w:tr>
      <w:tr w:rsidR="00A57EB5" w:rsidRPr="00942AC4" w14:paraId="1B31996F" w14:textId="77777777" w:rsidTr="00D929B4">
        <w:trPr>
          <w:trHeight w:hRule="exact" w:val="371"/>
        </w:trPr>
        <w:tc>
          <w:tcPr>
            <w:tcW w:w="2477" w:type="dxa"/>
            <w:tcBorders>
              <w:top w:val="single" w:sz="4" w:space="0" w:color="auto"/>
              <w:left w:val="single" w:sz="4" w:space="0" w:color="auto"/>
            </w:tcBorders>
            <w:shd w:val="clear" w:color="auto" w:fill="FFFFFF"/>
            <w:vAlign w:val="center"/>
          </w:tcPr>
          <w:p w14:paraId="01BFEF18" w14:textId="77777777" w:rsidR="00A57EB5" w:rsidRPr="00942AC4" w:rsidRDefault="00A57EB5" w:rsidP="00D929B4">
            <w:pPr>
              <w:jc w:val="center"/>
              <w:rPr>
                <w:sz w:val="28"/>
                <w:szCs w:val="28"/>
              </w:rPr>
            </w:pPr>
            <w:r w:rsidRPr="00942AC4">
              <w:rPr>
                <w:sz w:val="28"/>
                <w:szCs w:val="28"/>
              </w:rPr>
              <w:t>-9</w:t>
            </w:r>
          </w:p>
        </w:tc>
        <w:tc>
          <w:tcPr>
            <w:tcW w:w="2462" w:type="dxa"/>
            <w:tcBorders>
              <w:top w:val="single" w:sz="4" w:space="0" w:color="auto"/>
              <w:left w:val="single" w:sz="4" w:space="0" w:color="auto"/>
            </w:tcBorders>
            <w:shd w:val="clear" w:color="auto" w:fill="FFFFFF"/>
            <w:vAlign w:val="center"/>
          </w:tcPr>
          <w:p w14:paraId="3B4424E4" w14:textId="77777777" w:rsidR="00A57EB5" w:rsidRPr="00942AC4" w:rsidRDefault="00A57EB5" w:rsidP="00D929B4">
            <w:pPr>
              <w:jc w:val="center"/>
              <w:rPr>
                <w:sz w:val="28"/>
                <w:szCs w:val="28"/>
              </w:rPr>
            </w:pPr>
            <w:r w:rsidRPr="00942AC4">
              <w:rPr>
                <w:sz w:val="28"/>
                <w:szCs w:val="28"/>
              </w:rPr>
              <w:t>65</w:t>
            </w:r>
          </w:p>
        </w:tc>
        <w:tc>
          <w:tcPr>
            <w:tcW w:w="2466" w:type="dxa"/>
            <w:tcBorders>
              <w:top w:val="single" w:sz="4" w:space="0" w:color="auto"/>
              <w:left w:val="single" w:sz="4" w:space="0" w:color="auto"/>
            </w:tcBorders>
            <w:shd w:val="clear" w:color="auto" w:fill="FFFFFF"/>
            <w:vAlign w:val="center"/>
          </w:tcPr>
          <w:p w14:paraId="40480903" w14:textId="77777777" w:rsidR="00A57EB5" w:rsidRPr="00942AC4" w:rsidRDefault="00A57EB5" w:rsidP="00D929B4">
            <w:pPr>
              <w:jc w:val="center"/>
              <w:rPr>
                <w:sz w:val="28"/>
                <w:szCs w:val="28"/>
              </w:rPr>
            </w:pPr>
            <w:r w:rsidRPr="00942AC4">
              <w:rPr>
                <w:sz w:val="28"/>
                <w:szCs w:val="28"/>
              </w:rPr>
              <w:t>51</w:t>
            </w:r>
          </w:p>
        </w:tc>
        <w:tc>
          <w:tcPr>
            <w:tcW w:w="2466" w:type="dxa"/>
            <w:tcBorders>
              <w:top w:val="single" w:sz="4" w:space="0" w:color="auto"/>
              <w:left w:val="single" w:sz="4" w:space="0" w:color="auto"/>
            </w:tcBorders>
            <w:shd w:val="clear" w:color="auto" w:fill="FFFFFF"/>
            <w:vAlign w:val="center"/>
          </w:tcPr>
          <w:p w14:paraId="268E7BD4" w14:textId="77777777" w:rsidR="00A57EB5" w:rsidRPr="00942AC4" w:rsidRDefault="00A57EB5" w:rsidP="00D929B4">
            <w:pPr>
              <w:jc w:val="center"/>
              <w:rPr>
                <w:sz w:val="28"/>
                <w:szCs w:val="28"/>
              </w:rPr>
            </w:pPr>
            <w:r w:rsidRPr="00942AC4">
              <w:rPr>
                <w:sz w:val="28"/>
                <w:szCs w:val="28"/>
              </w:rPr>
              <w:t>-29</w:t>
            </w:r>
          </w:p>
        </w:tc>
        <w:tc>
          <w:tcPr>
            <w:tcW w:w="2462" w:type="dxa"/>
            <w:tcBorders>
              <w:top w:val="single" w:sz="4" w:space="0" w:color="auto"/>
              <w:left w:val="single" w:sz="4" w:space="0" w:color="auto"/>
            </w:tcBorders>
            <w:shd w:val="clear" w:color="auto" w:fill="FFFFFF"/>
            <w:vAlign w:val="center"/>
          </w:tcPr>
          <w:p w14:paraId="43312F49" w14:textId="77777777" w:rsidR="00A57EB5" w:rsidRPr="00942AC4" w:rsidRDefault="00A57EB5" w:rsidP="00D929B4">
            <w:pPr>
              <w:jc w:val="center"/>
              <w:rPr>
                <w:sz w:val="28"/>
                <w:szCs w:val="28"/>
              </w:rPr>
            </w:pPr>
            <w:r w:rsidRPr="00942AC4">
              <w:rPr>
                <w:sz w:val="28"/>
                <w:szCs w:val="28"/>
              </w:rPr>
              <w:t>92</w:t>
            </w:r>
          </w:p>
        </w:tc>
        <w:tc>
          <w:tcPr>
            <w:tcW w:w="2480" w:type="dxa"/>
            <w:tcBorders>
              <w:top w:val="single" w:sz="4" w:space="0" w:color="auto"/>
              <w:left w:val="single" w:sz="4" w:space="0" w:color="auto"/>
              <w:right w:val="single" w:sz="4" w:space="0" w:color="auto"/>
            </w:tcBorders>
            <w:shd w:val="clear" w:color="auto" w:fill="FFFFFF"/>
            <w:vAlign w:val="center"/>
          </w:tcPr>
          <w:p w14:paraId="50EFD0FF" w14:textId="77777777" w:rsidR="00A57EB5" w:rsidRPr="00942AC4" w:rsidRDefault="00A57EB5" w:rsidP="00D929B4">
            <w:pPr>
              <w:jc w:val="center"/>
              <w:rPr>
                <w:sz w:val="28"/>
                <w:szCs w:val="28"/>
              </w:rPr>
            </w:pPr>
            <w:r w:rsidRPr="00942AC4">
              <w:rPr>
                <w:sz w:val="28"/>
                <w:szCs w:val="28"/>
              </w:rPr>
              <w:t>68</w:t>
            </w:r>
          </w:p>
        </w:tc>
      </w:tr>
      <w:tr w:rsidR="00A57EB5" w:rsidRPr="00942AC4" w14:paraId="235F1F20" w14:textId="77777777" w:rsidTr="00D929B4">
        <w:trPr>
          <w:trHeight w:hRule="exact" w:val="367"/>
        </w:trPr>
        <w:tc>
          <w:tcPr>
            <w:tcW w:w="2477" w:type="dxa"/>
            <w:tcBorders>
              <w:top w:val="single" w:sz="4" w:space="0" w:color="auto"/>
              <w:left w:val="single" w:sz="4" w:space="0" w:color="auto"/>
            </w:tcBorders>
            <w:shd w:val="clear" w:color="auto" w:fill="FFFFFF"/>
            <w:vAlign w:val="center"/>
          </w:tcPr>
          <w:p w14:paraId="58D80626" w14:textId="77777777" w:rsidR="00A57EB5" w:rsidRPr="00942AC4" w:rsidRDefault="00A57EB5" w:rsidP="00D929B4">
            <w:pPr>
              <w:jc w:val="center"/>
              <w:rPr>
                <w:sz w:val="28"/>
                <w:szCs w:val="28"/>
              </w:rPr>
            </w:pPr>
            <w:r w:rsidRPr="00942AC4">
              <w:rPr>
                <w:sz w:val="28"/>
                <w:szCs w:val="28"/>
              </w:rPr>
              <w:t>-10</w:t>
            </w:r>
          </w:p>
        </w:tc>
        <w:tc>
          <w:tcPr>
            <w:tcW w:w="2462" w:type="dxa"/>
            <w:tcBorders>
              <w:top w:val="single" w:sz="4" w:space="0" w:color="auto"/>
              <w:left w:val="single" w:sz="4" w:space="0" w:color="auto"/>
            </w:tcBorders>
            <w:shd w:val="clear" w:color="auto" w:fill="FFFFFF"/>
            <w:vAlign w:val="center"/>
          </w:tcPr>
          <w:p w14:paraId="7270BCF0" w14:textId="77777777" w:rsidR="00A57EB5" w:rsidRPr="00942AC4" w:rsidRDefault="00A57EB5" w:rsidP="00D929B4">
            <w:pPr>
              <w:jc w:val="center"/>
              <w:rPr>
                <w:sz w:val="28"/>
                <w:szCs w:val="28"/>
              </w:rPr>
            </w:pPr>
            <w:r w:rsidRPr="00942AC4">
              <w:rPr>
                <w:sz w:val="28"/>
                <w:szCs w:val="28"/>
              </w:rPr>
              <w:t>66</w:t>
            </w:r>
          </w:p>
        </w:tc>
        <w:tc>
          <w:tcPr>
            <w:tcW w:w="2466" w:type="dxa"/>
            <w:tcBorders>
              <w:top w:val="single" w:sz="4" w:space="0" w:color="auto"/>
              <w:left w:val="single" w:sz="4" w:space="0" w:color="auto"/>
            </w:tcBorders>
            <w:shd w:val="clear" w:color="auto" w:fill="FFFFFF"/>
            <w:vAlign w:val="center"/>
          </w:tcPr>
          <w:p w14:paraId="6A0D3AEC" w14:textId="77777777" w:rsidR="00A57EB5" w:rsidRPr="00942AC4" w:rsidRDefault="00A57EB5" w:rsidP="00D929B4">
            <w:pPr>
              <w:jc w:val="center"/>
              <w:rPr>
                <w:sz w:val="28"/>
                <w:szCs w:val="28"/>
              </w:rPr>
            </w:pPr>
            <w:r w:rsidRPr="00942AC4">
              <w:rPr>
                <w:sz w:val="28"/>
                <w:szCs w:val="28"/>
              </w:rPr>
              <w:t>52</w:t>
            </w:r>
          </w:p>
        </w:tc>
        <w:tc>
          <w:tcPr>
            <w:tcW w:w="2466" w:type="dxa"/>
            <w:tcBorders>
              <w:top w:val="single" w:sz="4" w:space="0" w:color="auto"/>
              <w:left w:val="single" w:sz="4" w:space="0" w:color="auto"/>
            </w:tcBorders>
            <w:shd w:val="clear" w:color="auto" w:fill="FFFFFF"/>
            <w:vAlign w:val="center"/>
          </w:tcPr>
          <w:p w14:paraId="189A53C4" w14:textId="77777777" w:rsidR="00A57EB5" w:rsidRPr="00942AC4" w:rsidRDefault="00A57EB5" w:rsidP="00D929B4">
            <w:pPr>
              <w:jc w:val="center"/>
              <w:rPr>
                <w:sz w:val="28"/>
                <w:szCs w:val="28"/>
              </w:rPr>
            </w:pPr>
            <w:r w:rsidRPr="00942AC4">
              <w:rPr>
                <w:sz w:val="28"/>
                <w:szCs w:val="28"/>
              </w:rPr>
              <w:t>-30</w:t>
            </w:r>
          </w:p>
        </w:tc>
        <w:tc>
          <w:tcPr>
            <w:tcW w:w="2462" w:type="dxa"/>
            <w:tcBorders>
              <w:top w:val="single" w:sz="4" w:space="0" w:color="auto"/>
              <w:left w:val="single" w:sz="4" w:space="0" w:color="auto"/>
            </w:tcBorders>
            <w:shd w:val="clear" w:color="auto" w:fill="FFFFFF"/>
            <w:vAlign w:val="center"/>
          </w:tcPr>
          <w:p w14:paraId="738C4C7C" w14:textId="77777777" w:rsidR="00A57EB5" w:rsidRPr="00942AC4" w:rsidRDefault="00A57EB5" w:rsidP="00D929B4">
            <w:pPr>
              <w:jc w:val="center"/>
              <w:rPr>
                <w:sz w:val="28"/>
                <w:szCs w:val="28"/>
              </w:rPr>
            </w:pPr>
            <w:r w:rsidRPr="00942AC4">
              <w:rPr>
                <w:sz w:val="28"/>
                <w:szCs w:val="28"/>
              </w:rPr>
              <w:t>94</w:t>
            </w:r>
          </w:p>
        </w:tc>
        <w:tc>
          <w:tcPr>
            <w:tcW w:w="2480" w:type="dxa"/>
            <w:tcBorders>
              <w:top w:val="single" w:sz="4" w:space="0" w:color="auto"/>
              <w:left w:val="single" w:sz="4" w:space="0" w:color="auto"/>
              <w:right w:val="single" w:sz="4" w:space="0" w:color="auto"/>
            </w:tcBorders>
            <w:shd w:val="clear" w:color="auto" w:fill="FFFFFF"/>
            <w:vAlign w:val="center"/>
          </w:tcPr>
          <w:p w14:paraId="685F196B" w14:textId="77777777" w:rsidR="00A57EB5" w:rsidRPr="00942AC4" w:rsidRDefault="00A57EB5" w:rsidP="00D929B4">
            <w:pPr>
              <w:jc w:val="center"/>
              <w:rPr>
                <w:sz w:val="28"/>
                <w:szCs w:val="28"/>
              </w:rPr>
            </w:pPr>
            <w:r w:rsidRPr="00942AC4">
              <w:rPr>
                <w:sz w:val="28"/>
                <w:szCs w:val="28"/>
              </w:rPr>
              <w:t>69</w:t>
            </w:r>
          </w:p>
        </w:tc>
      </w:tr>
      <w:tr w:rsidR="00A57EB5" w:rsidRPr="00942AC4" w14:paraId="4A60F6E3" w14:textId="77777777" w:rsidTr="00D929B4">
        <w:trPr>
          <w:trHeight w:hRule="exact" w:val="385"/>
        </w:trPr>
        <w:tc>
          <w:tcPr>
            <w:tcW w:w="2477" w:type="dxa"/>
            <w:tcBorders>
              <w:top w:val="single" w:sz="4" w:space="0" w:color="auto"/>
              <w:left w:val="single" w:sz="4" w:space="0" w:color="auto"/>
              <w:bottom w:val="single" w:sz="4" w:space="0" w:color="auto"/>
            </w:tcBorders>
            <w:shd w:val="clear" w:color="auto" w:fill="FFFFFF"/>
            <w:vAlign w:val="center"/>
          </w:tcPr>
          <w:p w14:paraId="1339CEC4" w14:textId="77777777" w:rsidR="00A57EB5" w:rsidRPr="00942AC4" w:rsidRDefault="00A57EB5" w:rsidP="00D929B4">
            <w:pPr>
              <w:jc w:val="center"/>
              <w:rPr>
                <w:sz w:val="28"/>
                <w:szCs w:val="28"/>
              </w:rPr>
            </w:pPr>
            <w:r w:rsidRPr="00942AC4">
              <w:rPr>
                <w:sz w:val="28"/>
                <w:szCs w:val="28"/>
              </w:rPr>
              <w:t>-11</w:t>
            </w:r>
          </w:p>
        </w:tc>
        <w:tc>
          <w:tcPr>
            <w:tcW w:w="2462" w:type="dxa"/>
            <w:tcBorders>
              <w:top w:val="single" w:sz="4" w:space="0" w:color="auto"/>
              <w:left w:val="single" w:sz="4" w:space="0" w:color="auto"/>
              <w:bottom w:val="single" w:sz="4" w:space="0" w:color="auto"/>
            </w:tcBorders>
            <w:shd w:val="clear" w:color="auto" w:fill="FFFFFF"/>
            <w:vAlign w:val="center"/>
          </w:tcPr>
          <w:p w14:paraId="2BBDFB43" w14:textId="77777777" w:rsidR="00A57EB5" w:rsidRPr="00942AC4" w:rsidRDefault="00A57EB5" w:rsidP="00D929B4">
            <w:pPr>
              <w:jc w:val="center"/>
              <w:rPr>
                <w:sz w:val="28"/>
                <w:szCs w:val="28"/>
              </w:rPr>
            </w:pPr>
            <w:r w:rsidRPr="00942AC4">
              <w:rPr>
                <w:sz w:val="28"/>
                <w:szCs w:val="28"/>
              </w:rPr>
              <w:t>68</w:t>
            </w:r>
          </w:p>
        </w:tc>
        <w:tc>
          <w:tcPr>
            <w:tcW w:w="2466" w:type="dxa"/>
            <w:tcBorders>
              <w:top w:val="single" w:sz="4" w:space="0" w:color="auto"/>
              <w:left w:val="single" w:sz="4" w:space="0" w:color="auto"/>
              <w:bottom w:val="single" w:sz="4" w:space="0" w:color="auto"/>
            </w:tcBorders>
            <w:shd w:val="clear" w:color="auto" w:fill="FFFFFF"/>
            <w:vAlign w:val="center"/>
          </w:tcPr>
          <w:p w14:paraId="325D0CD0" w14:textId="77777777" w:rsidR="00A57EB5" w:rsidRPr="00942AC4" w:rsidRDefault="00A57EB5" w:rsidP="00D929B4">
            <w:pPr>
              <w:jc w:val="center"/>
              <w:rPr>
                <w:sz w:val="28"/>
                <w:szCs w:val="28"/>
              </w:rPr>
            </w:pPr>
            <w:r w:rsidRPr="00942AC4">
              <w:rPr>
                <w:sz w:val="28"/>
                <w:szCs w:val="28"/>
              </w:rPr>
              <w:t>53</w:t>
            </w:r>
          </w:p>
        </w:tc>
        <w:tc>
          <w:tcPr>
            <w:tcW w:w="2466" w:type="dxa"/>
            <w:tcBorders>
              <w:top w:val="single" w:sz="4" w:space="0" w:color="auto"/>
              <w:left w:val="single" w:sz="4" w:space="0" w:color="auto"/>
              <w:bottom w:val="single" w:sz="4" w:space="0" w:color="auto"/>
            </w:tcBorders>
            <w:shd w:val="clear" w:color="auto" w:fill="FFFFFF"/>
            <w:vAlign w:val="center"/>
          </w:tcPr>
          <w:p w14:paraId="36C14860" w14:textId="77777777" w:rsidR="00A57EB5" w:rsidRPr="00942AC4" w:rsidRDefault="00A57EB5" w:rsidP="00D929B4">
            <w:pPr>
              <w:jc w:val="center"/>
              <w:rPr>
                <w:sz w:val="28"/>
                <w:szCs w:val="28"/>
              </w:rPr>
            </w:pPr>
            <w:r w:rsidRPr="00942AC4">
              <w:rPr>
                <w:sz w:val="28"/>
                <w:szCs w:val="28"/>
              </w:rPr>
              <w:t>-31</w:t>
            </w:r>
          </w:p>
        </w:tc>
        <w:tc>
          <w:tcPr>
            <w:tcW w:w="2462" w:type="dxa"/>
            <w:tcBorders>
              <w:top w:val="single" w:sz="4" w:space="0" w:color="auto"/>
              <w:left w:val="single" w:sz="4" w:space="0" w:color="auto"/>
              <w:bottom w:val="single" w:sz="4" w:space="0" w:color="auto"/>
            </w:tcBorders>
            <w:shd w:val="clear" w:color="auto" w:fill="FFFFFF"/>
            <w:vAlign w:val="center"/>
          </w:tcPr>
          <w:p w14:paraId="30026949" w14:textId="77777777" w:rsidR="00A57EB5" w:rsidRPr="00942AC4" w:rsidRDefault="00A57EB5" w:rsidP="00D929B4">
            <w:pPr>
              <w:jc w:val="center"/>
              <w:rPr>
                <w:sz w:val="28"/>
                <w:szCs w:val="28"/>
              </w:rPr>
            </w:pPr>
            <w:r w:rsidRPr="00942AC4">
              <w:rPr>
                <w:sz w:val="28"/>
                <w:szCs w:val="28"/>
              </w:rPr>
              <w:t>95</w:t>
            </w:r>
          </w:p>
        </w:tc>
        <w:tc>
          <w:tcPr>
            <w:tcW w:w="2480" w:type="dxa"/>
            <w:tcBorders>
              <w:top w:val="single" w:sz="4" w:space="0" w:color="auto"/>
              <w:left w:val="single" w:sz="4" w:space="0" w:color="auto"/>
              <w:bottom w:val="single" w:sz="4" w:space="0" w:color="auto"/>
              <w:right w:val="single" w:sz="4" w:space="0" w:color="auto"/>
            </w:tcBorders>
            <w:shd w:val="clear" w:color="auto" w:fill="FFFFFF"/>
            <w:vAlign w:val="center"/>
          </w:tcPr>
          <w:p w14:paraId="678DEA43" w14:textId="77777777" w:rsidR="00A57EB5" w:rsidRPr="00942AC4" w:rsidRDefault="00A57EB5" w:rsidP="00D929B4">
            <w:pPr>
              <w:jc w:val="center"/>
              <w:rPr>
                <w:sz w:val="28"/>
                <w:szCs w:val="28"/>
              </w:rPr>
            </w:pPr>
            <w:r w:rsidRPr="00942AC4">
              <w:rPr>
                <w:sz w:val="28"/>
                <w:szCs w:val="28"/>
              </w:rPr>
              <w:t>70</w:t>
            </w:r>
          </w:p>
        </w:tc>
      </w:tr>
    </w:tbl>
    <w:p w14:paraId="04EC478C" w14:textId="77777777" w:rsidR="00A57EB5" w:rsidRDefault="00A57EB5" w:rsidP="00A57EB5">
      <w:pPr>
        <w:ind w:firstLine="708"/>
        <w:rPr>
          <w:i/>
          <w:sz w:val="28"/>
          <w:szCs w:val="28"/>
        </w:rPr>
      </w:pPr>
      <w:r w:rsidRPr="00942AC4">
        <w:rPr>
          <w:sz w:val="28"/>
          <w:szCs w:val="28"/>
        </w:rPr>
        <w:br w:type="page"/>
      </w:r>
      <w:r w:rsidRPr="005B01CE">
        <w:rPr>
          <w:sz w:val="28"/>
          <w:szCs w:val="28"/>
        </w:rPr>
        <w:lastRenderedPageBreak/>
        <w:t>Раздел 5 пункт 5</w:t>
      </w:r>
      <w:r>
        <w:rPr>
          <w:sz w:val="28"/>
          <w:szCs w:val="28"/>
        </w:rPr>
        <w:t xml:space="preserve"> </w:t>
      </w:r>
      <w:r w:rsidRPr="005B01CE">
        <w:rPr>
          <w:i/>
          <w:sz w:val="28"/>
          <w:szCs w:val="28"/>
        </w:rPr>
        <w:t>(продолжение).</w:t>
      </w:r>
    </w:p>
    <w:p w14:paraId="77817A9B" w14:textId="77777777" w:rsidR="00A57EB5" w:rsidRPr="005B01CE" w:rsidRDefault="00A57EB5" w:rsidP="00A57EB5">
      <w:pPr>
        <w:ind w:firstLine="708"/>
        <w:rPr>
          <w:i/>
          <w:sz w:val="28"/>
          <w:szCs w:val="28"/>
        </w:rPr>
      </w:pPr>
    </w:p>
    <w:p w14:paraId="3D4987B7" w14:textId="77777777" w:rsidR="00A57EB5" w:rsidRPr="000771FF" w:rsidRDefault="00A57EB5" w:rsidP="00A57EB5">
      <w:pPr>
        <w:pStyle w:val="40"/>
        <w:shd w:val="clear" w:color="auto" w:fill="auto"/>
        <w:spacing w:after="0" w:line="240" w:lineRule="auto"/>
        <w:jc w:val="both"/>
        <w:rPr>
          <w:b w:val="0"/>
          <w:sz w:val="28"/>
          <w:szCs w:val="28"/>
        </w:rPr>
      </w:pPr>
      <w:r>
        <w:rPr>
          <w:b w:val="0"/>
          <w:sz w:val="28"/>
          <w:szCs w:val="28"/>
        </w:rPr>
        <w:t xml:space="preserve">         </w:t>
      </w:r>
      <w:r w:rsidRPr="000771FF">
        <w:rPr>
          <w:b w:val="0"/>
          <w:sz w:val="28"/>
          <w:szCs w:val="28"/>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устанавливаемой на каждом этапе планируемого периода.</w:t>
      </w:r>
    </w:p>
    <w:p w14:paraId="48E8579D" w14:textId="77777777" w:rsidR="00A57EB5" w:rsidRPr="000771FF" w:rsidRDefault="00A57EB5" w:rsidP="00A57EB5">
      <w:pPr>
        <w:pStyle w:val="40"/>
        <w:shd w:val="clear" w:color="auto" w:fill="auto"/>
        <w:spacing w:after="0" w:line="240" w:lineRule="auto"/>
        <w:jc w:val="left"/>
        <w:rPr>
          <w:b w:val="0"/>
          <w:sz w:val="28"/>
          <w:szCs w:val="28"/>
        </w:rPr>
      </w:pPr>
    </w:p>
    <w:p w14:paraId="1475FD9A" w14:textId="77777777" w:rsidR="00A57EB5" w:rsidRPr="000771FF" w:rsidRDefault="00A57EB5" w:rsidP="00A57EB5">
      <w:pPr>
        <w:pStyle w:val="40"/>
        <w:shd w:val="clear" w:color="auto" w:fill="auto"/>
        <w:spacing w:after="0" w:line="240" w:lineRule="auto"/>
        <w:jc w:val="left"/>
        <w:rPr>
          <w:b w:val="0"/>
          <w:sz w:val="28"/>
          <w:szCs w:val="28"/>
        </w:rPr>
      </w:pPr>
      <w:r>
        <w:rPr>
          <w:b w:val="0"/>
          <w:sz w:val="28"/>
          <w:szCs w:val="28"/>
        </w:rPr>
        <w:t xml:space="preserve">        </w:t>
      </w:r>
      <w:r w:rsidRPr="000771FF">
        <w:rPr>
          <w:b w:val="0"/>
          <w:sz w:val="28"/>
          <w:szCs w:val="28"/>
        </w:rPr>
        <w:t>Таблица 5.5.</w:t>
      </w:r>
    </w:p>
    <w:p w14:paraId="0D8EAF13" w14:textId="77777777" w:rsidR="00A57EB5" w:rsidRPr="000771FF" w:rsidRDefault="00A57EB5" w:rsidP="00A57EB5">
      <w:pPr>
        <w:pStyle w:val="40"/>
        <w:shd w:val="clear" w:color="auto" w:fill="auto"/>
        <w:spacing w:after="0" w:line="240" w:lineRule="auto"/>
        <w:jc w:val="left"/>
        <w:rPr>
          <w:b w:val="0"/>
          <w:sz w:val="28"/>
          <w:szCs w:val="28"/>
        </w:rPr>
      </w:pPr>
    </w:p>
    <w:tbl>
      <w:tblPr>
        <w:tblW w:w="14039" w:type="dxa"/>
        <w:tblInd w:w="10" w:type="dxa"/>
        <w:tblLayout w:type="fixed"/>
        <w:tblCellMar>
          <w:left w:w="10" w:type="dxa"/>
          <w:right w:w="10" w:type="dxa"/>
        </w:tblCellMar>
        <w:tblLook w:val="04A0" w:firstRow="1" w:lastRow="0" w:firstColumn="1" w:lastColumn="0" w:noHBand="0" w:noVBand="1"/>
      </w:tblPr>
      <w:tblGrid>
        <w:gridCol w:w="2102"/>
        <w:gridCol w:w="2009"/>
        <w:gridCol w:w="1987"/>
        <w:gridCol w:w="1982"/>
        <w:gridCol w:w="1984"/>
        <w:gridCol w:w="6"/>
        <w:gridCol w:w="1979"/>
        <w:gridCol w:w="1984"/>
        <w:gridCol w:w="6"/>
      </w:tblGrid>
      <w:tr w:rsidR="00506D4C" w:rsidRPr="000771FF" w14:paraId="723BE4AC" w14:textId="77777777" w:rsidTr="00506D4C">
        <w:trPr>
          <w:trHeight w:hRule="exact" w:val="382"/>
        </w:trPr>
        <w:tc>
          <w:tcPr>
            <w:tcW w:w="2102" w:type="dxa"/>
            <w:vMerge w:val="restart"/>
            <w:tcBorders>
              <w:top w:val="single" w:sz="4" w:space="0" w:color="auto"/>
              <w:left w:val="single" w:sz="4" w:space="0" w:color="auto"/>
            </w:tcBorders>
            <w:shd w:val="clear" w:color="auto" w:fill="FFFFFF"/>
            <w:vAlign w:val="center"/>
          </w:tcPr>
          <w:p w14:paraId="35DF333C" w14:textId="77777777" w:rsidR="00506D4C" w:rsidRPr="000771FF" w:rsidRDefault="00506D4C" w:rsidP="00D929B4">
            <w:pPr>
              <w:spacing w:line="360" w:lineRule="exact"/>
              <w:rPr>
                <w:sz w:val="28"/>
                <w:szCs w:val="28"/>
              </w:rPr>
            </w:pPr>
            <w:r w:rsidRPr="000771FF">
              <w:rPr>
                <w:sz w:val="28"/>
                <w:szCs w:val="28"/>
              </w:rPr>
              <w:t>Наименование источника теплоты</w:t>
            </w:r>
          </w:p>
        </w:tc>
        <w:tc>
          <w:tcPr>
            <w:tcW w:w="3996" w:type="dxa"/>
            <w:gridSpan w:val="2"/>
            <w:tcBorders>
              <w:top w:val="single" w:sz="4" w:space="0" w:color="auto"/>
              <w:left w:val="single" w:sz="4" w:space="0" w:color="auto"/>
            </w:tcBorders>
            <w:shd w:val="clear" w:color="auto" w:fill="FFFFFF"/>
            <w:vAlign w:val="bottom"/>
          </w:tcPr>
          <w:p w14:paraId="4EBD5BA3" w14:textId="77777777" w:rsidR="00506D4C" w:rsidRPr="000771FF" w:rsidRDefault="00506D4C" w:rsidP="00506D4C">
            <w:pPr>
              <w:spacing w:line="280" w:lineRule="exact"/>
              <w:jc w:val="center"/>
              <w:rPr>
                <w:sz w:val="28"/>
                <w:szCs w:val="28"/>
              </w:rPr>
            </w:pPr>
            <w:r w:rsidRPr="000771FF">
              <w:rPr>
                <w:sz w:val="28"/>
                <w:szCs w:val="28"/>
              </w:rPr>
              <w:t>202</w:t>
            </w:r>
            <w:r>
              <w:rPr>
                <w:sz w:val="28"/>
                <w:szCs w:val="28"/>
              </w:rPr>
              <w:t>5-2026г.г.</w:t>
            </w:r>
          </w:p>
        </w:tc>
        <w:tc>
          <w:tcPr>
            <w:tcW w:w="3972" w:type="dxa"/>
            <w:gridSpan w:val="3"/>
            <w:tcBorders>
              <w:top w:val="single" w:sz="4" w:space="0" w:color="auto"/>
              <w:left w:val="single" w:sz="4" w:space="0" w:color="auto"/>
            </w:tcBorders>
            <w:shd w:val="clear" w:color="auto" w:fill="FFFFFF"/>
            <w:vAlign w:val="bottom"/>
          </w:tcPr>
          <w:p w14:paraId="51716A0F" w14:textId="77777777" w:rsidR="00506D4C" w:rsidRPr="000771FF" w:rsidRDefault="00506D4C" w:rsidP="00506D4C">
            <w:pPr>
              <w:spacing w:line="280" w:lineRule="exact"/>
              <w:jc w:val="center"/>
              <w:rPr>
                <w:sz w:val="28"/>
                <w:szCs w:val="28"/>
              </w:rPr>
            </w:pPr>
            <w:r w:rsidRPr="000771FF">
              <w:rPr>
                <w:sz w:val="28"/>
                <w:szCs w:val="28"/>
              </w:rPr>
              <w:t>202</w:t>
            </w:r>
            <w:r>
              <w:rPr>
                <w:sz w:val="28"/>
                <w:szCs w:val="28"/>
              </w:rPr>
              <w:t>7</w:t>
            </w:r>
            <w:r w:rsidRPr="000771FF">
              <w:rPr>
                <w:sz w:val="28"/>
                <w:szCs w:val="28"/>
              </w:rPr>
              <w:t>-202</w:t>
            </w:r>
            <w:r>
              <w:rPr>
                <w:sz w:val="28"/>
                <w:szCs w:val="28"/>
              </w:rPr>
              <w:t>8.г.</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6FEA63B" w14:textId="77777777" w:rsidR="00506D4C" w:rsidRPr="000771FF" w:rsidRDefault="00506D4C" w:rsidP="00506D4C">
            <w:pPr>
              <w:spacing w:line="280" w:lineRule="exact"/>
              <w:jc w:val="center"/>
              <w:rPr>
                <w:sz w:val="28"/>
                <w:szCs w:val="28"/>
              </w:rPr>
            </w:pPr>
            <w:r w:rsidRPr="000771FF">
              <w:rPr>
                <w:sz w:val="28"/>
                <w:szCs w:val="28"/>
              </w:rPr>
              <w:t>202</w:t>
            </w:r>
            <w:r>
              <w:rPr>
                <w:sz w:val="28"/>
                <w:szCs w:val="28"/>
              </w:rPr>
              <w:t>9-2030г.г.</w:t>
            </w:r>
          </w:p>
        </w:tc>
      </w:tr>
      <w:tr w:rsidR="00506D4C" w:rsidRPr="000771FF" w14:paraId="1927CF49" w14:textId="77777777" w:rsidTr="00506D4C">
        <w:trPr>
          <w:gridAfter w:val="1"/>
          <w:wAfter w:w="6" w:type="dxa"/>
          <w:trHeight w:hRule="exact" w:val="1807"/>
        </w:trPr>
        <w:tc>
          <w:tcPr>
            <w:tcW w:w="2102" w:type="dxa"/>
            <w:vMerge/>
            <w:tcBorders>
              <w:left w:val="single" w:sz="4" w:space="0" w:color="auto"/>
            </w:tcBorders>
            <w:shd w:val="clear" w:color="auto" w:fill="FFFFFF"/>
            <w:vAlign w:val="center"/>
          </w:tcPr>
          <w:p w14:paraId="7EC08002" w14:textId="77777777" w:rsidR="00506D4C" w:rsidRPr="000771FF" w:rsidRDefault="00506D4C" w:rsidP="00D929B4">
            <w:pPr>
              <w:rPr>
                <w:sz w:val="28"/>
                <w:szCs w:val="28"/>
              </w:rPr>
            </w:pPr>
          </w:p>
        </w:tc>
        <w:tc>
          <w:tcPr>
            <w:tcW w:w="2009" w:type="dxa"/>
            <w:tcBorders>
              <w:top w:val="single" w:sz="4" w:space="0" w:color="auto"/>
              <w:left w:val="single" w:sz="4" w:space="0" w:color="auto"/>
            </w:tcBorders>
            <w:shd w:val="clear" w:color="auto" w:fill="FFFFFF"/>
            <w:vAlign w:val="center"/>
          </w:tcPr>
          <w:p w14:paraId="39FBD1BA" w14:textId="77777777" w:rsidR="00506D4C" w:rsidRPr="000771FF" w:rsidRDefault="00506D4C" w:rsidP="00D929B4">
            <w:pPr>
              <w:spacing w:line="360" w:lineRule="exact"/>
              <w:ind w:left="15"/>
              <w:jc w:val="center"/>
              <w:rPr>
                <w:sz w:val="28"/>
                <w:szCs w:val="28"/>
              </w:rPr>
            </w:pPr>
            <w:r w:rsidRPr="000771FF">
              <w:rPr>
                <w:sz w:val="28"/>
                <w:szCs w:val="28"/>
              </w:rPr>
              <w:t xml:space="preserve">Температурный график, </w:t>
            </w:r>
            <w:r w:rsidRPr="000771FF">
              <w:rPr>
                <w:rStyle w:val="2Tahoma16pt"/>
                <w:b w:val="0"/>
                <w:sz w:val="28"/>
                <w:szCs w:val="28"/>
              </w:rPr>
              <w:t>°С</w:t>
            </w:r>
          </w:p>
        </w:tc>
        <w:tc>
          <w:tcPr>
            <w:tcW w:w="1987" w:type="dxa"/>
            <w:tcBorders>
              <w:top w:val="single" w:sz="4" w:space="0" w:color="auto"/>
              <w:left w:val="single" w:sz="4" w:space="0" w:color="auto"/>
            </w:tcBorders>
            <w:shd w:val="clear" w:color="auto" w:fill="FFFFFF"/>
            <w:vAlign w:val="center"/>
          </w:tcPr>
          <w:p w14:paraId="0CA98FEF" w14:textId="77777777" w:rsidR="00506D4C" w:rsidRPr="000771FF" w:rsidRDefault="00506D4C" w:rsidP="00D929B4">
            <w:pPr>
              <w:spacing w:line="360" w:lineRule="exact"/>
              <w:jc w:val="center"/>
              <w:rPr>
                <w:sz w:val="28"/>
                <w:szCs w:val="28"/>
              </w:rPr>
            </w:pPr>
            <w:r w:rsidRPr="000771FF">
              <w:rPr>
                <w:sz w:val="28"/>
                <w:szCs w:val="28"/>
              </w:rPr>
              <w:t>Срезка температурного графика, °С</w:t>
            </w:r>
          </w:p>
        </w:tc>
        <w:tc>
          <w:tcPr>
            <w:tcW w:w="1982" w:type="dxa"/>
            <w:tcBorders>
              <w:top w:val="single" w:sz="4" w:space="0" w:color="auto"/>
              <w:left w:val="single" w:sz="4" w:space="0" w:color="auto"/>
            </w:tcBorders>
            <w:shd w:val="clear" w:color="auto" w:fill="FFFFFF"/>
            <w:vAlign w:val="center"/>
          </w:tcPr>
          <w:p w14:paraId="6003829D" w14:textId="77777777" w:rsidR="00506D4C" w:rsidRPr="000771FF" w:rsidRDefault="00506D4C" w:rsidP="00D929B4">
            <w:pPr>
              <w:spacing w:line="360" w:lineRule="exact"/>
              <w:jc w:val="center"/>
              <w:rPr>
                <w:sz w:val="28"/>
                <w:szCs w:val="28"/>
              </w:rPr>
            </w:pPr>
            <w:r w:rsidRPr="000771FF">
              <w:rPr>
                <w:sz w:val="28"/>
                <w:szCs w:val="28"/>
              </w:rPr>
              <w:t>Температурный график, °С</w:t>
            </w:r>
          </w:p>
        </w:tc>
        <w:tc>
          <w:tcPr>
            <w:tcW w:w="1984" w:type="dxa"/>
            <w:tcBorders>
              <w:top w:val="single" w:sz="4" w:space="0" w:color="auto"/>
              <w:left w:val="single" w:sz="4" w:space="0" w:color="auto"/>
            </w:tcBorders>
            <w:shd w:val="clear" w:color="auto" w:fill="FFFFFF"/>
            <w:vAlign w:val="center"/>
          </w:tcPr>
          <w:p w14:paraId="01B6A31F" w14:textId="77777777" w:rsidR="00506D4C" w:rsidRPr="000771FF" w:rsidRDefault="00506D4C" w:rsidP="00D929B4">
            <w:pPr>
              <w:spacing w:line="360" w:lineRule="exact"/>
              <w:jc w:val="center"/>
              <w:rPr>
                <w:sz w:val="28"/>
                <w:szCs w:val="28"/>
              </w:rPr>
            </w:pPr>
            <w:r w:rsidRPr="000771FF">
              <w:rPr>
                <w:sz w:val="28"/>
                <w:szCs w:val="28"/>
              </w:rPr>
              <w:t>Срезка температурного графика, °С</w:t>
            </w:r>
          </w:p>
        </w:tc>
        <w:tc>
          <w:tcPr>
            <w:tcW w:w="1985" w:type="dxa"/>
            <w:gridSpan w:val="2"/>
            <w:tcBorders>
              <w:top w:val="single" w:sz="4" w:space="0" w:color="auto"/>
              <w:left w:val="single" w:sz="4" w:space="0" w:color="auto"/>
            </w:tcBorders>
            <w:shd w:val="clear" w:color="auto" w:fill="FFFFFF"/>
            <w:vAlign w:val="center"/>
          </w:tcPr>
          <w:p w14:paraId="569C86D2" w14:textId="77777777" w:rsidR="00506D4C" w:rsidRPr="000771FF" w:rsidRDefault="00506D4C" w:rsidP="00D929B4">
            <w:pPr>
              <w:spacing w:line="360" w:lineRule="exact"/>
              <w:jc w:val="center"/>
              <w:rPr>
                <w:sz w:val="28"/>
                <w:szCs w:val="28"/>
              </w:rPr>
            </w:pPr>
            <w:r w:rsidRPr="000771FF">
              <w:rPr>
                <w:sz w:val="28"/>
                <w:szCs w:val="28"/>
              </w:rPr>
              <w:t>Температурный график, °С</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DED06B9" w14:textId="77777777" w:rsidR="00506D4C" w:rsidRPr="000771FF" w:rsidRDefault="00506D4C" w:rsidP="00D929B4">
            <w:pPr>
              <w:spacing w:line="360" w:lineRule="exact"/>
              <w:jc w:val="center"/>
              <w:rPr>
                <w:sz w:val="28"/>
                <w:szCs w:val="28"/>
              </w:rPr>
            </w:pPr>
            <w:r w:rsidRPr="000771FF">
              <w:rPr>
                <w:sz w:val="28"/>
                <w:szCs w:val="28"/>
              </w:rPr>
              <w:t>Срезка температурного графика, °С</w:t>
            </w:r>
          </w:p>
        </w:tc>
      </w:tr>
      <w:tr w:rsidR="00506D4C" w:rsidRPr="000771FF" w14:paraId="6350A81C" w14:textId="77777777" w:rsidTr="00506D4C">
        <w:trPr>
          <w:gridAfter w:val="1"/>
          <w:wAfter w:w="6" w:type="dxa"/>
          <w:trHeight w:hRule="exact" w:val="1763"/>
        </w:trPr>
        <w:tc>
          <w:tcPr>
            <w:tcW w:w="2102" w:type="dxa"/>
            <w:tcBorders>
              <w:top w:val="single" w:sz="4" w:space="0" w:color="auto"/>
              <w:left w:val="single" w:sz="4" w:space="0" w:color="auto"/>
            </w:tcBorders>
            <w:shd w:val="clear" w:color="auto" w:fill="FFFFFF"/>
            <w:vAlign w:val="center"/>
          </w:tcPr>
          <w:p w14:paraId="2747E276" w14:textId="77777777" w:rsidR="00506D4C" w:rsidRPr="00F66871" w:rsidRDefault="00506D4C" w:rsidP="00D929B4">
            <w:pPr>
              <w:rPr>
                <w:rStyle w:val="21"/>
                <w:rFonts w:eastAsia="Arial Unicode MS"/>
              </w:rPr>
            </w:pPr>
            <w:r w:rsidRPr="00F66871">
              <w:rPr>
                <w:rStyle w:val="21"/>
                <w:rFonts w:eastAsia="Arial Unicode MS"/>
              </w:rPr>
              <w:t xml:space="preserve">Котельная                                                 п. Пригородный, </w:t>
            </w:r>
          </w:p>
          <w:p w14:paraId="0BC79286" w14:textId="77777777" w:rsidR="00506D4C" w:rsidRPr="00F66871" w:rsidRDefault="00506D4C" w:rsidP="00D929B4">
            <w:pPr>
              <w:spacing w:line="280" w:lineRule="exact"/>
              <w:ind w:left="-10"/>
              <w:rPr>
                <w:sz w:val="28"/>
                <w:szCs w:val="28"/>
              </w:rPr>
            </w:pPr>
            <w:r w:rsidRPr="00F66871">
              <w:rPr>
                <w:rStyle w:val="21"/>
                <w:rFonts w:eastAsia="Arial Unicode MS"/>
              </w:rPr>
              <w:t>ул. Космонавтов, 44</w:t>
            </w:r>
          </w:p>
        </w:tc>
        <w:tc>
          <w:tcPr>
            <w:tcW w:w="2009" w:type="dxa"/>
            <w:tcBorders>
              <w:top w:val="single" w:sz="4" w:space="0" w:color="auto"/>
              <w:left w:val="single" w:sz="4" w:space="0" w:color="auto"/>
            </w:tcBorders>
            <w:shd w:val="clear" w:color="auto" w:fill="FFFFFF"/>
            <w:vAlign w:val="center"/>
          </w:tcPr>
          <w:p w14:paraId="024CE75D" w14:textId="77777777" w:rsidR="00506D4C" w:rsidRPr="000771FF" w:rsidRDefault="00506D4C" w:rsidP="00D929B4">
            <w:pPr>
              <w:spacing w:line="280" w:lineRule="exact"/>
              <w:ind w:left="340"/>
              <w:jc w:val="center"/>
              <w:rPr>
                <w:sz w:val="28"/>
                <w:szCs w:val="28"/>
              </w:rPr>
            </w:pPr>
            <w:r w:rsidRPr="000771FF">
              <w:rPr>
                <w:sz w:val="28"/>
                <w:szCs w:val="28"/>
              </w:rPr>
              <w:t>95/70</w:t>
            </w:r>
          </w:p>
        </w:tc>
        <w:tc>
          <w:tcPr>
            <w:tcW w:w="1987" w:type="dxa"/>
            <w:tcBorders>
              <w:top w:val="single" w:sz="4" w:space="0" w:color="auto"/>
              <w:left w:val="single" w:sz="4" w:space="0" w:color="auto"/>
            </w:tcBorders>
            <w:shd w:val="clear" w:color="auto" w:fill="FFFFFF"/>
            <w:vAlign w:val="center"/>
          </w:tcPr>
          <w:p w14:paraId="5B54959A" w14:textId="77777777" w:rsidR="00506D4C" w:rsidRPr="000771FF" w:rsidRDefault="00506D4C" w:rsidP="00D929B4">
            <w:pPr>
              <w:spacing w:line="280" w:lineRule="exact"/>
              <w:jc w:val="center"/>
              <w:rPr>
                <w:sz w:val="28"/>
                <w:szCs w:val="28"/>
              </w:rPr>
            </w:pPr>
            <w:r w:rsidRPr="000771FF">
              <w:rPr>
                <w:sz w:val="28"/>
                <w:szCs w:val="28"/>
              </w:rPr>
              <w:t>нет</w:t>
            </w:r>
          </w:p>
        </w:tc>
        <w:tc>
          <w:tcPr>
            <w:tcW w:w="1982" w:type="dxa"/>
            <w:tcBorders>
              <w:top w:val="single" w:sz="4" w:space="0" w:color="auto"/>
              <w:left w:val="single" w:sz="4" w:space="0" w:color="auto"/>
            </w:tcBorders>
            <w:shd w:val="clear" w:color="auto" w:fill="FFFFFF"/>
            <w:vAlign w:val="center"/>
          </w:tcPr>
          <w:p w14:paraId="56FC2557" w14:textId="77777777" w:rsidR="00506D4C" w:rsidRPr="000771FF" w:rsidRDefault="00506D4C" w:rsidP="00D929B4">
            <w:pPr>
              <w:spacing w:line="280" w:lineRule="exact"/>
              <w:ind w:left="280"/>
              <w:jc w:val="center"/>
              <w:rPr>
                <w:sz w:val="28"/>
                <w:szCs w:val="28"/>
              </w:rPr>
            </w:pPr>
            <w:r w:rsidRPr="000771FF">
              <w:rPr>
                <w:sz w:val="28"/>
                <w:szCs w:val="28"/>
              </w:rPr>
              <w:t>95/70</w:t>
            </w:r>
          </w:p>
        </w:tc>
        <w:tc>
          <w:tcPr>
            <w:tcW w:w="1984" w:type="dxa"/>
            <w:tcBorders>
              <w:top w:val="single" w:sz="4" w:space="0" w:color="auto"/>
              <w:left w:val="single" w:sz="4" w:space="0" w:color="auto"/>
            </w:tcBorders>
            <w:shd w:val="clear" w:color="auto" w:fill="FFFFFF"/>
            <w:vAlign w:val="center"/>
          </w:tcPr>
          <w:p w14:paraId="223156C5" w14:textId="77777777" w:rsidR="00506D4C" w:rsidRPr="000771FF" w:rsidRDefault="00506D4C" w:rsidP="00D929B4">
            <w:pPr>
              <w:spacing w:line="280" w:lineRule="exact"/>
              <w:jc w:val="center"/>
              <w:rPr>
                <w:sz w:val="28"/>
                <w:szCs w:val="28"/>
              </w:rPr>
            </w:pPr>
            <w:r w:rsidRPr="000771FF">
              <w:rPr>
                <w:sz w:val="28"/>
                <w:szCs w:val="28"/>
              </w:rPr>
              <w:t>нет</w:t>
            </w:r>
          </w:p>
        </w:tc>
        <w:tc>
          <w:tcPr>
            <w:tcW w:w="1985" w:type="dxa"/>
            <w:gridSpan w:val="2"/>
            <w:tcBorders>
              <w:top w:val="single" w:sz="4" w:space="0" w:color="auto"/>
              <w:left w:val="single" w:sz="4" w:space="0" w:color="auto"/>
            </w:tcBorders>
            <w:shd w:val="clear" w:color="auto" w:fill="FFFFFF"/>
            <w:vAlign w:val="center"/>
          </w:tcPr>
          <w:p w14:paraId="59DA8713" w14:textId="77777777" w:rsidR="00506D4C" w:rsidRPr="000771FF" w:rsidRDefault="00506D4C" w:rsidP="00D929B4">
            <w:pPr>
              <w:spacing w:line="280" w:lineRule="exact"/>
              <w:ind w:left="340"/>
              <w:jc w:val="center"/>
              <w:rPr>
                <w:sz w:val="28"/>
                <w:szCs w:val="28"/>
              </w:rPr>
            </w:pPr>
            <w:r w:rsidRPr="000771FF">
              <w:rPr>
                <w:sz w:val="28"/>
                <w:szCs w:val="28"/>
              </w:rPr>
              <w:t>95/70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7CD6FE" w14:textId="77777777" w:rsidR="00506D4C" w:rsidRPr="000771FF" w:rsidRDefault="00506D4C" w:rsidP="00D929B4">
            <w:pPr>
              <w:spacing w:line="280" w:lineRule="exact"/>
              <w:jc w:val="center"/>
              <w:rPr>
                <w:sz w:val="28"/>
                <w:szCs w:val="28"/>
              </w:rPr>
            </w:pPr>
            <w:r w:rsidRPr="000771FF">
              <w:rPr>
                <w:sz w:val="28"/>
                <w:szCs w:val="28"/>
              </w:rPr>
              <w:t>нет</w:t>
            </w:r>
          </w:p>
        </w:tc>
      </w:tr>
      <w:tr w:rsidR="00506D4C" w:rsidRPr="000771FF" w14:paraId="5AE9433D" w14:textId="77777777" w:rsidTr="00506D4C">
        <w:trPr>
          <w:gridAfter w:val="1"/>
          <w:wAfter w:w="6" w:type="dxa"/>
          <w:trHeight w:hRule="exact" w:val="1413"/>
        </w:trPr>
        <w:tc>
          <w:tcPr>
            <w:tcW w:w="2102" w:type="dxa"/>
            <w:tcBorders>
              <w:top w:val="single" w:sz="4" w:space="0" w:color="auto"/>
              <w:left w:val="single" w:sz="4" w:space="0" w:color="auto"/>
              <w:bottom w:val="single" w:sz="4" w:space="0" w:color="auto"/>
            </w:tcBorders>
            <w:shd w:val="clear" w:color="auto" w:fill="FFFFFF"/>
            <w:vAlign w:val="center"/>
          </w:tcPr>
          <w:p w14:paraId="284E3235" w14:textId="77777777" w:rsidR="00506D4C" w:rsidRPr="00F66871" w:rsidRDefault="00506D4C" w:rsidP="00D929B4">
            <w:pPr>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п.Пригородный</w:t>
            </w:r>
            <w:proofErr w:type="spellEnd"/>
            <w:r w:rsidRPr="00F66871">
              <w:rPr>
                <w:rStyle w:val="21"/>
                <w:rFonts w:eastAsia="Arial Unicode MS"/>
              </w:rPr>
              <w:t>,                        ул. Космонавтов, 48</w:t>
            </w:r>
          </w:p>
          <w:p w14:paraId="5AE8F4A4" w14:textId="77777777" w:rsidR="00506D4C" w:rsidRPr="00F66871" w:rsidRDefault="00506D4C" w:rsidP="00D929B4">
            <w:pPr>
              <w:spacing w:line="280" w:lineRule="exact"/>
              <w:ind w:left="260"/>
              <w:rPr>
                <w:sz w:val="28"/>
                <w:szCs w:val="28"/>
              </w:rPr>
            </w:pPr>
          </w:p>
        </w:tc>
        <w:tc>
          <w:tcPr>
            <w:tcW w:w="2009" w:type="dxa"/>
            <w:tcBorders>
              <w:top w:val="single" w:sz="4" w:space="0" w:color="auto"/>
              <w:left w:val="single" w:sz="4" w:space="0" w:color="auto"/>
              <w:bottom w:val="single" w:sz="4" w:space="0" w:color="auto"/>
            </w:tcBorders>
            <w:shd w:val="clear" w:color="auto" w:fill="FFFFFF"/>
            <w:vAlign w:val="center"/>
          </w:tcPr>
          <w:p w14:paraId="35FE2C2B" w14:textId="77777777" w:rsidR="00506D4C" w:rsidRPr="000771FF" w:rsidRDefault="00506D4C" w:rsidP="00D929B4">
            <w:pPr>
              <w:spacing w:line="280" w:lineRule="exact"/>
              <w:ind w:left="340"/>
              <w:jc w:val="center"/>
              <w:rPr>
                <w:sz w:val="28"/>
                <w:szCs w:val="28"/>
              </w:rPr>
            </w:pPr>
            <w:r w:rsidRPr="000771FF">
              <w:rPr>
                <w:sz w:val="28"/>
                <w:szCs w:val="28"/>
              </w:rPr>
              <w:t>95/70</w:t>
            </w:r>
          </w:p>
        </w:tc>
        <w:tc>
          <w:tcPr>
            <w:tcW w:w="1987" w:type="dxa"/>
            <w:tcBorders>
              <w:top w:val="single" w:sz="4" w:space="0" w:color="auto"/>
              <w:left w:val="single" w:sz="4" w:space="0" w:color="auto"/>
              <w:bottom w:val="single" w:sz="4" w:space="0" w:color="auto"/>
            </w:tcBorders>
            <w:shd w:val="clear" w:color="auto" w:fill="FFFFFF"/>
            <w:vAlign w:val="center"/>
          </w:tcPr>
          <w:p w14:paraId="72F1395F" w14:textId="77777777" w:rsidR="00506D4C" w:rsidRPr="000771FF" w:rsidRDefault="00506D4C" w:rsidP="00D929B4">
            <w:pPr>
              <w:spacing w:line="280" w:lineRule="exact"/>
              <w:jc w:val="center"/>
              <w:rPr>
                <w:sz w:val="28"/>
                <w:szCs w:val="28"/>
              </w:rPr>
            </w:pPr>
            <w:r w:rsidRPr="000771FF">
              <w:rPr>
                <w:sz w:val="28"/>
                <w:szCs w:val="28"/>
              </w:rPr>
              <w:t>нет</w:t>
            </w:r>
          </w:p>
        </w:tc>
        <w:tc>
          <w:tcPr>
            <w:tcW w:w="1982" w:type="dxa"/>
            <w:tcBorders>
              <w:top w:val="single" w:sz="4" w:space="0" w:color="auto"/>
              <w:left w:val="single" w:sz="4" w:space="0" w:color="auto"/>
              <w:bottom w:val="single" w:sz="4" w:space="0" w:color="auto"/>
            </w:tcBorders>
            <w:shd w:val="clear" w:color="auto" w:fill="FFFFFF"/>
            <w:vAlign w:val="center"/>
          </w:tcPr>
          <w:p w14:paraId="2B32E3DB" w14:textId="77777777" w:rsidR="00506D4C" w:rsidRPr="000771FF" w:rsidRDefault="00506D4C" w:rsidP="00D929B4">
            <w:pPr>
              <w:spacing w:line="280" w:lineRule="exact"/>
              <w:ind w:left="280"/>
              <w:jc w:val="center"/>
              <w:rPr>
                <w:sz w:val="28"/>
                <w:szCs w:val="28"/>
              </w:rPr>
            </w:pPr>
            <w:r w:rsidRPr="000771FF">
              <w:rPr>
                <w:sz w:val="28"/>
                <w:szCs w:val="28"/>
              </w:rPr>
              <w:t>95/70</w:t>
            </w:r>
          </w:p>
        </w:tc>
        <w:tc>
          <w:tcPr>
            <w:tcW w:w="1984" w:type="dxa"/>
            <w:tcBorders>
              <w:top w:val="single" w:sz="4" w:space="0" w:color="auto"/>
              <w:left w:val="single" w:sz="4" w:space="0" w:color="auto"/>
              <w:bottom w:val="single" w:sz="4" w:space="0" w:color="auto"/>
            </w:tcBorders>
            <w:shd w:val="clear" w:color="auto" w:fill="FFFFFF"/>
            <w:vAlign w:val="center"/>
          </w:tcPr>
          <w:p w14:paraId="5A5C033A" w14:textId="77777777" w:rsidR="00506D4C" w:rsidRPr="000771FF" w:rsidRDefault="00506D4C" w:rsidP="00D929B4">
            <w:pPr>
              <w:spacing w:line="280" w:lineRule="exact"/>
              <w:jc w:val="center"/>
              <w:rPr>
                <w:sz w:val="28"/>
                <w:szCs w:val="28"/>
              </w:rPr>
            </w:pPr>
            <w:r w:rsidRPr="000771FF">
              <w:rPr>
                <w:sz w:val="28"/>
                <w:szCs w:val="28"/>
              </w:rPr>
              <w:t>нет</w:t>
            </w:r>
          </w:p>
        </w:tc>
        <w:tc>
          <w:tcPr>
            <w:tcW w:w="1985" w:type="dxa"/>
            <w:gridSpan w:val="2"/>
            <w:tcBorders>
              <w:top w:val="single" w:sz="4" w:space="0" w:color="auto"/>
              <w:left w:val="single" w:sz="4" w:space="0" w:color="auto"/>
              <w:bottom w:val="single" w:sz="4" w:space="0" w:color="auto"/>
            </w:tcBorders>
            <w:shd w:val="clear" w:color="auto" w:fill="FFFFFF"/>
            <w:vAlign w:val="center"/>
          </w:tcPr>
          <w:p w14:paraId="16F4AA87" w14:textId="77777777" w:rsidR="00506D4C" w:rsidRPr="000771FF" w:rsidRDefault="00506D4C" w:rsidP="00D929B4">
            <w:pPr>
              <w:spacing w:line="280" w:lineRule="exact"/>
              <w:ind w:left="340"/>
              <w:jc w:val="center"/>
              <w:rPr>
                <w:sz w:val="28"/>
                <w:szCs w:val="28"/>
              </w:rPr>
            </w:pPr>
            <w:r w:rsidRPr="000771FF">
              <w:rPr>
                <w:sz w:val="28"/>
                <w:szCs w:val="28"/>
              </w:rPr>
              <w:t>95/70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33ECA72" w14:textId="77777777" w:rsidR="00506D4C" w:rsidRPr="000771FF" w:rsidRDefault="00506D4C" w:rsidP="00D929B4">
            <w:pPr>
              <w:spacing w:line="280" w:lineRule="exact"/>
              <w:jc w:val="center"/>
              <w:rPr>
                <w:sz w:val="28"/>
                <w:szCs w:val="28"/>
              </w:rPr>
            </w:pPr>
            <w:r w:rsidRPr="000771FF">
              <w:rPr>
                <w:sz w:val="28"/>
                <w:szCs w:val="28"/>
              </w:rPr>
              <w:t>нет</w:t>
            </w:r>
          </w:p>
        </w:tc>
      </w:tr>
      <w:tr w:rsidR="00506D4C" w:rsidRPr="000771FF" w14:paraId="30222236" w14:textId="77777777" w:rsidTr="00506D4C">
        <w:trPr>
          <w:gridAfter w:val="1"/>
          <w:wAfter w:w="6" w:type="dxa"/>
          <w:trHeight w:hRule="exact" w:val="1268"/>
        </w:trPr>
        <w:tc>
          <w:tcPr>
            <w:tcW w:w="2102" w:type="dxa"/>
            <w:tcBorders>
              <w:top w:val="single" w:sz="4" w:space="0" w:color="auto"/>
              <w:left w:val="single" w:sz="4" w:space="0" w:color="auto"/>
              <w:bottom w:val="single" w:sz="4" w:space="0" w:color="auto"/>
            </w:tcBorders>
            <w:shd w:val="clear" w:color="auto" w:fill="FFFFFF"/>
          </w:tcPr>
          <w:p w14:paraId="41C57478" w14:textId="77777777" w:rsidR="00506D4C" w:rsidRPr="00F66871" w:rsidRDefault="00506D4C" w:rsidP="00D929B4">
            <w:pPr>
              <w:spacing w:line="280" w:lineRule="exact"/>
              <w:ind w:left="-10"/>
              <w:rPr>
                <w:sz w:val="28"/>
                <w:szCs w:val="28"/>
              </w:rPr>
            </w:pPr>
            <w:r w:rsidRPr="00F66871">
              <w:rPr>
                <w:rStyle w:val="21"/>
                <w:rFonts w:eastAsia="Arial Unicode MS"/>
              </w:rPr>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2009" w:type="dxa"/>
            <w:tcBorders>
              <w:top w:val="single" w:sz="4" w:space="0" w:color="auto"/>
              <w:left w:val="single" w:sz="4" w:space="0" w:color="auto"/>
              <w:bottom w:val="single" w:sz="4" w:space="0" w:color="auto"/>
            </w:tcBorders>
            <w:shd w:val="clear" w:color="auto" w:fill="FFFFFF"/>
            <w:vAlign w:val="center"/>
          </w:tcPr>
          <w:p w14:paraId="4F11FC5B" w14:textId="77777777" w:rsidR="00506D4C" w:rsidRPr="000771FF" w:rsidRDefault="00506D4C" w:rsidP="00D929B4">
            <w:pPr>
              <w:spacing w:line="280" w:lineRule="exact"/>
              <w:ind w:left="340"/>
              <w:jc w:val="center"/>
              <w:rPr>
                <w:sz w:val="28"/>
                <w:szCs w:val="28"/>
              </w:rPr>
            </w:pPr>
            <w:r w:rsidRPr="000771FF">
              <w:rPr>
                <w:sz w:val="28"/>
                <w:szCs w:val="28"/>
              </w:rPr>
              <w:t>95/70</w:t>
            </w:r>
          </w:p>
        </w:tc>
        <w:tc>
          <w:tcPr>
            <w:tcW w:w="1987" w:type="dxa"/>
            <w:tcBorders>
              <w:top w:val="single" w:sz="4" w:space="0" w:color="auto"/>
              <w:left w:val="single" w:sz="4" w:space="0" w:color="auto"/>
              <w:bottom w:val="single" w:sz="4" w:space="0" w:color="auto"/>
            </w:tcBorders>
            <w:shd w:val="clear" w:color="auto" w:fill="FFFFFF"/>
            <w:vAlign w:val="center"/>
          </w:tcPr>
          <w:p w14:paraId="000B03F5" w14:textId="77777777" w:rsidR="00506D4C" w:rsidRPr="000771FF" w:rsidRDefault="00506D4C" w:rsidP="00D929B4">
            <w:pPr>
              <w:spacing w:line="280" w:lineRule="exact"/>
              <w:jc w:val="center"/>
              <w:rPr>
                <w:sz w:val="28"/>
                <w:szCs w:val="28"/>
              </w:rPr>
            </w:pPr>
            <w:r w:rsidRPr="000771FF">
              <w:rPr>
                <w:sz w:val="28"/>
                <w:szCs w:val="28"/>
              </w:rPr>
              <w:t>нет</w:t>
            </w:r>
          </w:p>
        </w:tc>
        <w:tc>
          <w:tcPr>
            <w:tcW w:w="1982" w:type="dxa"/>
            <w:tcBorders>
              <w:top w:val="single" w:sz="4" w:space="0" w:color="auto"/>
              <w:left w:val="single" w:sz="4" w:space="0" w:color="auto"/>
              <w:bottom w:val="single" w:sz="4" w:space="0" w:color="auto"/>
            </w:tcBorders>
            <w:shd w:val="clear" w:color="auto" w:fill="FFFFFF"/>
            <w:vAlign w:val="center"/>
          </w:tcPr>
          <w:p w14:paraId="41A379C3" w14:textId="77777777" w:rsidR="00506D4C" w:rsidRPr="000771FF" w:rsidRDefault="00506D4C" w:rsidP="00D929B4">
            <w:pPr>
              <w:spacing w:line="280" w:lineRule="exact"/>
              <w:ind w:left="280"/>
              <w:jc w:val="center"/>
              <w:rPr>
                <w:sz w:val="28"/>
                <w:szCs w:val="28"/>
              </w:rPr>
            </w:pPr>
            <w:r w:rsidRPr="000771FF">
              <w:rPr>
                <w:sz w:val="28"/>
                <w:szCs w:val="28"/>
              </w:rPr>
              <w:t>95/70</w:t>
            </w:r>
          </w:p>
        </w:tc>
        <w:tc>
          <w:tcPr>
            <w:tcW w:w="1984" w:type="dxa"/>
            <w:tcBorders>
              <w:top w:val="single" w:sz="4" w:space="0" w:color="auto"/>
              <w:left w:val="single" w:sz="4" w:space="0" w:color="auto"/>
              <w:bottom w:val="single" w:sz="4" w:space="0" w:color="auto"/>
            </w:tcBorders>
            <w:shd w:val="clear" w:color="auto" w:fill="FFFFFF"/>
            <w:vAlign w:val="center"/>
          </w:tcPr>
          <w:p w14:paraId="37830AAE" w14:textId="77777777" w:rsidR="00506D4C" w:rsidRPr="000771FF" w:rsidRDefault="00506D4C" w:rsidP="00D929B4">
            <w:pPr>
              <w:spacing w:line="280" w:lineRule="exact"/>
              <w:jc w:val="center"/>
              <w:rPr>
                <w:sz w:val="28"/>
                <w:szCs w:val="28"/>
              </w:rPr>
            </w:pPr>
            <w:r w:rsidRPr="000771FF">
              <w:rPr>
                <w:sz w:val="28"/>
                <w:szCs w:val="28"/>
              </w:rPr>
              <w:t>нет</w:t>
            </w:r>
          </w:p>
        </w:tc>
        <w:tc>
          <w:tcPr>
            <w:tcW w:w="1985" w:type="dxa"/>
            <w:gridSpan w:val="2"/>
            <w:tcBorders>
              <w:top w:val="single" w:sz="4" w:space="0" w:color="auto"/>
              <w:left w:val="single" w:sz="4" w:space="0" w:color="auto"/>
              <w:bottom w:val="single" w:sz="4" w:space="0" w:color="auto"/>
            </w:tcBorders>
            <w:shd w:val="clear" w:color="auto" w:fill="FFFFFF"/>
            <w:vAlign w:val="center"/>
          </w:tcPr>
          <w:p w14:paraId="393D7859" w14:textId="77777777" w:rsidR="00506D4C" w:rsidRPr="000771FF" w:rsidRDefault="00506D4C" w:rsidP="00D929B4">
            <w:pPr>
              <w:spacing w:line="280" w:lineRule="exact"/>
              <w:ind w:left="340"/>
              <w:jc w:val="center"/>
              <w:rPr>
                <w:sz w:val="28"/>
                <w:szCs w:val="28"/>
              </w:rPr>
            </w:pPr>
            <w:r w:rsidRPr="000771FF">
              <w:rPr>
                <w:sz w:val="28"/>
                <w:szCs w:val="28"/>
              </w:rPr>
              <w:t>95/70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63EBE96" w14:textId="77777777" w:rsidR="00506D4C" w:rsidRPr="000771FF" w:rsidRDefault="00506D4C" w:rsidP="00D929B4">
            <w:pPr>
              <w:spacing w:line="280" w:lineRule="exact"/>
              <w:jc w:val="center"/>
              <w:rPr>
                <w:sz w:val="28"/>
                <w:szCs w:val="28"/>
              </w:rPr>
            </w:pPr>
            <w:r w:rsidRPr="000771FF">
              <w:rPr>
                <w:sz w:val="28"/>
                <w:szCs w:val="28"/>
              </w:rPr>
              <w:t>нет</w:t>
            </w:r>
          </w:p>
        </w:tc>
      </w:tr>
    </w:tbl>
    <w:p w14:paraId="2887416B" w14:textId="77777777" w:rsidR="00A57EB5" w:rsidRPr="000771FF" w:rsidRDefault="00A57EB5" w:rsidP="00A57EB5">
      <w:pPr>
        <w:pStyle w:val="40"/>
        <w:shd w:val="clear" w:color="auto" w:fill="auto"/>
        <w:spacing w:after="259" w:line="360" w:lineRule="exact"/>
        <w:jc w:val="left"/>
        <w:rPr>
          <w:b w:val="0"/>
          <w:sz w:val="28"/>
          <w:szCs w:val="28"/>
        </w:rPr>
      </w:pPr>
    </w:p>
    <w:p w14:paraId="67E56A81" w14:textId="77777777" w:rsidR="00A57EB5" w:rsidRPr="000771FF" w:rsidRDefault="00A57EB5" w:rsidP="00A57EB5">
      <w:pPr>
        <w:ind w:firstLine="708"/>
        <w:jc w:val="center"/>
        <w:rPr>
          <w:sz w:val="28"/>
          <w:szCs w:val="28"/>
        </w:rPr>
      </w:pPr>
      <w:r w:rsidRPr="000771FF">
        <w:rPr>
          <w:sz w:val="28"/>
          <w:szCs w:val="28"/>
        </w:rPr>
        <w:br w:type="page"/>
      </w:r>
    </w:p>
    <w:p w14:paraId="6733BF63" w14:textId="77777777" w:rsidR="00A57EB5" w:rsidRPr="000771FF" w:rsidRDefault="00A57EB5" w:rsidP="00A57EB5">
      <w:pPr>
        <w:ind w:firstLine="709"/>
        <w:rPr>
          <w:sz w:val="28"/>
          <w:szCs w:val="28"/>
        </w:rPr>
        <w:sectPr w:rsidR="00A57EB5" w:rsidRPr="000771FF" w:rsidSect="00D929B4">
          <w:pgSz w:w="16838" w:h="11906" w:orient="landscape"/>
          <w:pgMar w:top="1134" w:right="1134" w:bottom="567" w:left="1134" w:header="709" w:footer="709" w:gutter="0"/>
          <w:cols w:space="708"/>
          <w:docGrid w:linePitch="360"/>
        </w:sectPr>
      </w:pPr>
    </w:p>
    <w:p w14:paraId="474221B7" w14:textId="77777777" w:rsidR="00A57EB5" w:rsidRDefault="00A57EB5" w:rsidP="00A57EB5">
      <w:pPr>
        <w:ind w:firstLine="709"/>
        <w:rPr>
          <w:sz w:val="28"/>
          <w:szCs w:val="28"/>
        </w:rPr>
      </w:pPr>
      <w:r w:rsidRPr="00B41D4F">
        <w:rPr>
          <w:sz w:val="28"/>
          <w:szCs w:val="28"/>
        </w:rPr>
        <w:lastRenderedPageBreak/>
        <w:t>Раздел 5</w:t>
      </w:r>
      <w:r>
        <w:rPr>
          <w:sz w:val="28"/>
          <w:szCs w:val="28"/>
        </w:rPr>
        <w:t xml:space="preserve"> </w:t>
      </w:r>
      <w:r w:rsidRPr="00B41D4F">
        <w:rPr>
          <w:sz w:val="28"/>
          <w:szCs w:val="28"/>
        </w:rPr>
        <w:t>пункт 6.</w:t>
      </w:r>
    </w:p>
    <w:p w14:paraId="4F1440C5" w14:textId="77777777" w:rsidR="00A57EB5" w:rsidRPr="00B41D4F" w:rsidRDefault="00A57EB5" w:rsidP="00A57EB5">
      <w:pPr>
        <w:ind w:firstLine="709"/>
        <w:rPr>
          <w:sz w:val="28"/>
          <w:szCs w:val="28"/>
        </w:rPr>
      </w:pPr>
    </w:p>
    <w:p w14:paraId="5705B6DB" w14:textId="77777777" w:rsidR="00A57EB5" w:rsidRPr="00B41D4F" w:rsidRDefault="00A57EB5" w:rsidP="00A57EB5">
      <w:pPr>
        <w:spacing w:line="276" w:lineRule="auto"/>
        <w:ind w:firstLine="708"/>
        <w:jc w:val="both"/>
        <w:rPr>
          <w:sz w:val="28"/>
          <w:szCs w:val="28"/>
        </w:rPr>
      </w:pPr>
      <w:r w:rsidRPr="00B41D4F">
        <w:rPr>
          <w:sz w:val="28"/>
          <w:szCs w:val="28"/>
        </w:rPr>
        <w:t>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14:paraId="1144E1FA" w14:textId="77777777" w:rsidR="00A57EB5" w:rsidRPr="00B41D4F" w:rsidRDefault="00A57EB5" w:rsidP="00A57EB5">
      <w:pPr>
        <w:ind w:firstLine="708"/>
        <w:jc w:val="both"/>
        <w:rPr>
          <w:sz w:val="28"/>
          <w:szCs w:val="28"/>
        </w:rPr>
      </w:pPr>
    </w:p>
    <w:p w14:paraId="1A9DF54F" w14:textId="77777777" w:rsidR="00A57EB5" w:rsidRPr="00B41D4F" w:rsidRDefault="00A57EB5" w:rsidP="00A57EB5">
      <w:pPr>
        <w:spacing w:line="360" w:lineRule="auto"/>
        <w:ind w:firstLine="708"/>
        <w:jc w:val="both"/>
        <w:rPr>
          <w:sz w:val="28"/>
          <w:szCs w:val="28"/>
        </w:rPr>
      </w:pPr>
      <w:r w:rsidRPr="00B41D4F">
        <w:rPr>
          <w:sz w:val="28"/>
          <w:szCs w:val="28"/>
        </w:rPr>
        <w:t>Согласно СНиП П-35-76 «Котельные установки» аварийный и перспективный резерв тепловой мощности на котельных не предусматривается.</w:t>
      </w:r>
    </w:p>
    <w:p w14:paraId="38D8A819" w14:textId="77777777" w:rsidR="00A57EB5" w:rsidRPr="00B41D4F" w:rsidRDefault="00A57EB5" w:rsidP="00A57EB5">
      <w:pPr>
        <w:spacing w:line="360" w:lineRule="auto"/>
        <w:ind w:firstLine="709"/>
        <w:jc w:val="both"/>
        <w:rPr>
          <w:sz w:val="28"/>
          <w:szCs w:val="28"/>
        </w:rPr>
      </w:pPr>
      <w:r w:rsidRPr="00B41D4F">
        <w:rPr>
          <w:sz w:val="28"/>
          <w:szCs w:val="28"/>
        </w:rPr>
        <w:t>Решения о перспективной установленной тепловой мощности каждого источника тепловой энергии без аварийного и перспективного резерва тепловой мощности представлены в таблице 2.3.</w:t>
      </w:r>
    </w:p>
    <w:p w14:paraId="6AB59D19" w14:textId="77777777" w:rsidR="00A57EB5" w:rsidRPr="00B41D4F" w:rsidRDefault="00A57EB5" w:rsidP="00A57EB5">
      <w:pPr>
        <w:ind w:firstLine="708"/>
        <w:jc w:val="center"/>
        <w:rPr>
          <w:sz w:val="28"/>
          <w:szCs w:val="28"/>
        </w:rPr>
        <w:sectPr w:rsidR="00A57EB5" w:rsidRPr="00B41D4F" w:rsidSect="00D929B4">
          <w:pgSz w:w="11906" w:h="16838"/>
          <w:pgMar w:top="1134" w:right="851" w:bottom="1134" w:left="1701" w:header="709" w:footer="709" w:gutter="0"/>
          <w:cols w:space="708"/>
          <w:docGrid w:linePitch="360"/>
        </w:sectPr>
      </w:pPr>
    </w:p>
    <w:p w14:paraId="5458B600" w14:textId="77777777" w:rsidR="00A57EB5" w:rsidRPr="00B462CC" w:rsidRDefault="00A57EB5" w:rsidP="00A57EB5">
      <w:pPr>
        <w:jc w:val="center"/>
      </w:pPr>
    </w:p>
    <w:p w14:paraId="6A4B09BF" w14:textId="77777777" w:rsidR="00A57EB5" w:rsidRDefault="00A57EB5" w:rsidP="00A57EB5">
      <w:pPr>
        <w:jc w:val="center"/>
      </w:pPr>
    </w:p>
    <w:p w14:paraId="5BC1C5DE" w14:textId="77777777" w:rsidR="00A57EB5" w:rsidRDefault="00A57EB5" w:rsidP="00A57EB5">
      <w:pPr>
        <w:jc w:val="center"/>
      </w:pPr>
    </w:p>
    <w:p w14:paraId="33D0BB8D" w14:textId="77777777" w:rsidR="00A57EB5" w:rsidRDefault="00A57EB5" w:rsidP="00A57EB5">
      <w:pPr>
        <w:jc w:val="center"/>
      </w:pPr>
    </w:p>
    <w:p w14:paraId="69B7EB42" w14:textId="77777777" w:rsidR="00A57EB5" w:rsidRDefault="00A57EB5" w:rsidP="00A57EB5">
      <w:pPr>
        <w:jc w:val="center"/>
      </w:pPr>
    </w:p>
    <w:p w14:paraId="4FC9376A" w14:textId="77777777" w:rsidR="00A57EB5" w:rsidRDefault="00A57EB5" w:rsidP="00A57EB5">
      <w:pPr>
        <w:jc w:val="center"/>
      </w:pPr>
    </w:p>
    <w:p w14:paraId="755FC1AF" w14:textId="77777777" w:rsidR="00A57EB5" w:rsidRDefault="00A57EB5" w:rsidP="00A57EB5">
      <w:pPr>
        <w:jc w:val="center"/>
      </w:pPr>
    </w:p>
    <w:p w14:paraId="75965127" w14:textId="77777777" w:rsidR="00A57EB5" w:rsidRDefault="00A57EB5" w:rsidP="00A57EB5">
      <w:pPr>
        <w:jc w:val="center"/>
      </w:pPr>
    </w:p>
    <w:p w14:paraId="22B44BAB" w14:textId="77777777" w:rsidR="00A57EB5" w:rsidRDefault="00A57EB5" w:rsidP="00A57EB5">
      <w:pPr>
        <w:jc w:val="center"/>
      </w:pPr>
    </w:p>
    <w:p w14:paraId="79C79464" w14:textId="77777777" w:rsidR="00A57EB5" w:rsidRDefault="00A57EB5" w:rsidP="00A57EB5">
      <w:pPr>
        <w:jc w:val="center"/>
      </w:pPr>
    </w:p>
    <w:p w14:paraId="7894C626" w14:textId="77777777" w:rsidR="00A57EB5" w:rsidRDefault="00A57EB5" w:rsidP="00A57EB5">
      <w:pPr>
        <w:jc w:val="center"/>
      </w:pPr>
    </w:p>
    <w:p w14:paraId="7E828986" w14:textId="77777777" w:rsidR="00A57EB5" w:rsidRDefault="00A57EB5" w:rsidP="00A57EB5">
      <w:pPr>
        <w:jc w:val="center"/>
      </w:pPr>
    </w:p>
    <w:p w14:paraId="70E2E545" w14:textId="77777777" w:rsidR="00A57EB5" w:rsidRDefault="00A57EB5" w:rsidP="00A57EB5">
      <w:pPr>
        <w:jc w:val="center"/>
      </w:pPr>
    </w:p>
    <w:p w14:paraId="4B827131" w14:textId="77777777" w:rsidR="00A57EB5" w:rsidRDefault="00A57EB5" w:rsidP="00A57EB5">
      <w:pPr>
        <w:jc w:val="center"/>
      </w:pPr>
    </w:p>
    <w:p w14:paraId="663D38A5" w14:textId="77777777" w:rsidR="00A57EB5" w:rsidRDefault="00A57EB5" w:rsidP="00A57EB5">
      <w:pPr>
        <w:jc w:val="center"/>
      </w:pPr>
    </w:p>
    <w:p w14:paraId="55B2F598" w14:textId="77777777" w:rsidR="00A57EB5" w:rsidRDefault="00A57EB5" w:rsidP="00A57EB5">
      <w:pPr>
        <w:jc w:val="center"/>
      </w:pPr>
    </w:p>
    <w:p w14:paraId="4D84B863" w14:textId="77777777" w:rsidR="00A57EB5" w:rsidRDefault="00A57EB5" w:rsidP="00A57EB5">
      <w:pPr>
        <w:jc w:val="center"/>
      </w:pPr>
    </w:p>
    <w:p w14:paraId="77A28494" w14:textId="77777777" w:rsidR="00A57EB5" w:rsidRDefault="00A57EB5" w:rsidP="00A57EB5">
      <w:pPr>
        <w:jc w:val="center"/>
      </w:pPr>
    </w:p>
    <w:p w14:paraId="30C52112" w14:textId="77777777" w:rsidR="00A57EB5" w:rsidRDefault="00A57EB5" w:rsidP="00A57EB5">
      <w:pPr>
        <w:jc w:val="center"/>
      </w:pPr>
    </w:p>
    <w:p w14:paraId="15927A65" w14:textId="77777777" w:rsidR="00A57EB5" w:rsidRDefault="00A57EB5" w:rsidP="00A57EB5">
      <w:pPr>
        <w:jc w:val="center"/>
      </w:pPr>
    </w:p>
    <w:p w14:paraId="2F6E39C7" w14:textId="77777777" w:rsidR="00A57EB5" w:rsidRDefault="00A57EB5" w:rsidP="00A57EB5">
      <w:pPr>
        <w:jc w:val="center"/>
      </w:pPr>
    </w:p>
    <w:p w14:paraId="32AB4CE7" w14:textId="77777777" w:rsidR="00A57EB5" w:rsidRDefault="00A57EB5" w:rsidP="00A57EB5">
      <w:pPr>
        <w:jc w:val="center"/>
      </w:pPr>
    </w:p>
    <w:p w14:paraId="70B209F0" w14:textId="77777777" w:rsidR="00A57EB5" w:rsidRDefault="00A57EB5" w:rsidP="00A57EB5">
      <w:pPr>
        <w:jc w:val="center"/>
        <w:rPr>
          <w:b/>
          <w:sz w:val="32"/>
          <w:szCs w:val="32"/>
        </w:rPr>
      </w:pPr>
      <w:r>
        <w:rPr>
          <w:b/>
          <w:sz w:val="32"/>
          <w:szCs w:val="32"/>
        </w:rPr>
        <w:t>Раздел 6</w:t>
      </w:r>
    </w:p>
    <w:p w14:paraId="79343C16" w14:textId="77777777" w:rsidR="00A57EB5" w:rsidRPr="00016C3A" w:rsidRDefault="00A57EB5" w:rsidP="00A57EB5">
      <w:pPr>
        <w:jc w:val="center"/>
        <w:rPr>
          <w:b/>
          <w:sz w:val="32"/>
          <w:szCs w:val="32"/>
        </w:rPr>
      </w:pPr>
    </w:p>
    <w:p w14:paraId="63F21A97" w14:textId="77777777" w:rsidR="00A57EB5" w:rsidRPr="00B41D4F" w:rsidRDefault="00A57EB5" w:rsidP="00A57EB5">
      <w:pPr>
        <w:jc w:val="center"/>
        <w:rPr>
          <w:sz w:val="28"/>
          <w:szCs w:val="28"/>
        </w:rPr>
      </w:pPr>
      <w:r w:rsidRPr="00B41D4F">
        <w:rPr>
          <w:sz w:val="28"/>
          <w:szCs w:val="28"/>
        </w:rPr>
        <w:t xml:space="preserve">«Предложения по строительству и реконструкции </w:t>
      </w:r>
    </w:p>
    <w:p w14:paraId="59F303C5" w14:textId="77777777" w:rsidR="00A57EB5" w:rsidRPr="00B41D4F" w:rsidRDefault="00A57EB5" w:rsidP="00A57EB5">
      <w:pPr>
        <w:jc w:val="center"/>
        <w:rPr>
          <w:sz w:val="28"/>
          <w:szCs w:val="28"/>
        </w:rPr>
      </w:pPr>
      <w:r w:rsidRPr="00B41D4F">
        <w:rPr>
          <w:sz w:val="28"/>
          <w:szCs w:val="28"/>
        </w:rPr>
        <w:t>тепловых сетей»</w:t>
      </w:r>
    </w:p>
    <w:p w14:paraId="5AE49281" w14:textId="77777777" w:rsidR="00A57EB5" w:rsidRPr="00B41D4F" w:rsidRDefault="00A57EB5" w:rsidP="00A57EB5">
      <w:pPr>
        <w:ind w:firstLine="708"/>
        <w:jc w:val="center"/>
        <w:rPr>
          <w:sz w:val="28"/>
          <w:szCs w:val="28"/>
        </w:rPr>
        <w:sectPr w:rsidR="00A57EB5" w:rsidRPr="00B41D4F" w:rsidSect="00D929B4">
          <w:pgSz w:w="11906" w:h="16838"/>
          <w:pgMar w:top="1134" w:right="851" w:bottom="1134" w:left="1701" w:header="709" w:footer="709" w:gutter="0"/>
          <w:cols w:space="708"/>
          <w:docGrid w:linePitch="360"/>
        </w:sectPr>
      </w:pPr>
    </w:p>
    <w:p w14:paraId="0DD534F6" w14:textId="77777777" w:rsidR="00A57EB5" w:rsidRDefault="00A57EB5" w:rsidP="00A57EB5">
      <w:pPr>
        <w:pStyle w:val="afc"/>
        <w:shd w:val="clear" w:color="auto" w:fill="auto"/>
        <w:spacing w:line="240" w:lineRule="auto"/>
        <w:ind w:left="740"/>
      </w:pPr>
      <w:r w:rsidRPr="00B41D4F">
        <w:lastRenderedPageBreak/>
        <w:t>Раздел 6 пункты 1 и 2.</w:t>
      </w:r>
    </w:p>
    <w:p w14:paraId="475D6987" w14:textId="77777777" w:rsidR="00A57EB5" w:rsidRPr="00B41D4F" w:rsidRDefault="00A57EB5" w:rsidP="00A57EB5">
      <w:pPr>
        <w:pStyle w:val="afc"/>
        <w:shd w:val="clear" w:color="auto" w:fill="auto"/>
        <w:spacing w:line="240" w:lineRule="auto"/>
        <w:ind w:left="740"/>
      </w:pPr>
    </w:p>
    <w:p w14:paraId="65A647AB" w14:textId="77777777" w:rsidR="00A57EB5" w:rsidRPr="00B41D4F" w:rsidRDefault="00A57EB5" w:rsidP="00A57EB5">
      <w:pPr>
        <w:ind w:firstLine="708"/>
        <w:jc w:val="both"/>
        <w:rPr>
          <w:sz w:val="28"/>
          <w:szCs w:val="28"/>
        </w:rPr>
      </w:pPr>
      <w:r w:rsidRPr="00B41D4F">
        <w:rPr>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37184CFA" w14:textId="77777777" w:rsidR="00A57EB5" w:rsidRDefault="00A57EB5" w:rsidP="00A57EB5">
      <w:pPr>
        <w:spacing w:line="276" w:lineRule="auto"/>
        <w:ind w:firstLine="708"/>
        <w:jc w:val="both"/>
        <w:rPr>
          <w:sz w:val="28"/>
          <w:szCs w:val="28"/>
        </w:rPr>
      </w:pPr>
      <w:r w:rsidRPr="00B41D4F">
        <w:rPr>
          <w:sz w:val="28"/>
          <w:szCs w:val="28"/>
        </w:rPr>
        <w:t>Предложения по строительству и реконструкции тепловых сетей для обеспечения перспективных приростов тепловой нагрузки в</w:t>
      </w:r>
      <w:r>
        <w:rPr>
          <w:sz w:val="28"/>
          <w:szCs w:val="28"/>
        </w:rPr>
        <w:t xml:space="preserve"> осваиваемых районах поселения </w:t>
      </w:r>
      <w:r w:rsidRPr="00B41D4F">
        <w:rPr>
          <w:sz w:val="28"/>
          <w:szCs w:val="28"/>
        </w:rPr>
        <w:t>под жилищную, комплексную или производственную застройку.</w:t>
      </w:r>
    </w:p>
    <w:p w14:paraId="3A4DF534" w14:textId="77777777" w:rsidR="00A57EB5" w:rsidRDefault="00A57EB5" w:rsidP="00A57EB5">
      <w:pPr>
        <w:spacing w:line="276" w:lineRule="auto"/>
        <w:ind w:firstLine="708"/>
        <w:jc w:val="both"/>
        <w:rPr>
          <w:sz w:val="28"/>
          <w:szCs w:val="28"/>
        </w:rPr>
      </w:pPr>
      <w:r w:rsidRPr="00B41D4F">
        <w:rPr>
          <w:sz w:val="28"/>
          <w:szCs w:val="28"/>
        </w:rPr>
        <w:t xml:space="preserve">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w:t>
      </w:r>
    </w:p>
    <w:p w14:paraId="5BC49252" w14:textId="77777777" w:rsidR="00A57EB5" w:rsidRPr="00A22CA0" w:rsidRDefault="00A57EB5" w:rsidP="00A57EB5">
      <w:pPr>
        <w:spacing w:line="276" w:lineRule="auto"/>
        <w:ind w:firstLine="708"/>
        <w:jc w:val="both"/>
        <w:rPr>
          <w:sz w:val="28"/>
          <w:szCs w:val="28"/>
          <w:u w:val="single"/>
        </w:rPr>
      </w:pPr>
      <w:r>
        <w:rPr>
          <w:sz w:val="28"/>
          <w:szCs w:val="28"/>
        </w:rPr>
        <w:t>З</w:t>
      </w:r>
      <w:r w:rsidRPr="00A22CA0">
        <w:rPr>
          <w:sz w:val="28"/>
          <w:szCs w:val="28"/>
          <w:u w:val="single"/>
        </w:rPr>
        <w:t>он с дефицитом располагаемой тепловой мощности источников тепловой энергии не обнаружено.</w:t>
      </w:r>
    </w:p>
    <w:p w14:paraId="1F2E4A1A" w14:textId="77777777" w:rsidR="00A57EB5" w:rsidRPr="00B41D4F" w:rsidRDefault="00A57EB5" w:rsidP="00A57EB5">
      <w:pPr>
        <w:spacing w:line="276" w:lineRule="auto"/>
        <w:ind w:firstLine="708"/>
        <w:jc w:val="both"/>
        <w:rPr>
          <w:sz w:val="28"/>
          <w:szCs w:val="28"/>
        </w:rPr>
      </w:pPr>
      <w:r w:rsidRPr="00B41D4F">
        <w:rPr>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4DDD9A04" w14:textId="77777777" w:rsidR="00A57EB5" w:rsidRDefault="00A57EB5" w:rsidP="00A57EB5">
      <w:pPr>
        <w:spacing w:line="276" w:lineRule="auto"/>
        <w:ind w:firstLine="708"/>
        <w:jc w:val="both"/>
        <w:rPr>
          <w:sz w:val="28"/>
          <w:szCs w:val="28"/>
          <w:u w:val="single"/>
        </w:rPr>
      </w:pPr>
      <w:r w:rsidRPr="00A22CA0">
        <w:rPr>
          <w:sz w:val="28"/>
          <w:szCs w:val="28"/>
          <w:u w:val="single"/>
        </w:rPr>
        <w:t>Необходима реконструкция участка тепловой сети от котельной                           п. Пригородный ул. Космонавтов, 44 протяженностью 2 425</w:t>
      </w:r>
      <w:r>
        <w:rPr>
          <w:sz w:val="28"/>
          <w:szCs w:val="28"/>
          <w:u w:val="single"/>
        </w:rPr>
        <w:t xml:space="preserve"> м.</w:t>
      </w:r>
    </w:p>
    <w:p w14:paraId="496A6BBC" w14:textId="77777777" w:rsidR="00A57EB5" w:rsidRPr="00A22CA0" w:rsidRDefault="00A57EB5" w:rsidP="00A57EB5">
      <w:pPr>
        <w:spacing w:line="276" w:lineRule="auto"/>
        <w:ind w:firstLine="708"/>
        <w:jc w:val="both"/>
        <w:rPr>
          <w:sz w:val="28"/>
          <w:szCs w:val="28"/>
          <w:u w:val="single"/>
        </w:rPr>
      </w:pPr>
      <w:r>
        <w:rPr>
          <w:sz w:val="28"/>
          <w:szCs w:val="28"/>
          <w:u w:val="single"/>
        </w:rPr>
        <w:t>Предусмотрено т</w:t>
      </w:r>
      <w:r w:rsidRPr="008C14CF">
        <w:rPr>
          <w:sz w:val="28"/>
          <w:szCs w:val="28"/>
          <w:u w:val="single"/>
        </w:rPr>
        <w:t xml:space="preserve">ехнологическое перевооружение котельной в                       </w:t>
      </w:r>
      <w:r>
        <w:rPr>
          <w:sz w:val="28"/>
          <w:szCs w:val="28"/>
          <w:u w:val="single"/>
        </w:rPr>
        <w:t xml:space="preserve"> п. Пригородный, </w:t>
      </w:r>
      <w:r w:rsidRPr="008C14CF">
        <w:rPr>
          <w:sz w:val="28"/>
          <w:szCs w:val="28"/>
          <w:u w:val="single"/>
        </w:rPr>
        <w:t>ул. Космонавтов, 48 в части замены котла</w:t>
      </w:r>
      <w:r>
        <w:rPr>
          <w:sz w:val="28"/>
          <w:szCs w:val="28"/>
          <w:u w:val="single"/>
        </w:rPr>
        <w:t>.</w:t>
      </w:r>
    </w:p>
    <w:p w14:paraId="12B3F4CD" w14:textId="77777777" w:rsidR="00A57EB5" w:rsidRDefault="00A57EB5" w:rsidP="00A57EB5">
      <w:pPr>
        <w:pStyle w:val="afc"/>
        <w:shd w:val="clear" w:color="auto" w:fill="auto"/>
        <w:ind w:firstLine="678"/>
      </w:pPr>
    </w:p>
    <w:p w14:paraId="1CC3065C" w14:textId="77777777" w:rsidR="00A57EB5" w:rsidRPr="006A01A6" w:rsidRDefault="00A57EB5" w:rsidP="00A57EB5">
      <w:pPr>
        <w:pStyle w:val="afc"/>
        <w:shd w:val="clear" w:color="auto" w:fill="auto"/>
        <w:ind w:firstLine="678"/>
      </w:pPr>
      <w:r>
        <w:t>Раздел 6</w:t>
      </w:r>
      <w:r w:rsidRPr="006A01A6">
        <w:t xml:space="preserve"> пункт 3</w:t>
      </w:r>
    </w:p>
    <w:p w14:paraId="00D7BF82" w14:textId="77777777" w:rsidR="00A57EB5" w:rsidRPr="006A01A6" w:rsidRDefault="00A57EB5" w:rsidP="00A57EB5">
      <w:pPr>
        <w:pStyle w:val="afc"/>
        <w:spacing w:line="240" w:lineRule="auto"/>
        <w:ind w:firstLine="673"/>
        <w:jc w:val="both"/>
      </w:pPr>
      <w:r w:rsidRPr="006A01A6">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w:t>
      </w:r>
      <w:r>
        <w:t xml:space="preserve"> или производственную застройку</w:t>
      </w:r>
    </w:p>
    <w:p w14:paraId="6FDA87A9" w14:textId="77777777" w:rsidR="00A57EB5" w:rsidRDefault="00A57EB5" w:rsidP="00A57EB5">
      <w:pPr>
        <w:pStyle w:val="afc"/>
        <w:spacing w:line="276" w:lineRule="auto"/>
        <w:ind w:firstLine="673"/>
        <w:jc w:val="both"/>
      </w:pPr>
    </w:p>
    <w:p w14:paraId="2D934965" w14:textId="77777777" w:rsidR="00A57EB5" w:rsidRPr="00485270" w:rsidRDefault="00A57EB5" w:rsidP="00A57EB5">
      <w:pPr>
        <w:pStyle w:val="afc"/>
        <w:spacing w:line="276" w:lineRule="auto"/>
        <w:ind w:firstLine="673"/>
        <w:jc w:val="both"/>
      </w:pPr>
      <w:r w:rsidRPr="00485270">
        <w:t>Согласно ген</w:t>
      </w:r>
      <w:r>
        <w:t>еральному</w:t>
      </w:r>
      <w:r w:rsidRPr="00485270">
        <w:t xml:space="preserve"> плану </w:t>
      </w:r>
      <w:r>
        <w:t xml:space="preserve">Пригородного сельского поселения </w:t>
      </w:r>
      <w:r w:rsidRPr="00485270">
        <w:t xml:space="preserve">намечается </w:t>
      </w:r>
      <w:proofErr w:type="spellStart"/>
      <w:r>
        <w:t>до</w:t>
      </w:r>
      <w:r w:rsidRPr="00485270">
        <w:t>освоение</w:t>
      </w:r>
      <w:proofErr w:type="spellEnd"/>
      <w:r w:rsidRPr="00485270">
        <w:t xml:space="preserve"> размежеванных участков, расположенных в </w:t>
      </w:r>
      <w:r>
        <w:t>южной</w:t>
      </w:r>
      <w:r w:rsidRPr="00485270">
        <w:t xml:space="preserve"> части п.</w:t>
      </w:r>
      <w:r>
        <w:t xml:space="preserve"> </w:t>
      </w:r>
      <w:r w:rsidRPr="00485270">
        <w:t>Пригородный.</w:t>
      </w:r>
    </w:p>
    <w:p w14:paraId="06737565" w14:textId="77777777" w:rsidR="00A57EB5" w:rsidRDefault="00A57EB5" w:rsidP="00A57EB5">
      <w:pPr>
        <w:pStyle w:val="afc"/>
        <w:shd w:val="clear" w:color="auto" w:fill="auto"/>
        <w:spacing w:line="240" w:lineRule="auto"/>
        <w:ind w:firstLine="673"/>
        <w:jc w:val="both"/>
      </w:pPr>
    </w:p>
    <w:p w14:paraId="166B6508" w14:textId="77777777" w:rsidR="00A57EB5" w:rsidRPr="006A01A6" w:rsidRDefault="00A57EB5" w:rsidP="00A57EB5">
      <w:pPr>
        <w:pStyle w:val="afc"/>
        <w:shd w:val="clear" w:color="auto" w:fill="auto"/>
        <w:spacing w:line="276" w:lineRule="auto"/>
        <w:ind w:firstLine="673"/>
        <w:jc w:val="both"/>
      </w:pPr>
      <w:proofErr w:type="spellStart"/>
      <w:r w:rsidRPr="006A01A6">
        <w:t>Теплообеспечение</w:t>
      </w:r>
      <w:proofErr w:type="spellEnd"/>
      <w:r w:rsidRPr="006A01A6">
        <w:t xml:space="preserve"> всей малоэтажной индивидуальной застройки предполагается децентрализованное</w:t>
      </w:r>
      <w:r>
        <w:t>, т.е.</w:t>
      </w:r>
      <w:r w:rsidRPr="006A01A6">
        <w:t xml:space="preserve"> от </w:t>
      </w:r>
      <w:r w:rsidRPr="00085C05">
        <w:t>автономных отопительных и водонагревательных систем, работающих на природном газе</w:t>
      </w:r>
      <w:r w:rsidRPr="006A01A6">
        <w:t>.</w:t>
      </w:r>
    </w:p>
    <w:p w14:paraId="310FA65E" w14:textId="77777777" w:rsidR="00A57EB5" w:rsidRPr="006A01A6" w:rsidRDefault="00A57EB5" w:rsidP="00A57EB5">
      <w:pPr>
        <w:ind w:firstLine="708"/>
        <w:jc w:val="center"/>
        <w:rPr>
          <w:sz w:val="28"/>
          <w:szCs w:val="28"/>
        </w:rPr>
        <w:sectPr w:rsidR="00A57EB5" w:rsidRPr="006A01A6" w:rsidSect="00D929B4">
          <w:pgSz w:w="11906" w:h="16838"/>
          <w:pgMar w:top="1134" w:right="851" w:bottom="1134" w:left="1701" w:header="709" w:footer="709" w:gutter="0"/>
          <w:cols w:space="708"/>
          <w:docGrid w:linePitch="360"/>
        </w:sectPr>
      </w:pPr>
    </w:p>
    <w:p w14:paraId="406E4269" w14:textId="77777777" w:rsidR="00A57EB5" w:rsidRPr="00B462CC" w:rsidRDefault="00A57EB5" w:rsidP="00A57EB5"/>
    <w:p w14:paraId="60F67CF3" w14:textId="77777777" w:rsidR="00A57EB5" w:rsidRDefault="00A57EB5" w:rsidP="00A57EB5">
      <w:pPr>
        <w:jc w:val="center"/>
      </w:pPr>
    </w:p>
    <w:p w14:paraId="6B246911" w14:textId="77777777" w:rsidR="00A57EB5" w:rsidRDefault="00A57EB5" w:rsidP="00A57EB5">
      <w:pPr>
        <w:jc w:val="center"/>
      </w:pPr>
    </w:p>
    <w:p w14:paraId="6EDF9581" w14:textId="77777777" w:rsidR="00A57EB5" w:rsidRDefault="00A57EB5" w:rsidP="00A57EB5">
      <w:pPr>
        <w:jc w:val="center"/>
      </w:pPr>
    </w:p>
    <w:p w14:paraId="12775819" w14:textId="77777777" w:rsidR="00A57EB5" w:rsidRDefault="00A57EB5" w:rsidP="00A57EB5">
      <w:pPr>
        <w:jc w:val="center"/>
      </w:pPr>
    </w:p>
    <w:p w14:paraId="077B6FA8" w14:textId="77777777" w:rsidR="00A57EB5" w:rsidRDefault="00A57EB5" w:rsidP="00A57EB5">
      <w:pPr>
        <w:jc w:val="center"/>
      </w:pPr>
    </w:p>
    <w:p w14:paraId="257738D4" w14:textId="77777777" w:rsidR="00506D4C" w:rsidRDefault="00506D4C" w:rsidP="00A57EB5">
      <w:pPr>
        <w:jc w:val="center"/>
      </w:pPr>
    </w:p>
    <w:p w14:paraId="69CBEAB7" w14:textId="77777777" w:rsidR="00506D4C" w:rsidRDefault="00506D4C" w:rsidP="00A57EB5">
      <w:pPr>
        <w:jc w:val="center"/>
      </w:pPr>
    </w:p>
    <w:p w14:paraId="4EF8562E" w14:textId="77777777" w:rsidR="00506D4C" w:rsidRDefault="00506D4C" w:rsidP="00A57EB5">
      <w:pPr>
        <w:jc w:val="center"/>
      </w:pPr>
    </w:p>
    <w:p w14:paraId="280F0B8A" w14:textId="77777777" w:rsidR="00A57EB5" w:rsidRDefault="00A57EB5" w:rsidP="00A57EB5">
      <w:pPr>
        <w:jc w:val="center"/>
      </w:pPr>
    </w:p>
    <w:p w14:paraId="643A6507" w14:textId="77777777" w:rsidR="00A57EB5" w:rsidRDefault="00A57EB5" w:rsidP="00A57EB5">
      <w:pPr>
        <w:jc w:val="center"/>
      </w:pPr>
    </w:p>
    <w:p w14:paraId="2F42AAB7" w14:textId="77777777" w:rsidR="00A57EB5" w:rsidRDefault="00A57EB5" w:rsidP="00A57EB5">
      <w:pPr>
        <w:jc w:val="center"/>
        <w:rPr>
          <w:b/>
          <w:sz w:val="32"/>
          <w:szCs w:val="32"/>
        </w:rPr>
      </w:pPr>
      <w:r w:rsidRPr="00016C3A">
        <w:rPr>
          <w:b/>
          <w:sz w:val="32"/>
          <w:szCs w:val="32"/>
        </w:rPr>
        <w:t>Раздел 7</w:t>
      </w:r>
    </w:p>
    <w:p w14:paraId="2B9BFAE9" w14:textId="77777777" w:rsidR="00A57EB5" w:rsidRPr="00016C3A" w:rsidRDefault="00A57EB5" w:rsidP="00A57EB5">
      <w:pPr>
        <w:jc w:val="center"/>
        <w:rPr>
          <w:b/>
          <w:sz w:val="32"/>
          <w:szCs w:val="32"/>
        </w:rPr>
      </w:pPr>
    </w:p>
    <w:p w14:paraId="19F57A9D" w14:textId="77777777" w:rsidR="00A57EB5" w:rsidRPr="006A01A6" w:rsidRDefault="00A57EB5" w:rsidP="00A57EB5">
      <w:pPr>
        <w:jc w:val="center"/>
        <w:rPr>
          <w:sz w:val="28"/>
          <w:szCs w:val="28"/>
        </w:rPr>
      </w:pPr>
      <w:r w:rsidRPr="006A01A6">
        <w:rPr>
          <w:sz w:val="28"/>
          <w:szCs w:val="28"/>
        </w:rPr>
        <w:t>«Предложения по переводу открытых систем теплоснабжения (горячего</w:t>
      </w:r>
    </w:p>
    <w:p w14:paraId="796D94D3" w14:textId="77777777" w:rsidR="00A57EB5" w:rsidRPr="006A01A6" w:rsidRDefault="00A57EB5" w:rsidP="00A57EB5">
      <w:pPr>
        <w:jc w:val="center"/>
        <w:rPr>
          <w:sz w:val="28"/>
          <w:szCs w:val="28"/>
        </w:rPr>
      </w:pPr>
      <w:r w:rsidRPr="006A01A6">
        <w:rPr>
          <w:sz w:val="28"/>
          <w:szCs w:val="28"/>
        </w:rPr>
        <w:t>водоснабжения) в закрытые системы горячего водоснабжения»</w:t>
      </w:r>
    </w:p>
    <w:p w14:paraId="7BF360E7" w14:textId="77777777" w:rsidR="00A57EB5" w:rsidRDefault="00A57EB5" w:rsidP="00A57EB5">
      <w:pPr>
        <w:ind w:firstLine="708"/>
        <w:jc w:val="center"/>
        <w:rPr>
          <w:sz w:val="28"/>
          <w:szCs w:val="28"/>
        </w:rPr>
      </w:pPr>
    </w:p>
    <w:p w14:paraId="42D980AB" w14:textId="77777777" w:rsidR="00A57EB5" w:rsidRDefault="00A57EB5" w:rsidP="00A57EB5">
      <w:pPr>
        <w:ind w:firstLine="708"/>
        <w:jc w:val="center"/>
        <w:rPr>
          <w:sz w:val="28"/>
          <w:szCs w:val="28"/>
        </w:rPr>
      </w:pPr>
    </w:p>
    <w:p w14:paraId="2D29F89D" w14:textId="77777777" w:rsidR="00A57EB5" w:rsidRDefault="00A57EB5" w:rsidP="00A57EB5">
      <w:pPr>
        <w:spacing w:line="360" w:lineRule="auto"/>
        <w:ind w:firstLine="708"/>
        <w:jc w:val="both"/>
        <w:rPr>
          <w:sz w:val="28"/>
          <w:szCs w:val="28"/>
        </w:rPr>
      </w:pPr>
    </w:p>
    <w:p w14:paraId="3E33665E" w14:textId="77777777" w:rsidR="00A57EB5" w:rsidRDefault="00A57EB5" w:rsidP="00A57EB5">
      <w:pPr>
        <w:spacing w:line="360" w:lineRule="auto"/>
        <w:ind w:firstLine="708"/>
        <w:jc w:val="both"/>
        <w:rPr>
          <w:sz w:val="28"/>
          <w:szCs w:val="28"/>
        </w:rPr>
      </w:pPr>
    </w:p>
    <w:p w14:paraId="54EAFAFD" w14:textId="77777777" w:rsidR="00A57EB5" w:rsidRDefault="00A57EB5" w:rsidP="00A57EB5">
      <w:pPr>
        <w:spacing w:line="360" w:lineRule="auto"/>
        <w:ind w:firstLine="708"/>
        <w:jc w:val="both"/>
        <w:rPr>
          <w:sz w:val="28"/>
          <w:szCs w:val="28"/>
        </w:rPr>
      </w:pPr>
      <w:r w:rsidRPr="006A01A6">
        <w:rPr>
          <w:sz w:val="28"/>
          <w:szCs w:val="28"/>
        </w:rPr>
        <w:t xml:space="preserve">Открытых систем теплоснабжения в </w:t>
      </w:r>
      <w:r>
        <w:rPr>
          <w:sz w:val="28"/>
          <w:szCs w:val="28"/>
        </w:rPr>
        <w:t>Пригородном сельском поселении</w:t>
      </w:r>
      <w:r w:rsidRPr="006A01A6">
        <w:rPr>
          <w:sz w:val="28"/>
          <w:szCs w:val="28"/>
        </w:rPr>
        <w:t xml:space="preserve"> нет.</w:t>
      </w:r>
      <w:r>
        <w:rPr>
          <w:sz w:val="28"/>
          <w:szCs w:val="28"/>
        </w:rPr>
        <w:t xml:space="preserve">  </w:t>
      </w:r>
    </w:p>
    <w:p w14:paraId="55ABA9C1" w14:textId="77777777" w:rsidR="00A57EB5" w:rsidRPr="006A01A6" w:rsidRDefault="00A57EB5" w:rsidP="00A57EB5">
      <w:pPr>
        <w:spacing w:line="360" w:lineRule="auto"/>
        <w:ind w:firstLine="708"/>
        <w:jc w:val="both"/>
        <w:rPr>
          <w:sz w:val="28"/>
          <w:szCs w:val="28"/>
        </w:rPr>
      </w:pPr>
      <w:r w:rsidRPr="006A01A6">
        <w:rPr>
          <w:sz w:val="28"/>
          <w:szCs w:val="28"/>
        </w:rPr>
        <w:t>На основании этого перевод открытых систем теплоснабжения в закрытые</w:t>
      </w:r>
      <w:r>
        <w:rPr>
          <w:sz w:val="28"/>
          <w:szCs w:val="28"/>
        </w:rPr>
        <w:t xml:space="preserve"> </w:t>
      </w:r>
      <w:r w:rsidRPr="006A01A6">
        <w:rPr>
          <w:sz w:val="28"/>
          <w:szCs w:val="28"/>
        </w:rPr>
        <w:t xml:space="preserve">не </w:t>
      </w:r>
      <w:r>
        <w:rPr>
          <w:sz w:val="28"/>
          <w:szCs w:val="28"/>
        </w:rPr>
        <w:t>предусматривается</w:t>
      </w:r>
      <w:r w:rsidRPr="006A01A6">
        <w:rPr>
          <w:sz w:val="28"/>
          <w:szCs w:val="28"/>
        </w:rPr>
        <w:t>.</w:t>
      </w:r>
    </w:p>
    <w:p w14:paraId="359C35E5" w14:textId="77777777" w:rsidR="00A57EB5" w:rsidRDefault="00A57EB5" w:rsidP="00A57EB5">
      <w:pPr>
        <w:spacing w:line="360" w:lineRule="auto"/>
        <w:ind w:firstLine="708"/>
        <w:jc w:val="both"/>
      </w:pPr>
    </w:p>
    <w:p w14:paraId="44CC516E" w14:textId="77777777" w:rsidR="00A57EB5" w:rsidRDefault="00A57EB5" w:rsidP="00A57EB5">
      <w:pPr>
        <w:spacing w:line="360" w:lineRule="auto"/>
        <w:ind w:firstLine="708"/>
        <w:jc w:val="both"/>
      </w:pPr>
    </w:p>
    <w:p w14:paraId="6D5CCE7D" w14:textId="77777777" w:rsidR="00A57EB5" w:rsidRDefault="00A57EB5" w:rsidP="00A57EB5">
      <w:pPr>
        <w:spacing w:line="360" w:lineRule="auto"/>
        <w:ind w:firstLine="708"/>
        <w:jc w:val="both"/>
      </w:pPr>
    </w:p>
    <w:p w14:paraId="1C6A6FF9" w14:textId="77777777" w:rsidR="00A57EB5" w:rsidRDefault="00A57EB5" w:rsidP="00A57EB5">
      <w:pPr>
        <w:ind w:firstLine="708"/>
        <w:jc w:val="both"/>
      </w:pPr>
    </w:p>
    <w:p w14:paraId="3A565FED" w14:textId="77777777" w:rsidR="00A57EB5" w:rsidRDefault="00A57EB5" w:rsidP="00A57EB5">
      <w:pPr>
        <w:ind w:firstLine="708"/>
        <w:jc w:val="both"/>
      </w:pPr>
    </w:p>
    <w:p w14:paraId="1EAAD0FB" w14:textId="77777777" w:rsidR="00A57EB5" w:rsidRDefault="00A57EB5" w:rsidP="00A57EB5">
      <w:pPr>
        <w:ind w:firstLine="708"/>
        <w:jc w:val="both"/>
      </w:pPr>
    </w:p>
    <w:p w14:paraId="1A1FE469" w14:textId="77777777" w:rsidR="00A57EB5" w:rsidRDefault="00A57EB5" w:rsidP="00A57EB5">
      <w:pPr>
        <w:ind w:firstLine="708"/>
        <w:jc w:val="both"/>
      </w:pPr>
    </w:p>
    <w:p w14:paraId="548A3E99" w14:textId="77777777" w:rsidR="00A57EB5" w:rsidRDefault="00A57EB5" w:rsidP="00A57EB5">
      <w:pPr>
        <w:ind w:firstLine="708"/>
        <w:jc w:val="both"/>
      </w:pPr>
    </w:p>
    <w:p w14:paraId="56906519" w14:textId="77777777" w:rsidR="00A57EB5" w:rsidRDefault="00A57EB5" w:rsidP="00A57EB5">
      <w:pPr>
        <w:ind w:firstLine="708"/>
        <w:jc w:val="both"/>
      </w:pPr>
    </w:p>
    <w:p w14:paraId="7C835109" w14:textId="77777777" w:rsidR="00A57EB5" w:rsidRDefault="00A57EB5" w:rsidP="00A57EB5">
      <w:pPr>
        <w:ind w:firstLine="708"/>
        <w:jc w:val="both"/>
      </w:pPr>
    </w:p>
    <w:p w14:paraId="54C8C81F" w14:textId="77777777" w:rsidR="00A57EB5" w:rsidRDefault="00A57EB5" w:rsidP="00A57EB5">
      <w:pPr>
        <w:ind w:firstLine="708"/>
        <w:jc w:val="both"/>
      </w:pPr>
    </w:p>
    <w:p w14:paraId="35B21EDC" w14:textId="77777777" w:rsidR="00A57EB5" w:rsidRDefault="00A57EB5" w:rsidP="00A57EB5">
      <w:pPr>
        <w:ind w:firstLine="708"/>
        <w:jc w:val="both"/>
      </w:pPr>
    </w:p>
    <w:p w14:paraId="0D56B059" w14:textId="77777777" w:rsidR="00A57EB5" w:rsidRDefault="00A57EB5" w:rsidP="00A57EB5">
      <w:pPr>
        <w:ind w:firstLine="708"/>
        <w:jc w:val="both"/>
      </w:pPr>
    </w:p>
    <w:p w14:paraId="51B7F250" w14:textId="77777777" w:rsidR="00A57EB5" w:rsidRDefault="00A57EB5" w:rsidP="00A57EB5">
      <w:pPr>
        <w:ind w:firstLine="708"/>
        <w:jc w:val="both"/>
      </w:pPr>
    </w:p>
    <w:p w14:paraId="18D7D8CE" w14:textId="77777777" w:rsidR="00A57EB5" w:rsidRDefault="00A57EB5" w:rsidP="00A57EB5">
      <w:pPr>
        <w:pStyle w:val="40"/>
        <w:shd w:val="clear" w:color="auto" w:fill="auto"/>
        <w:spacing w:after="0" w:line="240" w:lineRule="auto"/>
        <w:rPr>
          <w:b w:val="0"/>
          <w:sz w:val="24"/>
          <w:szCs w:val="24"/>
        </w:rPr>
      </w:pPr>
    </w:p>
    <w:p w14:paraId="2BA52656" w14:textId="77777777" w:rsidR="00A57EB5" w:rsidRDefault="00A57EB5" w:rsidP="00A57EB5">
      <w:pPr>
        <w:pStyle w:val="40"/>
        <w:shd w:val="clear" w:color="auto" w:fill="auto"/>
        <w:spacing w:after="0" w:line="240" w:lineRule="auto"/>
        <w:rPr>
          <w:b w:val="0"/>
          <w:sz w:val="24"/>
          <w:szCs w:val="24"/>
        </w:rPr>
      </w:pPr>
    </w:p>
    <w:p w14:paraId="79BC805D" w14:textId="77777777" w:rsidR="00A57EB5" w:rsidRDefault="00A57EB5" w:rsidP="00A57EB5">
      <w:pPr>
        <w:pStyle w:val="40"/>
        <w:shd w:val="clear" w:color="auto" w:fill="auto"/>
        <w:spacing w:after="0" w:line="240" w:lineRule="auto"/>
        <w:rPr>
          <w:b w:val="0"/>
          <w:sz w:val="24"/>
          <w:szCs w:val="24"/>
        </w:rPr>
      </w:pPr>
    </w:p>
    <w:p w14:paraId="4F9568CB" w14:textId="77777777" w:rsidR="00A57EB5" w:rsidRDefault="00A57EB5" w:rsidP="00A57EB5">
      <w:pPr>
        <w:pStyle w:val="40"/>
        <w:shd w:val="clear" w:color="auto" w:fill="auto"/>
        <w:spacing w:after="0" w:line="240" w:lineRule="auto"/>
        <w:rPr>
          <w:b w:val="0"/>
          <w:sz w:val="24"/>
          <w:szCs w:val="24"/>
        </w:rPr>
      </w:pPr>
    </w:p>
    <w:p w14:paraId="31E21B13" w14:textId="77777777" w:rsidR="00A57EB5" w:rsidRDefault="00A57EB5" w:rsidP="00A57EB5">
      <w:pPr>
        <w:pStyle w:val="40"/>
        <w:shd w:val="clear" w:color="auto" w:fill="auto"/>
        <w:spacing w:after="0" w:line="240" w:lineRule="auto"/>
        <w:rPr>
          <w:b w:val="0"/>
          <w:sz w:val="24"/>
          <w:szCs w:val="24"/>
        </w:rPr>
      </w:pPr>
    </w:p>
    <w:p w14:paraId="4A356DE3" w14:textId="77777777" w:rsidR="00A57EB5" w:rsidRDefault="00A57EB5" w:rsidP="00A57EB5">
      <w:pPr>
        <w:pStyle w:val="40"/>
        <w:shd w:val="clear" w:color="auto" w:fill="auto"/>
        <w:spacing w:after="0" w:line="240" w:lineRule="auto"/>
        <w:rPr>
          <w:b w:val="0"/>
          <w:sz w:val="24"/>
          <w:szCs w:val="24"/>
        </w:rPr>
      </w:pPr>
    </w:p>
    <w:p w14:paraId="7EC569F7" w14:textId="77777777" w:rsidR="00A57EB5" w:rsidRDefault="00A57EB5" w:rsidP="00A57EB5">
      <w:pPr>
        <w:pStyle w:val="40"/>
        <w:shd w:val="clear" w:color="auto" w:fill="auto"/>
        <w:spacing w:after="0" w:line="240" w:lineRule="auto"/>
        <w:rPr>
          <w:b w:val="0"/>
          <w:sz w:val="24"/>
          <w:szCs w:val="24"/>
        </w:rPr>
      </w:pPr>
    </w:p>
    <w:p w14:paraId="767F1406" w14:textId="77777777" w:rsidR="00A57EB5" w:rsidRDefault="00A57EB5" w:rsidP="00A57EB5">
      <w:pPr>
        <w:pStyle w:val="40"/>
        <w:shd w:val="clear" w:color="auto" w:fill="auto"/>
        <w:spacing w:after="0" w:line="240" w:lineRule="auto"/>
        <w:rPr>
          <w:b w:val="0"/>
          <w:sz w:val="24"/>
          <w:szCs w:val="24"/>
        </w:rPr>
      </w:pPr>
    </w:p>
    <w:p w14:paraId="04302E95" w14:textId="77777777" w:rsidR="00A57EB5" w:rsidRDefault="00A57EB5" w:rsidP="00A57EB5">
      <w:pPr>
        <w:pStyle w:val="40"/>
        <w:shd w:val="clear" w:color="auto" w:fill="auto"/>
        <w:spacing w:after="0" w:line="240" w:lineRule="auto"/>
        <w:rPr>
          <w:b w:val="0"/>
          <w:sz w:val="24"/>
          <w:szCs w:val="24"/>
        </w:rPr>
      </w:pPr>
    </w:p>
    <w:p w14:paraId="4777BC1B" w14:textId="77777777" w:rsidR="00A57EB5" w:rsidRDefault="00A57EB5" w:rsidP="00A57EB5">
      <w:pPr>
        <w:pStyle w:val="40"/>
        <w:shd w:val="clear" w:color="auto" w:fill="auto"/>
        <w:spacing w:after="0" w:line="240" w:lineRule="auto"/>
        <w:rPr>
          <w:b w:val="0"/>
          <w:sz w:val="24"/>
          <w:szCs w:val="24"/>
        </w:rPr>
      </w:pPr>
    </w:p>
    <w:p w14:paraId="57783791" w14:textId="77777777" w:rsidR="00A57EB5" w:rsidRDefault="00A57EB5" w:rsidP="00A57EB5">
      <w:pPr>
        <w:pStyle w:val="40"/>
        <w:shd w:val="clear" w:color="auto" w:fill="auto"/>
        <w:spacing w:after="0" w:line="240" w:lineRule="auto"/>
        <w:rPr>
          <w:b w:val="0"/>
          <w:sz w:val="24"/>
          <w:szCs w:val="24"/>
        </w:rPr>
      </w:pPr>
    </w:p>
    <w:p w14:paraId="39F894C3" w14:textId="77777777" w:rsidR="00A57EB5" w:rsidRDefault="00A57EB5" w:rsidP="00A57EB5">
      <w:pPr>
        <w:pStyle w:val="40"/>
        <w:shd w:val="clear" w:color="auto" w:fill="auto"/>
        <w:spacing w:after="0" w:line="240" w:lineRule="auto"/>
        <w:rPr>
          <w:b w:val="0"/>
          <w:sz w:val="24"/>
          <w:szCs w:val="24"/>
        </w:rPr>
      </w:pPr>
    </w:p>
    <w:p w14:paraId="106FC393" w14:textId="77777777" w:rsidR="00A57EB5" w:rsidRDefault="00A57EB5" w:rsidP="00A57EB5">
      <w:pPr>
        <w:pStyle w:val="40"/>
        <w:shd w:val="clear" w:color="auto" w:fill="auto"/>
        <w:spacing w:after="0" w:line="240" w:lineRule="auto"/>
        <w:rPr>
          <w:b w:val="0"/>
          <w:sz w:val="24"/>
          <w:szCs w:val="24"/>
        </w:rPr>
      </w:pPr>
    </w:p>
    <w:p w14:paraId="2AAEA3DD" w14:textId="77777777" w:rsidR="00A57EB5" w:rsidRDefault="00A57EB5" w:rsidP="00A57EB5">
      <w:pPr>
        <w:pStyle w:val="40"/>
        <w:shd w:val="clear" w:color="auto" w:fill="auto"/>
        <w:spacing w:after="0" w:line="240" w:lineRule="auto"/>
        <w:rPr>
          <w:b w:val="0"/>
          <w:sz w:val="24"/>
          <w:szCs w:val="24"/>
        </w:rPr>
      </w:pPr>
    </w:p>
    <w:p w14:paraId="08D11760" w14:textId="77777777" w:rsidR="00A57EB5" w:rsidRDefault="00A57EB5" w:rsidP="00A57EB5">
      <w:pPr>
        <w:pStyle w:val="40"/>
        <w:shd w:val="clear" w:color="auto" w:fill="auto"/>
        <w:spacing w:after="0" w:line="240" w:lineRule="auto"/>
        <w:rPr>
          <w:b w:val="0"/>
          <w:sz w:val="28"/>
          <w:szCs w:val="28"/>
        </w:rPr>
      </w:pPr>
    </w:p>
    <w:p w14:paraId="587A794B" w14:textId="77777777" w:rsidR="00A57EB5" w:rsidRDefault="00A57EB5" w:rsidP="00A57EB5">
      <w:pPr>
        <w:pStyle w:val="40"/>
        <w:shd w:val="clear" w:color="auto" w:fill="auto"/>
        <w:spacing w:after="0" w:line="240" w:lineRule="auto"/>
        <w:rPr>
          <w:b w:val="0"/>
          <w:sz w:val="28"/>
          <w:szCs w:val="28"/>
        </w:rPr>
      </w:pPr>
    </w:p>
    <w:p w14:paraId="6D8C0DA8" w14:textId="77777777" w:rsidR="00A57EB5" w:rsidRDefault="00A57EB5" w:rsidP="00A57EB5">
      <w:pPr>
        <w:pStyle w:val="40"/>
        <w:shd w:val="clear" w:color="auto" w:fill="auto"/>
        <w:spacing w:after="0" w:line="240" w:lineRule="auto"/>
        <w:rPr>
          <w:b w:val="0"/>
          <w:sz w:val="28"/>
          <w:szCs w:val="28"/>
        </w:rPr>
      </w:pPr>
    </w:p>
    <w:p w14:paraId="30F4D6F3" w14:textId="77777777" w:rsidR="00A57EB5" w:rsidRDefault="00A57EB5" w:rsidP="00A57EB5">
      <w:pPr>
        <w:pStyle w:val="40"/>
        <w:shd w:val="clear" w:color="auto" w:fill="auto"/>
        <w:spacing w:after="0" w:line="240" w:lineRule="auto"/>
        <w:rPr>
          <w:b w:val="0"/>
          <w:sz w:val="28"/>
          <w:szCs w:val="28"/>
        </w:rPr>
      </w:pPr>
    </w:p>
    <w:p w14:paraId="3BE6F7ED" w14:textId="77777777" w:rsidR="00A57EB5" w:rsidRDefault="00A57EB5" w:rsidP="00A57EB5">
      <w:pPr>
        <w:pStyle w:val="40"/>
        <w:shd w:val="clear" w:color="auto" w:fill="auto"/>
        <w:spacing w:after="0" w:line="240" w:lineRule="auto"/>
        <w:rPr>
          <w:b w:val="0"/>
          <w:sz w:val="28"/>
          <w:szCs w:val="28"/>
        </w:rPr>
      </w:pPr>
    </w:p>
    <w:p w14:paraId="26C21C29" w14:textId="77777777" w:rsidR="00A57EB5" w:rsidRDefault="00A57EB5" w:rsidP="00A57EB5">
      <w:pPr>
        <w:pStyle w:val="40"/>
        <w:shd w:val="clear" w:color="auto" w:fill="auto"/>
        <w:spacing w:after="0" w:line="240" w:lineRule="auto"/>
        <w:rPr>
          <w:b w:val="0"/>
          <w:sz w:val="28"/>
          <w:szCs w:val="28"/>
        </w:rPr>
      </w:pPr>
    </w:p>
    <w:p w14:paraId="7FBF1B4B" w14:textId="77777777" w:rsidR="00A57EB5" w:rsidRDefault="00A57EB5" w:rsidP="00A57EB5">
      <w:pPr>
        <w:pStyle w:val="40"/>
        <w:shd w:val="clear" w:color="auto" w:fill="auto"/>
        <w:spacing w:after="0" w:line="240" w:lineRule="auto"/>
        <w:rPr>
          <w:b w:val="0"/>
          <w:sz w:val="28"/>
          <w:szCs w:val="28"/>
        </w:rPr>
      </w:pPr>
    </w:p>
    <w:p w14:paraId="61871A9C" w14:textId="77777777" w:rsidR="00506D4C" w:rsidRDefault="00506D4C" w:rsidP="00A57EB5">
      <w:pPr>
        <w:pStyle w:val="40"/>
        <w:shd w:val="clear" w:color="auto" w:fill="auto"/>
        <w:spacing w:after="0" w:line="240" w:lineRule="auto"/>
        <w:rPr>
          <w:b w:val="0"/>
          <w:sz w:val="28"/>
          <w:szCs w:val="28"/>
        </w:rPr>
      </w:pPr>
    </w:p>
    <w:p w14:paraId="1714B102" w14:textId="77777777" w:rsidR="00A57EB5" w:rsidRDefault="00A57EB5" w:rsidP="00A57EB5">
      <w:pPr>
        <w:pStyle w:val="40"/>
        <w:shd w:val="clear" w:color="auto" w:fill="auto"/>
        <w:spacing w:after="0" w:line="240" w:lineRule="auto"/>
        <w:rPr>
          <w:b w:val="0"/>
          <w:sz w:val="28"/>
          <w:szCs w:val="28"/>
        </w:rPr>
      </w:pPr>
    </w:p>
    <w:p w14:paraId="0FD76781" w14:textId="77777777" w:rsidR="00506D4C" w:rsidRDefault="00506D4C" w:rsidP="00A57EB5">
      <w:pPr>
        <w:pStyle w:val="40"/>
        <w:shd w:val="clear" w:color="auto" w:fill="auto"/>
        <w:spacing w:after="0" w:line="240" w:lineRule="auto"/>
        <w:rPr>
          <w:b w:val="0"/>
          <w:sz w:val="28"/>
          <w:szCs w:val="28"/>
        </w:rPr>
      </w:pPr>
    </w:p>
    <w:p w14:paraId="55AA882B" w14:textId="77777777" w:rsidR="00A57EB5" w:rsidRDefault="00A57EB5" w:rsidP="00A57EB5">
      <w:pPr>
        <w:pStyle w:val="40"/>
        <w:shd w:val="clear" w:color="auto" w:fill="auto"/>
        <w:spacing w:after="0" w:line="240" w:lineRule="auto"/>
        <w:rPr>
          <w:sz w:val="32"/>
          <w:szCs w:val="32"/>
        </w:rPr>
      </w:pPr>
      <w:r>
        <w:rPr>
          <w:sz w:val="32"/>
          <w:szCs w:val="32"/>
        </w:rPr>
        <w:t>Раздел 8</w:t>
      </w:r>
    </w:p>
    <w:p w14:paraId="0A36BE54" w14:textId="77777777" w:rsidR="00A57EB5" w:rsidRDefault="00A57EB5" w:rsidP="00A57EB5">
      <w:pPr>
        <w:pStyle w:val="40"/>
        <w:shd w:val="clear" w:color="auto" w:fill="auto"/>
        <w:spacing w:after="0" w:line="240" w:lineRule="auto"/>
        <w:rPr>
          <w:sz w:val="32"/>
          <w:szCs w:val="32"/>
        </w:rPr>
      </w:pPr>
    </w:p>
    <w:p w14:paraId="713054C9" w14:textId="77777777" w:rsidR="00A57EB5" w:rsidRPr="006A01A6" w:rsidRDefault="00A57EB5" w:rsidP="00A57EB5">
      <w:pPr>
        <w:pStyle w:val="40"/>
        <w:shd w:val="clear" w:color="auto" w:fill="auto"/>
        <w:spacing w:after="0" w:line="240" w:lineRule="auto"/>
        <w:rPr>
          <w:sz w:val="28"/>
          <w:szCs w:val="28"/>
        </w:rPr>
      </w:pPr>
      <w:r w:rsidRPr="006A01A6">
        <w:rPr>
          <w:sz w:val="28"/>
          <w:szCs w:val="28"/>
        </w:rPr>
        <w:t xml:space="preserve"> «Перспективные топливные балансы»</w:t>
      </w:r>
    </w:p>
    <w:p w14:paraId="66318CAB" w14:textId="77777777" w:rsidR="00A57EB5" w:rsidRPr="006A01A6" w:rsidRDefault="00A57EB5" w:rsidP="00A57EB5">
      <w:pPr>
        <w:ind w:firstLine="708"/>
        <w:rPr>
          <w:sz w:val="28"/>
          <w:szCs w:val="28"/>
        </w:rPr>
        <w:sectPr w:rsidR="00A57EB5" w:rsidRPr="006A01A6" w:rsidSect="00D929B4">
          <w:pgSz w:w="11906" w:h="16838"/>
          <w:pgMar w:top="1134" w:right="851" w:bottom="1134" w:left="1701" w:header="709" w:footer="709" w:gutter="0"/>
          <w:cols w:space="708"/>
          <w:docGrid w:linePitch="360"/>
        </w:sectPr>
      </w:pPr>
    </w:p>
    <w:p w14:paraId="15EE5A75" w14:textId="77777777" w:rsidR="00A57EB5" w:rsidRDefault="00A57EB5" w:rsidP="00A57EB5">
      <w:pPr>
        <w:pStyle w:val="34"/>
        <w:shd w:val="clear" w:color="auto" w:fill="auto"/>
        <w:spacing w:after="0" w:line="240" w:lineRule="auto"/>
        <w:ind w:firstLine="0"/>
        <w:jc w:val="both"/>
      </w:pPr>
      <w:r>
        <w:lastRenderedPageBreak/>
        <w:t xml:space="preserve">         </w:t>
      </w:r>
      <w:r w:rsidRPr="006A01A6">
        <w:t>Раздел утверждаемой части «Перспективные топливные балансы» должен содержать перспективные топливные балансы для каждого источника тепловой энергии, расположенного в границах поселения</w:t>
      </w:r>
      <w:r>
        <w:t xml:space="preserve"> </w:t>
      </w:r>
      <w:r w:rsidRPr="006A01A6">
        <w:t>по видам основного, резервного и аварийного топлива на каждом этапе</w:t>
      </w:r>
    </w:p>
    <w:p w14:paraId="74110847" w14:textId="77777777" w:rsidR="00A57EB5" w:rsidRDefault="00A57EB5" w:rsidP="00A57EB5">
      <w:pPr>
        <w:pStyle w:val="34"/>
        <w:shd w:val="clear" w:color="auto" w:fill="auto"/>
        <w:spacing w:after="0" w:line="240" w:lineRule="auto"/>
        <w:ind w:firstLine="0"/>
        <w:jc w:val="both"/>
      </w:pPr>
    </w:p>
    <w:p w14:paraId="4C777A76" w14:textId="77777777" w:rsidR="00A57EB5" w:rsidRDefault="00A57EB5" w:rsidP="00A57EB5">
      <w:pPr>
        <w:pStyle w:val="34"/>
        <w:shd w:val="clear" w:color="auto" w:fill="auto"/>
        <w:spacing w:after="0" w:line="240" w:lineRule="auto"/>
        <w:ind w:firstLine="0"/>
        <w:jc w:val="both"/>
      </w:pPr>
    </w:p>
    <w:p w14:paraId="1EA1E5A6" w14:textId="77777777" w:rsidR="00A57EB5" w:rsidRDefault="00A57EB5" w:rsidP="00A57EB5">
      <w:pPr>
        <w:pStyle w:val="34"/>
        <w:shd w:val="clear" w:color="auto" w:fill="auto"/>
        <w:spacing w:after="0" w:line="240" w:lineRule="auto"/>
        <w:ind w:firstLine="0"/>
        <w:jc w:val="both"/>
      </w:pPr>
    </w:p>
    <w:p w14:paraId="43F3D08B" w14:textId="77777777" w:rsidR="00A57EB5" w:rsidRPr="006A01A6" w:rsidRDefault="00A57EB5" w:rsidP="00A57EB5">
      <w:pPr>
        <w:pStyle w:val="34"/>
        <w:shd w:val="clear" w:color="auto" w:fill="auto"/>
        <w:spacing w:after="0" w:line="240" w:lineRule="auto"/>
        <w:ind w:firstLine="0"/>
        <w:jc w:val="both"/>
      </w:pPr>
      <w:r>
        <w:t>Таблица 8.1.</w:t>
      </w:r>
    </w:p>
    <w:tbl>
      <w:tblPr>
        <w:tblpPr w:leftFromText="180" w:rightFromText="180" w:vertAnchor="page" w:horzAnchor="margin" w:tblpY="3565"/>
        <w:tblOverlap w:val="neve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62"/>
        <w:gridCol w:w="1944"/>
        <w:gridCol w:w="1677"/>
        <w:gridCol w:w="1508"/>
        <w:gridCol w:w="1871"/>
        <w:gridCol w:w="1423"/>
        <w:gridCol w:w="1601"/>
        <w:gridCol w:w="1423"/>
        <w:gridCol w:w="1028"/>
      </w:tblGrid>
      <w:tr w:rsidR="00A57EB5" w:rsidRPr="00D32022" w14:paraId="126C65F4" w14:textId="77777777" w:rsidTr="00D929B4">
        <w:trPr>
          <w:trHeight w:hRule="exact" w:val="1010"/>
        </w:trPr>
        <w:tc>
          <w:tcPr>
            <w:tcW w:w="739" w:type="pct"/>
            <w:vMerge w:val="restart"/>
            <w:shd w:val="clear" w:color="auto" w:fill="FFFFFF"/>
            <w:vAlign w:val="center"/>
          </w:tcPr>
          <w:p w14:paraId="7B944A05" w14:textId="77777777" w:rsidR="00A57EB5" w:rsidRPr="00D32022" w:rsidRDefault="00A57EB5" w:rsidP="00D929B4">
            <w:pPr>
              <w:jc w:val="center"/>
              <w:rPr>
                <w:sz w:val="26"/>
                <w:szCs w:val="26"/>
              </w:rPr>
            </w:pPr>
            <w:r w:rsidRPr="00D32022">
              <w:rPr>
                <w:sz w:val="26"/>
                <w:szCs w:val="26"/>
              </w:rPr>
              <w:t>Наименование источника теплоснабжения</w:t>
            </w:r>
          </w:p>
        </w:tc>
        <w:tc>
          <w:tcPr>
            <w:tcW w:w="664" w:type="pct"/>
            <w:vMerge w:val="restart"/>
            <w:shd w:val="clear" w:color="auto" w:fill="FFFFFF"/>
            <w:vAlign w:val="center"/>
          </w:tcPr>
          <w:p w14:paraId="02E8A6BE" w14:textId="77777777" w:rsidR="00A57EB5" w:rsidRPr="00D32022" w:rsidRDefault="00A57EB5" w:rsidP="00D929B4">
            <w:pPr>
              <w:jc w:val="center"/>
              <w:rPr>
                <w:sz w:val="26"/>
                <w:szCs w:val="26"/>
              </w:rPr>
            </w:pPr>
            <w:r w:rsidRPr="00D32022">
              <w:rPr>
                <w:sz w:val="26"/>
                <w:szCs w:val="26"/>
              </w:rPr>
              <w:t>Наименование основного оборудования котельной</w:t>
            </w:r>
          </w:p>
        </w:tc>
        <w:tc>
          <w:tcPr>
            <w:tcW w:w="573" w:type="pct"/>
            <w:vMerge w:val="restart"/>
            <w:shd w:val="clear" w:color="auto" w:fill="FFFFFF"/>
            <w:vAlign w:val="center"/>
          </w:tcPr>
          <w:p w14:paraId="3251837E" w14:textId="77777777" w:rsidR="00A57EB5" w:rsidRPr="00D32022" w:rsidRDefault="00A57EB5" w:rsidP="00D929B4">
            <w:pPr>
              <w:jc w:val="center"/>
              <w:rPr>
                <w:sz w:val="26"/>
                <w:szCs w:val="26"/>
              </w:rPr>
            </w:pPr>
            <w:r w:rsidRPr="00D32022">
              <w:rPr>
                <w:sz w:val="26"/>
                <w:szCs w:val="26"/>
              </w:rPr>
              <w:t xml:space="preserve">Нагрузка потребителя </w:t>
            </w:r>
            <w:r>
              <w:rPr>
                <w:sz w:val="26"/>
                <w:szCs w:val="26"/>
              </w:rPr>
              <w:t xml:space="preserve"> </w:t>
            </w:r>
            <w:r w:rsidRPr="00D32022">
              <w:rPr>
                <w:sz w:val="26"/>
                <w:szCs w:val="26"/>
              </w:rPr>
              <w:t>(с учетом потерь мощности в тепловых сетях), Гкал/ч</w:t>
            </w:r>
          </w:p>
        </w:tc>
        <w:tc>
          <w:tcPr>
            <w:tcW w:w="515" w:type="pct"/>
            <w:vMerge w:val="restart"/>
            <w:shd w:val="clear" w:color="auto" w:fill="FFFFFF"/>
            <w:vAlign w:val="center"/>
          </w:tcPr>
          <w:p w14:paraId="7C2E42A7" w14:textId="77777777" w:rsidR="00A57EB5" w:rsidRPr="00D32022" w:rsidRDefault="00A57EB5" w:rsidP="00D929B4">
            <w:pPr>
              <w:jc w:val="center"/>
              <w:rPr>
                <w:sz w:val="26"/>
                <w:szCs w:val="26"/>
              </w:rPr>
            </w:pPr>
            <w:r w:rsidRPr="00D32022">
              <w:rPr>
                <w:sz w:val="26"/>
                <w:szCs w:val="26"/>
              </w:rPr>
              <w:t>Отпуск тепловой энергии от источника, Гкал</w:t>
            </w:r>
          </w:p>
        </w:tc>
        <w:tc>
          <w:tcPr>
            <w:tcW w:w="639" w:type="pct"/>
            <w:vMerge w:val="restart"/>
            <w:shd w:val="clear" w:color="auto" w:fill="FFFFFF"/>
            <w:vAlign w:val="bottom"/>
          </w:tcPr>
          <w:p w14:paraId="15BFF542" w14:textId="77777777" w:rsidR="00A57EB5" w:rsidRDefault="00A57EB5" w:rsidP="00D929B4">
            <w:pPr>
              <w:jc w:val="center"/>
              <w:rPr>
                <w:sz w:val="26"/>
                <w:szCs w:val="26"/>
              </w:rPr>
            </w:pPr>
            <w:r w:rsidRPr="00D32022">
              <w:rPr>
                <w:sz w:val="26"/>
                <w:szCs w:val="26"/>
              </w:rPr>
              <w:t xml:space="preserve">Нормативный удельный расход условного топлива на отпуск тепловой энергии, </w:t>
            </w:r>
            <w:proofErr w:type="spellStart"/>
            <w:r w:rsidRPr="00D32022">
              <w:rPr>
                <w:sz w:val="26"/>
                <w:szCs w:val="26"/>
              </w:rPr>
              <w:t>кг.у.т</w:t>
            </w:r>
            <w:proofErr w:type="spellEnd"/>
            <w:r w:rsidRPr="00D32022">
              <w:rPr>
                <w:sz w:val="26"/>
                <w:szCs w:val="26"/>
              </w:rPr>
              <w:t>./Гкал.</w:t>
            </w:r>
          </w:p>
          <w:p w14:paraId="0030B0BC" w14:textId="77777777" w:rsidR="00A57EB5" w:rsidRPr="00D32022" w:rsidRDefault="00A57EB5" w:rsidP="00D929B4">
            <w:pPr>
              <w:jc w:val="center"/>
              <w:rPr>
                <w:sz w:val="26"/>
                <w:szCs w:val="26"/>
              </w:rPr>
            </w:pPr>
          </w:p>
        </w:tc>
        <w:tc>
          <w:tcPr>
            <w:tcW w:w="1033" w:type="pct"/>
            <w:gridSpan w:val="2"/>
            <w:shd w:val="clear" w:color="auto" w:fill="FFFFFF"/>
            <w:vAlign w:val="center"/>
          </w:tcPr>
          <w:p w14:paraId="66F8C1E9" w14:textId="77777777" w:rsidR="00A57EB5" w:rsidRPr="00D32022" w:rsidRDefault="00A57EB5" w:rsidP="00D929B4">
            <w:pPr>
              <w:jc w:val="center"/>
              <w:rPr>
                <w:sz w:val="26"/>
                <w:szCs w:val="26"/>
              </w:rPr>
            </w:pPr>
            <w:r w:rsidRPr="00D32022">
              <w:rPr>
                <w:sz w:val="26"/>
                <w:szCs w:val="26"/>
              </w:rPr>
              <w:t>Расчетный годовой расход основного топлива</w:t>
            </w:r>
          </w:p>
        </w:tc>
        <w:tc>
          <w:tcPr>
            <w:tcW w:w="837" w:type="pct"/>
            <w:gridSpan w:val="2"/>
            <w:shd w:val="clear" w:color="auto" w:fill="FFFFFF"/>
            <w:vAlign w:val="bottom"/>
          </w:tcPr>
          <w:p w14:paraId="7033E887" w14:textId="77777777" w:rsidR="00A57EB5" w:rsidRPr="00D32022" w:rsidRDefault="00A57EB5" w:rsidP="00D929B4">
            <w:pPr>
              <w:jc w:val="center"/>
              <w:rPr>
                <w:sz w:val="26"/>
                <w:szCs w:val="26"/>
              </w:rPr>
            </w:pPr>
            <w:r w:rsidRPr="00D32022">
              <w:rPr>
                <w:sz w:val="26"/>
                <w:szCs w:val="26"/>
              </w:rPr>
              <w:t>Расчетный годовой запас резервного топлива</w:t>
            </w:r>
          </w:p>
        </w:tc>
      </w:tr>
      <w:tr w:rsidR="00A57EB5" w:rsidRPr="00D32022" w14:paraId="02B4FB47" w14:textId="77777777" w:rsidTr="00D929B4">
        <w:trPr>
          <w:trHeight w:hRule="exact" w:val="1693"/>
        </w:trPr>
        <w:tc>
          <w:tcPr>
            <w:tcW w:w="739" w:type="pct"/>
            <w:vMerge/>
            <w:shd w:val="clear" w:color="auto" w:fill="FFFFFF"/>
            <w:vAlign w:val="center"/>
          </w:tcPr>
          <w:p w14:paraId="638FEC20" w14:textId="77777777" w:rsidR="00A57EB5" w:rsidRPr="00D32022" w:rsidRDefault="00A57EB5" w:rsidP="00D929B4">
            <w:pPr>
              <w:jc w:val="center"/>
              <w:rPr>
                <w:sz w:val="26"/>
                <w:szCs w:val="26"/>
              </w:rPr>
            </w:pPr>
          </w:p>
        </w:tc>
        <w:tc>
          <w:tcPr>
            <w:tcW w:w="664" w:type="pct"/>
            <w:vMerge/>
            <w:shd w:val="clear" w:color="auto" w:fill="FFFFFF"/>
            <w:vAlign w:val="center"/>
          </w:tcPr>
          <w:p w14:paraId="23626117" w14:textId="77777777" w:rsidR="00A57EB5" w:rsidRPr="00D32022" w:rsidRDefault="00A57EB5" w:rsidP="00D929B4">
            <w:pPr>
              <w:jc w:val="center"/>
              <w:rPr>
                <w:sz w:val="26"/>
                <w:szCs w:val="26"/>
              </w:rPr>
            </w:pPr>
          </w:p>
        </w:tc>
        <w:tc>
          <w:tcPr>
            <w:tcW w:w="573" w:type="pct"/>
            <w:vMerge/>
            <w:shd w:val="clear" w:color="auto" w:fill="FFFFFF"/>
            <w:vAlign w:val="center"/>
          </w:tcPr>
          <w:p w14:paraId="1033848D" w14:textId="77777777" w:rsidR="00A57EB5" w:rsidRPr="00D32022" w:rsidRDefault="00A57EB5" w:rsidP="00D929B4">
            <w:pPr>
              <w:jc w:val="center"/>
              <w:rPr>
                <w:sz w:val="26"/>
                <w:szCs w:val="26"/>
              </w:rPr>
            </w:pPr>
          </w:p>
        </w:tc>
        <w:tc>
          <w:tcPr>
            <w:tcW w:w="515" w:type="pct"/>
            <w:vMerge/>
            <w:shd w:val="clear" w:color="auto" w:fill="FFFFFF"/>
            <w:vAlign w:val="center"/>
          </w:tcPr>
          <w:p w14:paraId="2370DCDB" w14:textId="77777777" w:rsidR="00A57EB5" w:rsidRPr="00D32022" w:rsidRDefault="00A57EB5" w:rsidP="00D929B4">
            <w:pPr>
              <w:jc w:val="center"/>
              <w:rPr>
                <w:sz w:val="26"/>
                <w:szCs w:val="26"/>
              </w:rPr>
            </w:pPr>
          </w:p>
        </w:tc>
        <w:tc>
          <w:tcPr>
            <w:tcW w:w="639" w:type="pct"/>
            <w:vMerge/>
            <w:shd w:val="clear" w:color="auto" w:fill="FFFFFF"/>
            <w:vAlign w:val="bottom"/>
          </w:tcPr>
          <w:p w14:paraId="3BD589E9" w14:textId="77777777" w:rsidR="00A57EB5" w:rsidRPr="00D32022" w:rsidRDefault="00A57EB5" w:rsidP="00D929B4">
            <w:pPr>
              <w:jc w:val="center"/>
              <w:rPr>
                <w:sz w:val="26"/>
                <w:szCs w:val="26"/>
              </w:rPr>
            </w:pPr>
          </w:p>
        </w:tc>
        <w:tc>
          <w:tcPr>
            <w:tcW w:w="486" w:type="pct"/>
            <w:shd w:val="clear" w:color="auto" w:fill="FFFFFF"/>
            <w:vAlign w:val="center"/>
          </w:tcPr>
          <w:p w14:paraId="0A188D02" w14:textId="77777777" w:rsidR="00A57EB5" w:rsidRPr="00D32022" w:rsidRDefault="00A57EB5" w:rsidP="00D929B4">
            <w:pPr>
              <w:jc w:val="center"/>
              <w:rPr>
                <w:sz w:val="26"/>
                <w:szCs w:val="26"/>
              </w:rPr>
            </w:pPr>
            <w:r w:rsidRPr="00D32022">
              <w:rPr>
                <w:sz w:val="26"/>
                <w:szCs w:val="26"/>
              </w:rPr>
              <w:t xml:space="preserve">Условного топлива, </w:t>
            </w:r>
            <w:proofErr w:type="spellStart"/>
            <w:r w:rsidRPr="00D32022">
              <w:rPr>
                <w:sz w:val="26"/>
                <w:szCs w:val="26"/>
              </w:rPr>
              <w:t>т.у.т</w:t>
            </w:r>
            <w:proofErr w:type="spellEnd"/>
            <w:r w:rsidRPr="00D32022">
              <w:rPr>
                <w:sz w:val="26"/>
                <w:szCs w:val="26"/>
              </w:rPr>
              <w:t>.</w:t>
            </w:r>
          </w:p>
        </w:tc>
        <w:tc>
          <w:tcPr>
            <w:tcW w:w="547" w:type="pct"/>
            <w:shd w:val="clear" w:color="auto" w:fill="FFFFFF"/>
            <w:vAlign w:val="center"/>
          </w:tcPr>
          <w:p w14:paraId="6AE645A3" w14:textId="77777777" w:rsidR="00A57EB5" w:rsidRPr="00D32022" w:rsidRDefault="00A57EB5" w:rsidP="00D929B4">
            <w:pPr>
              <w:jc w:val="center"/>
              <w:rPr>
                <w:sz w:val="26"/>
                <w:szCs w:val="26"/>
              </w:rPr>
            </w:pPr>
            <w:r w:rsidRPr="00D32022">
              <w:rPr>
                <w:sz w:val="26"/>
                <w:szCs w:val="26"/>
              </w:rPr>
              <w:t>природного газа, тыс. м</w:t>
            </w:r>
            <w:r w:rsidRPr="00D32022">
              <w:rPr>
                <w:sz w:val="26"/>
                <w:szCs w:val="26"/>
                <w:vertAlign w:val="superscript"/>
              </w:rPr>
              <w:t>3</w:t>
            </w:r>
          </w:p>
        </w:tc>
        <w:tc>
          <w:tcPr>
            <w:tcW w:w="486" w:type="pct"/>
            <w:shd w:val="clear" w:color="auto" w:fill="FFFFFF"/>
            <w:vAlign w:val="center"/>
          </w:tcPr>
          <w:p w14:paraId="1F0A7C19" w14:textId="77777777" w:rsidR="00A57EB5" w:rsidRPr="00D32022" w:rsidRDefault="00A57EB5" w:rsidP="00D929B4">
            <w:pPr>
              <w:jc w:val="center"/>
              <w:rPr>
                <w:sz w:val="26"/>
                <w:szCs w:val="26"/>
              </w:rPr>
            </w:pPr>
            <w:r w:rsidRPr="00D32022">
              <w:rPr>
                <w:sz w:val="26"/>
                <w:szCs w:val="26"/>
              </w:rPr>
              <w:t xml:space="preserve">Условного топлива, </w:t>
            </w:r>
            <w:proofErr w:type="spellStart"/>
            <w:r w:rsidRPr="00D32022">
              <w:rPr>
                <w:sz w:val="26"/>
                <w:szCs w:val="26"/>
              </w:rPr>
              <w:t>т.у.т</w:t>
            </w:r>
            <w:proofErr w:type="spellEnd"/>
            <w:r w:rsidRPr="00D32022">
              <w:rPr>
                <w:sz w:val="26"/>
                <w:szCs w:val="26"/>
              </w:rPr>
              <w:t>.</w:t>
            </w:r>
          </w:p>
        </w:tc>
        <w:tc>
          <w:tcPr>
            <w:tcW w:w="351" w:type="pct"/>
            <w:shd w:val="clear" w:color="auto" w:fill="FFFFFF"/>
            <w:vAlign w:val="center"/>
          </w:tcPr>
          <w:p w14:paraId="7047848D" w14:textId="77777777" w:rsidR="00A57EB5" w:rsidRPr="00D32022" w:rsidRDefault="00A57EB5" w:rsidP="00D929B4">
            <w:pPr>
              <w:jc w:val="center"/>
              <w:rPr>
                <w:sz w:val="26"/>
                <w:szCs w:val="26"/>
              </w:rPr>
            </w:pPr>
            <w:r w:rsidRPr="00D32022">
              <w:rPr>
                <w:sz w:val="26"/>
                <w:szCs w:val="26"/>
              </w:rPr>
              <w:t>угля, тонн</w:t>
            </w:r>
          </w:p>
        </w:tc>
      </w:tr>
      <w:tr w:rsidR="00A57EB5" w:rsidRPr="00D32022" w14:paraId="6E2E3C5B" w14:textId="77777777" w:rsidTr="00D929B4">
        <w:trPr>
          <w:trHeight w:hRule="exact" w:val="371"/>
        </w:trPr>
        <w:tc>
          <w:tcPr>
            <w:tcW w:w="5000" w:type="pct"/>
            <w:gridSpan w:val="9"/>
            <w:shd w:val="clear" w:color="auto" w:fill="FFFFFF"/>
            <w:vAlign w:val="bottom"/>
          </w:tcPr>
          <w:p w14:paraId="7418958D" w14:textId="77777777" w:rsidR="00A57EB5" w:rsidRPr="00D32022" w:rsidRDefault="00A57EB5" w:rsidP="00506D4C">
            <w:pPr>
              <w:jc w:val="center"/>
              <w:rPr>
                <w:sz w:val="26"/>
                <w:szCs w:val="26"/>
              </w:rPr>
            </w:pPr>
            <w:r w:rsidRPr="00D32022">
              <w:rPr>
                <w:sz w:val="26"/>
                <w:szCs w:val="26"/>
              </w:rPr>
              <w:t>202</w:t>
            </w:r>
            <w:r w:rsidR="00506D4C">
              <w:rPr>
                <w:sz w:val="26"/>
                <w:szCs w:val="26"/>
              </w:rPr>
              <w:t>5</w:t>
            </w:r>
            <w:r>
              <w:rPr>
                <w:sz w:val="26"/>
                <w:szCs w:val="26"/>
              </w:rPr>
              <w:t xml:space="preserve"> год</w:t>
            </w:r>
          </w:p>
        </w:tc>
      </w:tr>
      <w:tr w:rsidR="00A57EB5" w:rsidRPr="00D32022" w14:paraId="18A08193" w14:textId="77777777" w:rsidTr="00D929B4">
        <w:trPr>
          <w:trHeight w:hRule="exact" w:val="1468"/>
        </w:trPr>
        <w:tc>
          <w:tcPr>
            <w:tcW w:w="739" w:type="pct"/>
            <w:shd w:val="clear" w:color="auto" w:fill="FFFFFF"/>
            <w:vAlign w:val="center"/>
          </w:tcPr>
          <w:p w14:paraId="7ECE62D2"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4EB2048E" w14:textId="77777777" w:rsidR="00A57EB5" w:rsidRPr="00F66871" w:rsidRDefault="00A57EB5" w:rsidP="00D929B4">
            <w:pPr>
              <w:rPr>
                <w:sz w:val="28"/>
                <w:szCs w:val="28"/>
              </w:rPr>
            </w:pPr>
            <w:r w:rsidRPr="00F66871">
              <w:rPr>
                <w:rStyle w:val="21"/>
                <w:rFonts w:eastAsia="Arial Unicode MS"/>
              </w:rPr>
              <w:t>ул. Космонавтов, 44</w:t>
            </w:r>
          </w:p>
        </w:tc>
        <w:tc>
          <w:tcPr>
            <w:tcW w:w="664" w:type="pct"/>
            <w:shd w:val="clear" w:color="auto" w:fill="FFFFFF"/>
            <w:vAlign w:val="center"/>
          </w:tcPr>
          <w:p w14:paraId="1E659594" w14:textId="77777777" w:rsidR="00A57EB5" w:rsidRPr="00461A0A" w:rsidRDefault="00A57EB5" w:rsidP="00D929B4">
            <w:pPr>
              <w:jc w:val="center"/>
              <w:rPr>
                <w:sz w:val="26"/>
                <w:szCs w:val="26"/>
                <w:lang w:val="en-US"/>
              </w:rPr>
            </w:pPr>
            <w:proofErr w:type="spellStart"/>
            <w:r w:rsidRPr="00461A0A">
              <w:rPr>
                <w:sz w:val="26"/>
                <w:szCs w:val="26"/>
                <w:lang w:val="en-US"/>
              </w:rPr>
              <w:t>Polikraft</w:t>
            </w:r>
            <w:proofErr w:type="spellEnd"/>
            <w:r w:rsidRPr="00461A0A">
              <w:rPr>
                <w:sz w:val="26"/>
                <w:szCs w:val="26"/>
                <w:lang w:val="en-US"/>
              </w:rPr>
              <w:t xml:space="preserve"> -4200</w:t>
            </w:r>
          </w:p>
        </w:tc>
        <w:tc>
          <w:tcPr>
            <w:tcW w:w="573" w:type="pct"/>
            <w:shd w:val="clear" w:color="auto" w:fill="FFFFFF"/>
            <w:vAlign w:val="center"/>
          </w:tcPr>
          <w:p w14:paraId="3A280803" w14:textId="77777777" w:rsidR="00A57EB5" w:rsidRPr="00474718" w:rsidRDefault="00A57EB5" w:rsidP="00D929B4">
            <w:pPr>
              <w:jc w:val="center"/>
              <w:rPr>
                <w:sz w:val="26"/>
                <w:szCs w:val="26"/>
                <w:lang w:val="en-US"/>
              </w:rPr>
            </w:pPr>
            <w:r w:rsidRPr="00474718">
              <w:rPr>
                <w:sz w:val="26"/>
                <w:szCs w:val="26"/>
                <w:lang w:val="en-US"/>
              </w:rPr>
              <w:t>8</w:t>
            </w:r>
            <w:r>
              <w:rPr>
                <w:sz w:val="26"/>
                <w:szCs w:val="26"/>
              </w:rPr>
              <w:t>,</w:t>
            </w:r>
            <w:r w:rsidRPr="00474718">
              <w:rPr>
                <w:sz w:val="26"/>
                <w:szCs w:val="26"/>
                <w:lang w:val="en-US"/>
              </w:rPr>
              <w:t>977</w:t>
            </w:r>
          </w:p>
        </w:tc>
        <w:tc>
          <w:tcPr>
            <w:tcW w:w="515" w:type="pct"/>
            <w:shd w:val="clear" w:color="auto" w:fill="FFFFFF"/>
            <w:vAlign w:val="center"/>
          </w:tcPr>
          <w:p w14:paraId="2CC82C3D" w14:textId="77777777" w:rsidR="00A57EB5" w:rsidRPr="00474718" w:rsidRDefault="00A57EB5" w:rsidP="00D929B4">
            <w:pPr>
              <w:jc w:val="center"/>
              <w:rPr>
                <w:sz w:val="26"/>
                <w:szCs w:val="26"/>
                <w:lang w:val="en-US"/>
              </w:rPr>
            </w:pPr>
            <w:r w:rsidRPr="00474718">
              <w:rPr>
                <w:sz w:val="26"/>
                <w:szCs w:val="26"/>
                <w:lang w:val="en-US"/>
              </w:rPr>
              <w:t>22090</w:t>
            </w:r>
            <w:r>
              <w:rPr>
                <w:sz w:val="26"/>
                <w:szCs w:val="26"/>
              </w:rPr>
              <w:t>,</w:t>
            </w:r>
            <w:r w:rsidRPr="00474718">
              <w:rPr>
                <w:sz w:val="26"/>
                <w:szCs w:val="26"/>
                <w:lang w:val="en-US"/>
              </w:rPr>
              <w:t>64</w:t>
            </w:r>
          </w:p>
        </w:tc>
        <w:tc>
          <w:tcPr>
            <w:tcW w:w="639" w:type="pct"/>
            <w:shd w:val="clear" w:color="auto" w:fill="FFFFFF"/>
            <w:vAlign w:val="center"/>
          </w:tcPr>
          <w:p w14:paraId="1655EF23" w14:textId="77777777" w:rsidR="00A57EB5" w:rsidRPr="00474718" w:rsidRDefault="00A57EB5" w:rsidP="00D929B4">
            <w:pPr>
              <w:jc w:val="center"/>
              <w:rPr>
                <w:sz w:val="26"/>
                <w:szCs w:val="26"/>
                <w:lang w:val="en-US"/>
              </w:rPr>
            </w:pPr>
            <w:r w:rsidRPr="00474718">
              <w:rPr>
                <w:sz w:val="26"/>
                <w:szCs w:val="26"/>
                <w:lang w:val="en-US"/>
              </w:rPr>
              <w:t>166</w:t>
            </w:r>
            <w:r>
              <w:rPr>
                <w:sz w:val="26"/>
                <w:szCs w:val="26"/>
              </w:rPr>
              <w:t>,</w:t>
            </w:r>
            <w:r w:rsidRPr="00474718">
              <w:rPr>
                <w:sz w:val="26"/>
                <w:szCs w:val="26"/>
                <w:lang w:val="en-US"/>
              </w:rPr>
              <w:t>11</w:t>
            </w:r>
          </w:p>
        </w:tc>
        <w:tc>
          <w:tcPr>
            <w:tcW w:w="486" w:type="pct"/>
            <w:shd w:val="clear" w:color="auto" w:fill="FFFFFF"/>
            <w:vAlign w:val="center"/>
          </w:tcPr>
          <w:p w14:paraId="79C3D66C" w14:textId="77777777" w:rsidR="00A57EB5" w:rsidRPr="00474718" w:rsidRDefault="00A57EB5" w:rsidP="00D929B4">
            <w:pPr>
              <w:jc w:val="center"/>
              <w:rPr>
                <w:sz w:val="26"/>
                <w:szCs w:val="26"/>
                <w:lang w:val="en-US"/>
              </w:rPr>
            </w:pPr>
            <w:r w:rsidRPr="00474718">
              <w:rPr>
                <w:sz w:val="26"/>
                <w:szCs w:val="26"/>
                <w:lang w:val="en-US"/>
              </w:rPr>
              <w:t>3650</w:t>
            </w:r>
          </w:p>
        </w:tc>
        <w:tc>
          <w:tcPr>
            <w:tcW w:w="547" w:type="pct"/>
            <w:shd w:val="clear" w:color="auto" w:fill="FFFFFF"/>
            <w:vAlign w:val="center"/>
          </w:tcPr>
          <w:p w14:paraId="6905DCBA" w14:textId="77777777" w:rsidR="00A57EB5" w:rsidRPr="00474718" w:rsidRDefault="00A57EB5" w:rsidP="00D929B4">
            <w:pPr>
              <w:jc w:val="center"/>
              <w:rPr>
                <w:sz w:val="26"/>
                <w:szCs w:val="26"/>
                <w:lang w:val="en-US"/>
              </w:rPr>
            </w:pPr>
            <w:r w:rsidRPr="00474718">
              <w:rPr>
                <w:sz w:val="26"/>
                <w:szCs w:val="26"/>
                <w:lang w:val="en-US"/>
              </w:rPr>
              <w:t>3024</w:t>
            </w:r>
            <w:r>
              <w:rPr>
                <w:sz w:val="26"/>
                <w:szCs w:val="26"/>
              </w:rPr>
              <w:t>,</w:t>
            </w:r>
            <w:r w:rsidRPr="00474718">
              <w:rPr>
                <w:sz w:val="26"/>
                <w:szCs w:val="26"/>
                <w:lang w:val="en-US"/>
              </w:rPr>
              <w:t>5</w:t>
            </w:r>
          </w:p>
        </w:tc>
        <w:tc>
          <w:tcPr>
            <w:tcW w:w="486" w:type="pct"/>
            <w:shd w:val="clear" w:color="auto" w:fill="FFFFFF"/>
            <w:vAlign w:val="center"/>
          </w:tcPr>
          <w:p w14:paraId="20F1B034" w14:textId="77777777" w:rsidR="00A57EB5" w:rsidRPr="0085218E" w:rsidRDefault="00A57EB5" w:rsidP="00D929B4">
            <w:pPr>
              <w:jc w:val="center"/>
              <w:rPr>
                <w:b/>
                <w:sz w:val="26"/>
                <w:szCs w:val="26"/>
              </w:rPr>
            </w:pPr>
            <w:r w:rsidRPr="0085218E">
              <w:rPr>
                <w:rStyle w:val="24pt"/>
                <w:rFonts w:eastAsiaTheme="minorEastAsia"/>
                <w:b/>
                <w:sz w:val="26"/>
                <w:szCs w:val="26"/>
              </w:rPr>
              <w:t>-</w:t>
            </w:r>
          </w:p>
        </w:tc>
        <w:tc>
          <w:tcPr>
            <w:tcW w:w="351" w:type="pct"/>
            <w:shd w:val="clear" w:color="auto" w:fill="FFFFFF"/>
            <w:vAlign w:val="center"/>
          </w:tcPr>
          <w:p w14:paraId="73016C31" w14:textId="77777777" w:rsidR="00A57EB5" w:rsidRPr="0085218E" w:rsidRDefault="00A57EB5" w:rsidP="00D929B4">
            <w:pPr>
              <w:jc w:val="center"/>
              <w:rPr>
                <w:b/>
                <w:sz w:val="26"/>
                <w:szCs w:val="26"/>
              </w:rPr>
            </w:pPr>
            <w:r w:rsidRPr="0085218E">
              <w:rPr>
                <w:rStyle w:val="24pt"/>
                <w:rFonts w:eastAsiaTheme="minorEastAsia"/>
                <w:b/>
                <w:sz w:val="26"/>
                <w:szCs w:val="26"/>
              </w:rPr>
              <w:t>-</w:t>
            </w:r>
          </w:p>
        </w:tc>
      </w:tr>
      <w:tr w:rsidR="00A57EB5" w:rsidRPr="00D32022" w14:paraId="19F2B17C" w14:textId="77777777" w:rsidTr="00D929B4">
        <w:trPr>
          <w:trHeight w:hRule="exact" w:val="1274"/>
        </w:trPr>
        <w:tc>
          <w:tcPr>
            <w:tcW w:w="739" w:type="pct"/>
            <w:shd w:val="clear" w:color="auto" w:fill="FFFFFF"/>
            <w:vAlign w:val="center"/>
          </w:tcPr>
          <w:p w14:paraId="60979BEC" w14:textId="77777777" w:rsidR="00A57EB5" w:rsidRPr="00F66871" w:rsidRDefault="00A57EB5" w:rsidP="00D929B4">
            <w:pPr>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п.Пригородный</w:t>
            </w:r>
            <w:proofErr w:type="spellEnd"/>
            <w:r w:rsidRPr="00F66871">
              <w:rPr>
                <w:rStyle w:val="21"/>
                <w:rFonts w:eastAsia="Arial Unicode MS"/>
              </w:rPr>
              <w:t>,                        ул. Космонавтов, 48</w:t>
            </w:r>
          </w:p>
          <w:p w14:paraId="33459D6D" w14:textId="77777777" w:rsidR="00A57EB5" w:rsidRPr="00F66871" w:rsidRDefault="00A57EB5" w:rsidP="00D929B4">
            <w:pPr>
              <w:rPr>
                <w:sz w:val="28"/>
                <w:szCs w:val="28"/>
              </w:rPr>
            </w:pPr>
          </w:p>
        </w:tc>
        <w:tc>
          <w:tcPr>
            <w:tcW w:w="664" w:type="pct"/>
            <w:shd w:val="clear" w:color="auto" w:fill="FFFFFF"/>
            <w:vAlign w:val="center"/>
          </w:tcPr>
          <w:p w14:paraId="10B53FA2" w14:textId="77777777" w:rsidR="00A57EB5" w:rsidRPr="00461A0A" w:rsidRDefault="00A57EB5" w:rsidP="00D929B4">
            <w:pPr>
              <w:jc w:val="center"/>
              <w:rPr>
                <w:rStyle w:val="21"/>
                <w:rFonts w:eastAsia="Arial Unicode MS"/>
                <w:sz w:val="26"/>
                <w:szCs w:val="26"/>
                <w:lang w:val="en-US"/>
              </w:rPr>
            </w:pPr>
            <w:proofErr w:type="spellStart"/>
            <w:r w:rsidRPr="00461A0A">
              <w:rPr>
                <w:rStyle w:val="21"/>
                <w:rFonts w:eastAsia="Arial Unicode MS"/>
                <w:sz w:val="26"/>
                <w:szCs w:val="26"/>
                <w:lang w:val="en-US"/>
              </w:rPr>
              <w:t>Vitoplex</w:t>
            </w:r>
            <w:proofErr w:type="spellEnd"/>
            <w:r w:rsidRPr="00461A0A">
              <w:rPr>
                <w:rStyle w:val="21"/>
                <w:rFonts w:eastAsia="Arial Unicode MS"/>
                <w:sz w:val="26"/>
                <w:szCs w:val="26"/>
                <w:lang w:val="en-US"/>
              </w:rPr>
              <w:t xml:space="preserve"> 100</w:t>
            </w:r>
          </w:p>
          <w:p w14:paraId="1456E5F2" w14:textId="77777777" w:rsidR="00A57EB5" w:rsidRPr="00461A0A" w:rsidRDefault="00A57EB5" w:rsidP="00D929B4">
            <w:pPr>
              <w:jc w:val="center"/>
              <w:rPr>
                <w:sz w:val="26"/>
                <w:szCs w:val="26"/>
              </w:rPr>
            </w:pPr>
            <w:r w:rsidRPr="00461A0A">
              <w:rPr>
                <w:rStyle w:val="21"/>
                <w:rFonts w:eastAsia="Arial Unicode MS"/>
                <w:sz w:val="26"/>
                <w:szCs w:val="26"/>
              </w:rPr>
              <w:t>тип</w:t>
            </w:r>
            <w:r w:rsidRPr="00461A0A">
              <w:rPr>
                <w:rStyle w:val="21"/>
                <w:rFonts w:eastAsia="Arial Unicode MS"/>
                <w:sz w:val="26"/>
                <w:szCs w:val="26"/>
                <w:lang w:val="en-US"/>
              </w:rPr>
              <w:t xml:space="preserve"> PV1-620</w:t>
            </w:r>
          </w:p>
        </w:tc>
        <w:tc>
          <w:tcPr>
            <w:tcW w:w="573" w:type="pct"/>
            <w:shd w:val="clear" w:color="auto" w:fill="FFFFFF"/>
            <w:vAlign w:val="center"/>
          </w:tcPr>
          <w:p w14:paraId="64C04250" w14:textId="77777777" w:rsidR="00A57EB5" w:rsidRPr="00FF4A1B" w:rsidRDefault="00A57EB5" w:rsidP="00D929B4">
            <w:pPr>
              <w:jc w:val="center"/>
              <w:rPr>
                <w:sz w:val="26"/>
                <w:szCs w:val="26"/>
              </w:rPr>
            </w:pPr>
            <w:r w:rsidRPr="00FF4A1B">
              <w:rPr>
                <w:sz w:val="26"/>
                <w:szCs w:val="26"/>
              </w:rPr>
              <w:t>1,035</w:t>
            </w:r>
          </w:p>
        </w:tc>
        <w:tc>
          <w:tcPr>
            <w:tcW w:w="515" w:type="pct"/>
            <w:shd w:val="clear" w:color="auto" w:fill="FFFFFF"/>
            <w:vAlign w:val="center"/>
          </w:tcPr>
          <w:p w14:paraId="3EBCE941" w14:textId="77777777" w:rsidR="00A57EB5" w:rsidRPr="00FF4A1B" w:rsidRDefault="00A57EB5" w:rsidP="00D929B4">
            <w:pPr>
              <w:jc w:val="center"/>
              <w:rPr>
                <w:sz w:val="26"/>
                <w:szCs w:val="26"/>
              </w:rPr>
            </w:pPr>
            <w:r w:rsidRPr="00FF4A1B">
              <w:rPr>
                <w:sz w:val="26"/>
                <w:szCs w:val="26"/>
              </w:rPr>
              <w:t>1820,0</w:t>
            </w:r>
          </w:p>
        </w:tc>
        <w:tc>
          <w:tcPr>
            <w:tcW w:w="639" w:type="pct"/>
            <w:shd w:val="clear" w:color="auto" w:fill="FFFFFF"/>
            <w:vAlign w:val="center"/>
          </w:tcPr>
          <w:p w14:paraId="704D358E" w14:textId="77777777" w:rsidR="00A57EB5" w:rsidRPr="00FF4A1B" w:rsidRDefault="00A57EB5" w:rsidP="00D929B4">
            <w:pPr>
              <w:jc w:val="center"/>
              <w:rPr>
                <w:sz w:val="26"/>
                <w:szCs w:val="26"/>
              </w:rPr>
            </w:pPr>
            <w:r w:rsidRPr="00FF4A1B">
              <w:rPr>
                <w:sz w:val="26"/>
                <w:szCs w:val="26"/>
              </w:rPr>
              <w:t>155,28</w:t>
            </w:r>
          </w:p>
        </w:tc>
        <w:tc>
          <w:tcPr>
            <w:tcW w:w="486" w:type="pct"/>
            <w:shd w:val="clear" w:color="auto" w:fill="FFFFFF"/>
            <w:vAlign w:val="center"/>
          </w:tcPr>
          <w:p w14:paraId="5D0C8BB6" w14:textId="77777777" w:rsidR="00A57EB5" w:rsidRPr="00FF4A1B" w:rsidRDefault="00A57EB5" w:rsidP="00D929B4">
            <w:pPr>
              <w:jc w:val="center"/>
              <w:rPr>
                <w:sz w:val="26"/>
                <w:szCs w:val="26"/>
              </w:rPr>
            </w:pPr>
            <w:r w:rsidRPr="00FF4A1B">
              <w:rPr>
                <w:sz w:val="26"/>
                <w:szCs w:val="26"/>
              </w:rPr>
              <w:t>282,5</w:t>
            </w:r>
          </w:p>
        </w:tc>
        <w:tc>
          <w:tcPr>
            <w:tcW w:w="547" w:type="pct"/>
            <w:shd w:val="clear" w:color="auto" w:fill="FFFFFF"/>
            <w:vAlign w:val="center"/>
          </w:tcPr>
          <w:p w14:paraId="45589A29" w14:textId="77777777" w:rsidR="00A57EB5" w:rsidRPr="00FF4A1B" w:rsidRDefault="00A57EB5" w:rsidP="00D929B4">
            <w:pPr>
              <w:jc w:val="center"/>
              <w:rPr>
                <w:sz w:val="26"/>
                <w:szCs w:val="26"/>
              </w:rPr>
            </w:pPr>
            <w:r w:rsidRPr="00FF4A1B">
              <w:rPr>
                <w:sz w:val="26"/>
                <w:szCs w:val="26"/>
              </w:rPr>
              <w:t>250,0</w:t>
            </w:r>
          </w:p>
        </w:tc>
        <w:tc>
          <w:tcPr>
            <w:tcW w:w="486" w:type="pct"/>
            <w:shd w:val="clear" w:color="auto" w:fill="FFFFFF"/>
            <w:vAlign w:val="center"/>
          </w:tcPr>
          <w:p w14:paraId="731EF6F3" w14:textId="77777777" w:rsidR="00A57EB5" w:rsidRPr="0085218E" w:rsidRDefault="00A57EB5" w:rsidP="00D929B4">
            <w:pPr>
              <w:jc w:val="center"/>
              <w:rPr>
                <w:b/>
                <w:sz w:val="26"/>
                <w:szCs w:val="26"/>
              </w:rPr>
            </w:pPr>
            <w:r w:rsidRPr="0085218E">
              <w:rPr>
                <w:rStyle w:val="24pt"/>
                <w:rFonts w:eastAsiaTheme="minorEastAsia"/>
                <w:b/>
                <w:sz w:val="26"/>
                <w:szCs w:val="26"/>
              </w:rPr>
              <w:t>-</w:t>
            </w:r>
          </w:p>
        </w:tc>
        <w:tc>
          <w:tcPr>
            <w:tcW w:w="351" w:type="pct"/>
            <w:shd w:val="clear" w:color="auto" w:fill="FFFFFF"/>
            <w:vAlign w:val="center"/>
          </w:tcPr>
          <w:p w14:paraId="05F4C33D" w14:textId="77777777" w:rsidR="00A57EB5" w:rsidRPr="0085218E" w:rsidRDefault="00A57EB5" w:rsidP="00D929B4">
            <w:pPr>
              <w:jc w:val="center"/>
              <w:rPr>
                <w:b/>
                <w:sz w:val="26"/>
                <w:szCs w:val="26"/>
              </w:rPr>
            </w:pPr>
            <w:r w:rsidRPr="0085218E">
              <w:rPr>
                <w:rStyle w:val="24pt"/>
                <w:rFonts w:eastAsiaTheme="minorEastAsia"/>
                <w:b/>
                <w:sz w:val="26"/>
                <w:szCs w:val="26"/>
              </w:rPr>
              <w:t>-</w:t>
            </w:r>
          </w:p>
        </w:tc>
      </w:tr>
      <w:tr w:rsidR="00A57EB5" w:rsidRPr="00D32022" w14:paraId="7C444AC2" w14:textId="77777777" w:rsidTr="00F66871">
        <w:trPr>
          <w:trHeight w:hRule="exact" w:val="1419"/>
        </w:trPr>
        <w:tc>
          <w:tcPr>
            <w:tcW w:w="739" w:type="pct"/>
            <w:shd w:val="clear" w:color="auto" w:fill="FFFFFF"/>
          </w:tcPr>
          <w:p w14:paraId="0E8FAFFA" w14:textId="77777777" w:rsidR="00A57EB5" w:rsidRPr="00F66871" w:rsidRDefault="00A57EB5" w:rsidP="00D929B4">
            <w:pPr>
              <w:rPr>
                <w:sz w:val="28"/>
                <w:szCs w:val="28"/>
              </w:rPr>
            </w:pPr>
            <w:r w:rsidRPr="00F66871">
              <w:rPr>
                <w:rStyle w:val="21"/>
                <w:rFonts w:eastAsia="Arial Unicode MS"/>
              </w:rPr>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664" w:type="pct"/>
            <w:shd w:val="clear" w:color="auto" w:fill="FFFFFF"/>
            <w:vAlign w:val="center"/>
          </w:tcPr>
          <w:p w14:paraId="395EB9B3" w14:textId="77777777" w:rsidR="00A57EB5" w:rsidRPr="00461A0A" w:rsidRDefault="00A57EB5" w:rsidP="00D929B4">
            <w:pPr>
              <w:jc w:val="center"/>
              <w:rPr>
                <w:rStyle w:val="211pt"/>
                <w:rFonts w:eastAsia="Arial Unicode MS"/>
                <w:sz w:val="26"/>
                <w:szCs w:val="26"/>
              </w:rPr>
            </w:pPr>
            <w:proofErr w:type="spellStart"/>
            <w:r w:rsidRPr="00461A0A">
              <w:rPr>
                <w:rStyle w:val="211pt"/>
                <w:rFonts w:eastAsia="Arial Unicode MS"/>
                <w:sz w:val="26"/>
                <w:szCs w:val="26"/>
              </w:rPr>
              <w:t>Лемакс</w:t>
            </w:r>
            <w:proofErr w:type="spellEnd"/>
            <w:r w:rsidRPr="00461A0A">
              <w:rPr>
                <w:rStyle w:val="211pt"/>
                <w:rFonts w:eastAsia="Arial Unicode MS"/>
                <w:sz w:val="26"/>
                <w:szCs w:val="26"/>
              </w:rPr>
              <w:t xml:space="preserve"> 100 </w:t>
            </w:r>
          </w:p>
          <w:p w14:paraId="0206E47E" w14:textId="77777777" w:rsidR="00A57EB5" w:rsidRPr="00461A0A" w:rsidRDefault="00A57EB5" w:rsidP="00D929B4">
            <w:pPr>
              <w:jc w:val="center"/>
              <w:rPr>
                <w:rStyle w:val="211pt"/>
                <w:rFonts w:eastAsia="Arial Unicode MS"/>
                <w:sz w:val="26"/>
                <w:szCs w:val="26"/>
              </w:rPr>
            </w:pPr>
            <w:r w:rsidRPr="00461A0A">
              <w:rPr>
                <w:rStyle w:val="211pt"/>
                <w:rFonts w:eastAsia="Arial Unicode MS"/>
                <w:sz w:val="26"/>
                <w:szCs w:val="26"/>
              </w:rPr>
              <w:t xml:space="preserve">(3 </w:t>
            </w:r>
            <w:proofErr w:type="spellStart"/>
            <w:r w:rsidRPr="00461A0A">
              <w:rPr>
                <w:rStyle w:val="211pt"/>
                <w:rFonts w:eastAsia="Arial Unicode MS"/>
                <w:sz w:val="26"/>
                <w:szCs w:val="26"/>
              </w:rPr>
              <w:t>шт</w:t>
            </w:r>
            <w:proofErr w:type="spellEnd"/>
            <w:r w:rsidRPr="00461A0A">
              <w:rPr>
                <w:rStyle w:val="211pt"/>
                <w:rFonts w:eastAsia="Arial Unicode MS"/>
                <w:sz w:val="26"/>
                <w:szCs w:val="26"/>
              </w:rPr>
              <w:t>)</w:t>
            </w:r>
          </w:p>
        </w:tc>
        <w:tc>
          <w:tcPr>
            <w:tcW w:w="573" w:type="pct"/>
            <w:shd w:val="clear" w:color="auto" w:fill="FFFFFF"/>
            <w:vAlign w:val="center"/>
          </w:tcPr>
          <w:p w14:paraId="5D786ECB" w14:textId="77777777" w:rsidR="00A57EB5" w:rsidRPr="00903174" w:rsidRDefault="00A57EB5" w:rsidP="00D929B4">
            <w:pPr>
              <w:jc w:val="center"/>
              <w:rPr>
                <w:sz w:val="26"/>
                <w:szCs w:val="26"/>
              </w:rPr>
            </w:pPr>
            <w:r w:rsidRPr="00903174">
              <w:rPr>
                <w:sz w:val="26"/>
                <w:szCs w:val="26"/>
              </w:rPr>
              <w:t>0,08</w:t>
            </w:r>
          </w:p>
        </w:tc>
        <w:tc>
          <w:tcPr>
            <w:tcW w:w="515" w:type="pct"/>
            <w:shd w:val="clear" w:color="auto" w:fill="FFFFFF"/>
            <w:vAlign w:val="center"/>
          </w:tcPr>
          <w:p w14:paraId="703F445A" w14:textId="77777777" w:rsidR="00A57EB5" w:rsidRPr="0085218E" w:rsidRDefault="00A57EB5" w:rsidP="00D929B4">
            <w:pPr>
              <w:jc w:val="center"/>
              <w:rPr>
                <w:b/>
                <w:sz w:val="26"/>
                <w:szCs w:val="26"/>
              </w:rPr>
            </w:pPr>
            <w:r w:rsidRPr="0085218E">
              <w:rPr>
                <w:b/>
                <w:sz w:val="26"/>
                <w:szCs w:val="26"/>
              </w:rPr>
              <w:t>-</w:t>
            </w:r>
          </w:p>
        </w:tc>
        <w:tc>
          <w:tcPr>
            <w:tcW w:w="639" w:type="pct"/>
            <w:shd w:val="clear" w:color="auto" w:fill="FFFFFF"/>
            <w:vAlign w:val="center"/>
          </w:tcPr>
          <w:p w14:paraId="462E2309" w14:textId="77777777" w:rsidR="00A57EB5" w:rsidRPr="0085218E" w:rsidRDefault="00A57EB5" w:rsidP="00D929B4">
            <w:pPr>
              <w:jc w:val="center"/>
              <w:rPr>
                <w:b/>
                <w:sz w:val="26"/>
                <w:szCs w:val="26"/>
              </w:rPr>
            </w:pPr>
            <w:r w:rsidRPr="0085218E">
              <w:rPr>
                <w:b/>
                <w:sz w:val="26"/>
                <w:szCs w:val="26"/>
              </w:rPr>
              <w:t>-</w:t>
            </w:r>
          </w:p>
        </w:tc>
        <w:tc>
          <w:tcPr>
            <w:tcW w:w="486" w:type="pct"/>
            <w:shd w:val="clear" w:color="auto" w:fill="FFFFFF"/>
            <w:vAlign w:val="center"/>
          </w:tcPr>
          <w:p w14:paraId="7302F14D" w14:textId="77777777" w:rsidR="00A57EB5" w:rsidRPr="0085218E" w:rsidRDefault="00A57EB5" w:rsidP="00D929B4">
            <w:pPr>
              <w:jc w:val="center"/>
              <w:rPr>
                <w:b/>
                <w:sz w:val="26"/>
                <w:szCs w:val="26"/>
              </w:rPr>
            </w:pPr>
            <w:r w:rsidRPr="0085218E">
              <w:rPr>
                <w:b/>
                <w:sz w:val="26"/>
                <w:szCs w:val="26"/>
              </w:rPr>
              <w:t>-</w:t>
            </w:r>
          </w:p>
        </w:tc>
        <w:tc>
          <w:tcPr>
            <w:tcW w:w="547" w:type="pct"/>
            <w:shd w:val="clear" w:color="auto" w:fill="FFFFFF"/>
            <w:vAlign w:val="center"/>
          </w:tcPr>
          <w:p w14:paraId="52EFF96D" w14:textId="77777777" w:rsidR="00A57EB5" w:rsidRPr="00903174" w:rsidRDefault="00A57EB5" w:rsidP="00D929B4">
            <w:pPr>
              <w:jc w:val="center"/>
              <w:rPr>
                <w:sz w:val="26"/>
                <w:szCs w:val="26"/>
              </w:rPr>
            </w:pPr>
            <w:r w:rsidRPr="00903174">
              <w:rPr>
                <w:sz w:val="26"/>
                <w:szCs w:val="26"/>
              </w:rPr>
              <w:t>42</w:t>
            </w:r>
            <w:r>
              <w:rPr>
                <w:sz w:val="26"/>
                <w:szCs w:val="26"/>
              </w:rPr>
              <w:t>,</w:t>
            </w:r>
            <w:r w:rsidRPr="00903174">
              <w:rPr>
                <w:sz w:val="26"/>
                <w:szCs w:val="26"/>
              </w:rPr>
              <w:t>668</w:t>
            </w:r>
          </w:p>
        </w:tc>
        <w:tc>
          <w:tcPr>
            <w:tcW w:w="486" w:type="pct"/>
            <w:shd w:val="clear" w:color="auto" w:fill="FFFFFF"/>
            <w:vAlign w:val="center"/>
          </w:tcPr>
          <w:p w14:paraId="5B40BE83" w14:textId="77777777" w:rsidR="00A57EB5" w:rsidRPr="0085218E" w:rsidRDefault="00A57EB5" w:rsidP="00D929B4">
            <w:pPr>
              <w:jc w:val="center"/>
              <w:rPr>
                <w:rStyle w:val="24pt"/>
                <w:rFonts w:eastAsiaTheme="minorEastAsia"/>
                <w:b/>
                <w:sz w:val="26"/>
                <w:szCs w:val="26"/>
              </w:rPr>
            </w:pPr>
            <w:r w:rsidRPr="0085218E">
              <w:rPr>
                <w:rStyle w:val="24pt"/>
                <w:rFonts w:eastAsiaTheme="minorEastAsia"/>
                <w:b/>
                <w:sz w:val="26"/>
                <w:szCs w:val="26"/>
              </w:rPr>
              <w:t>-</w:t>
            </w:r>
          </w:p>
        </w:tc>
        <w:tc>
          <w:tcPr>
            <w:tcW w:w="351" w:type="pct"/>
            <w:shd w:val="clear" w:color="auto" w:fill="FFFFFF"/>
            <w:vAlign w:val="center"/>
          </w:tcPr>
          <w:p w14:paraId="5DD9815A" w14:textId="77777777" w:rsidR="00A57EB5" w:rsidRPr="0085218E" w:rsidRDefault="00A57EB5" w:rsidP="00D929B4">
            <w:pPr>
              <w:jc w:val="center"/>
              <w:rPr>
                <w:rStyle w:val="24pt"/>
                <w:rFonts w:eastAsiaTheme="minorEastAsia"/>
                <w:b/>
                <w:sz w:val="26"/>
                <w:szCs w:val="26"/>
              </w:rPr>
            </w:pPr>
            <w:r w:rsidRPr="0085218E">
              <w:rPr>
                <w:rStyle w:val="24pt"/>
                <w:rFonts w:eastAsiaTheme="minorEastAsia"/>
                <w:b/>
                <w:sz w:val="26"/>
                <w:szCs w:val="26"/>
              </w:rPr>
              <w:t>-</w:t>
            </w:r>
          </w:p>
        </w:tc>
      </w:tr>
      <w:tr w:rsidR="00A57EB5" w:rsidRPr="00D32022" w14:paraId="5735A48D" w14:textId="77777777" w:rsidTr="00D929B4">
        <w:trPr>
          <w:trHeight w:hRule="exact" w:val="378"/>
        </w:trPr>
        <w:tc>
          <w:tcPr>
            <w:tcW w:w="739" w:type="pct"/>
            <w:shd w:val="clear" w:color="auto" w:fill="FFFFFF"/>
            <w:vAlign w:val="bottom"/>
          </w:tcPr>
          <w:p w14:paraId="62F4F859" w14:textId="77777777" w:rsidR="00A57EB5" w:rsidRPr="0085218E" w:rsidRDefault="00A57EB5" w:rsidP="00D929B4">
            <w:pPr>
              <w:jc w:val="center"/>
              <w:rPr>
                <w:b/>
                <w:sz w:val="28"/>
                <w:szCs w:val="28"/>
              </w:rPr>
            </w:pPr>
            <w:r w:rsidRPr="0085218E">
              <w:rPr>
                <w:b/>
                <w:sz w:val="28"/>
                <w:szCs w:val="28"/>
              </w:rPr>
              <w:t>Итого</w:t>
            </w:r>
          </w:p>
        </w:tc>
        <w:tc>
          <w:tcPr>
            <w:tcW w:w="664" w:type="pct"/>
            <w:shd w:val="clear" w:color="auto" w:fill="FFFFFF"/>
          </w:tcPr>
          <w:p w14:paraId="6AE8628B" w14:textId="77777777" w:rsidR="00A57EB5" w:rsidRPr="0085218E" w:rsidRDefault="00A57EB5" w:rsidP="00D929B4">
            <w:pPr>
              <w:jc w:val="center"/>
              <w:rPr>
                <w:b/>
                <w:color w:val="FF0000"/>
                <w:sz w:val="28"/>
                <w:szCs w:val="28"/>
              </w:rPr>
            </w:pPr>
          </w:p>
        </w:tc>
        <w:tc>
          <w:tcPr>
            <w:tcW w:w="573" w:type="pct"/>
            <w:shd w:val="clear" w:color="auto" w:fill="FFFFFF"/>
            <w:vAlign w:val="bottom"/>
          </w:tcPr>
          <w:p w14:paraId="70196422" w14:textId="77777777" w:rsidR="00A57EB5" w:rsidRPr="0085218E" w:rsidRDefault="00A57EB5" w:rsidP="00D929B4">
            <w:pPr>
              <w:jc w:val="center"/>
              <w:rPr>
                <w:b/>
                <w:color w:val="FF0000"/>
                <w:sz w:val="28"/>
                <w:szCs w:val="28"/>
              </w:rPr>
            </w:pPr>
            <w:r w:rsidRPr="0085218E">
              <w:rPr>
                <w:b/>
                <w:sz w:val="28"/>
                <w:szCs w:val="28"/>
              </w:rPr>
              <w:t>10,092</w:t>
            </w:r>
          </w:p>
        </w:tc>
        <w:tc>
          <w:tcPr>
            <w:tcW w:w="515" w:type="pct"/>
            <w:shd w:val="clear" w:color="auto" w:fill="FFFFFF"/>
            <w:vAlign w:val="bottom"/>
          </w:tcPr>
          <w:p w14:paraId="19234D16" w14:textId="77777777" w:rsidR="00A57EB5" w:rsidRPr="0085218E" w:rsidRDefault="00A57EB5" w:rsidP="00D929B4">
            <w:pPr>
              <w:jc w:val="center"/>
              <w:rPr>
                <w:b/>
                <w:color w:val="FF0000"/>
                <w:sz w:val="28"/>
                <w:szCs w:val="28"/>
              </w:rPr>
            </w:pPr>
            <w:r w:rsidRPr="0085218E">
              <w:rPr>
                <w:b/>
                <w:sz w:val="28"/>
                <w:szCs w:val="28"/>
              </w:rPr>
              <w:t>23910,64</w:t>
            </w:r>
          </w:p>
        </w:tc>
        <w:tc>
          <w:tcPr>
            <w:tcW w:w="639" w:type="pct"/>
            <w:shd w:val="clear" w:color="auto" w:fill="FFFFFF"/>
            <w:vAlign w:val="bottom"/>
          </w:tcPr>
          <w:p w14:paraId="7A510BA5" w14:textId="77777777" w:rsidR="00A57EB5" w:rsidRPr="0085218E" w:rsidRDefault="00A57EB5" w:rsidP="00D929B4">
            <w:pPr>
              <w:jc w:val="center"/>
              <w:rPr>
                <w:b/>
                <w:color w:val="FF0000"/>
                <w:sz w:val="28"/>
                <w:szCs w:val="28"/>
              </w:rPr>
            </w:pPr>
            <w:r w:rsidRPr="0085218E">
              <w:rPr>
                <w:b/>
                <w:sz w:val="28"/>
                <w:szCs w:val="28"/>
              </w:rPr>
              <w:t>321,39</w:t>
            </w:r>
          </w:p>
        </w:tc>
        <w:tc>
          <w:tcPr>
            <w:tcW w:w="486" w:type="pct"/>
            <w:shd w:val="clear" w:color="auto" w:fill="FFFFFF"/>
            <w:vAlign w:val="bottom"/>
          </w:tcPr>
          <w:p w14:paraId="1238C429" w14:textId="77777777" w:rsidR="00A57EB5" w:rsidRPr="0085218E" w:rsidRDefault="00A57EB5" w:rsidP="00D929B4">
            <w:pPr>
              <w:jc w:val="center"/>
              <w:rPr>
                <w:b/>
                <w:color w:val="FF0000"/>
                <w:sz w:val="28"/>
                <w:szCs w:val="28"/>
              </w:rPr>
            </w:pPr>
            <w:r w:rsidRPr="0085218E">
              <w:rPr>
                <w:b/>
                <w:sz w:val="28"/>
                <w:szCs w:val="28"/>
              </w:rPr>
              <w:t>3932,5</w:t>
            </w:r>
          </w:p>
        </w:tc>
        <w:tc>
          <w:tcPr>
            <w:tcW w:w="547" w:type="pct"/>
            <w:shd w:val="clear" w:color="auto" w:fill="FFFFFF"/>
            <w:vAlign w:val="bottom"/>
          </w:tcPr>
          <w:p w14:paraId="26CA1F41" w14:textId="77777777" w:rsidR="00A57EB5" w:rsidRPr="0085218E" w:rsidRDefault="00A57EB5" w:rsidP="00D929B4">
            <w:pPr>
              <w:jc w:val="center"/>
              <w:rPr>
                <w:b/>
                <w:color w:val="FF0000"/>
                <w:sz w:val="28"/>
                <w:szCs w:val="28"/>
              </w:rPr>
            </w:pPr>
            <w:r w:rsidRPr="0085218E">
              <w:rPr>
                <w:b/>
                <w:sz w:val="28"/>
                <w:szCs w:val="28"/>
              </w:rPr>
              <w:t>3317,168</w:t>
            </w:r>
          </w:p>
        </w:tc>
        <w:tc>
          <w:tcPr>
            <w:tcW w:w="486" w:type="pct"/>
            <w:shd w:val="clear" w:color="auto" w:fill="FFFFFF"/>
            <w:vAlign w:val="center"/>
          </w:tcPr>
          <w:p w14:paraId="331DC998" w14:textId="77777777" w:rsidR="00A57EB5" w:rsidRPr="0085218E" w:rsidRDefault="00A57EB5" w:rsidP="00D929B4">
            <w:pPr>
              <w:jc w:val="center"/>
              <w:rPr>
                <w:sz w:val="28"/>
                <w:szCs w:val="28"/>
              </w:rPr>
            </w:pPr>
            <w:r w:rsidRPr="0085218E">
              <w:rPr>
                <w:rStyle w:val="24pt"/>
                <w:rFonts w:eastAsiaTheme="minorEastAsia"/>
                <w:sz w:val="28"/>
                <w:szCs w:val="28"/>
              </w:rPr>
              <w:t>-</w:t>
            </w:r>
          </w:p>
        </w:tc>
        <w:tc>
          <w:tcPr>
            <w:tcW w:w="351" w:type="pct"/>
            <w:shd w:val="clear" w:color="auto" w:fill="FFFFFF"/>
            <w:vAlign w:val="center"/>
          </w:tcPr>
          <w:p w14:paraId="18CBA2EA" w14:textId="77777777" w:rsidR="00A57EB5" w:rsidRPr="0085218E" w:rsidRDefault="00A57EB5" w:rsidP="00D929B4">
            <w:pPr>
              <w:jc w:val="center"/>
              <w:rPr>
                <w:sz w:val="28"/>
                <w:szCs w:val="28"/>
              </w:rPr>
            </w:pPr>
            <w:r w:rsidRPr="0085218E">
              <w:rPr>
                <w:rStyle w:val="24pt"/>
                <w:rFonts w:eastAsiaTheme="minorEastAsia"/>
                <w:sz w:val="28"/>
                <w:szCs w:val="28"/>
              </w:rPr>
              <w:t>-</w:t>
            </w:r>
          </w:p>
        </w:tc>
      </w:tr>
      <w:tr w:rsidR="00A57EB5" w:rsidRPr="00D32022" w14:paraId="73BB0960" w14:textId="77777777" w:rsidTr="00D929B4">
        <w:trPr>
          <w:trHeight w:hRule="exact" w:val="364"/>
        </w:trPr>
        <w:tc>
          <w:tcPr>
            <w:tcW w:w="5000" w:type="pct"/>
            <w:gridSpan w:val="9"/>
            <w:shd w:val="clear" w:color="auto" w:fill="FFFFFF"/>
            <w:vAlign w:val="bottom"/>
          </w:tcPr>
          <w:p w14:paraId="3FF6A23E" w14:textId="77777777" w:rsidR="00A57EB5" w:rsidRPr="00F66871" w:rsidRDefault="00A57EB5" w:rsidP="00506D4C">
            <w:pPr>
              <w:jc w:val="center"/>
              <w:rPr>
                <w:color w:val="FF0000"/>
                <w:sz w:val="28"/>
                <w:szCs w:val="28"/>
              </w:rPr>
            </w:pPr>
            <w:r w:rsidRPr="00F66871">
              <w:rPr>
                <w:sz w:val="28"/>
                <w:szCs w:val="28"/>
              </w:rPr>
              <w:lastRenderedPageBreak/>
              <w:t>202</w:t>
            </w:r>
            <w:r w:rsidR="00506D4C" w:rsidRPr="00F66871">
              <w:rPr>
                <w:sz w:val="28"/>
                <w:szCs w:val="28"/>
              </w:rPr>
              <w:t>6</w:t>
            </w:r>
            <w:r w:rsidRPr="00F66871">
              <w:rPr>
                <w:sz w:val="28"/>
                <w:szCs w:val="28"/>
              </w:rPr>
              <w:t xml:space="preserve"> год</w:t>
            </w:r>
          </w:p>
        </w:tc>
      </w:tr>
      <w:tr w:rsidR="00A57EB5" w:rsidRPr="00D32022" w14:paraId="4FAF6434" w14:textId="77777777" w:rsidTr="00D929B4">
        <w:trPr>
          <w:trHeight w:hRule="exact" w:val="1423"/>
        </w:trPr>
        <w:tc>
          <w:tcPr>
            <w:tcW w:w="739" w:type="pct"/>
            <w:shd w:val="clear" w:color="auto" w:fill="FFFFFF"/>
            <w:vAlign w:val="center"/>
          </w:tcPr>
          <w:p w14:paraId="69639472"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2C42BAE6" w14:textId="77777777" w:rsidR="00A57EB5" w:rsidRPr="00F66871" w:rsidRDefault="00A57EB5" w:rsidP="00D929B4">
            <w:pPr>
              <w:rPr>
                <w:sz w:val="28"/>
                <w:szCs w:val="28"/>
              </w:rPr>
            </w:pPr>
            <w:r w:rsidRPr="00F66871">
              <w:rPr>
                <w:rStyle w:val="21"/>
                <w:rFonts w:eastAsia="Arial Unicode MS"/>
              </w:rPr>
              <w:t>ул. Космонавтов, 44</w:t>
            </w:r>
          </w:p>
        </w:tc>
        <w:tc>
          <w:tcPr>
            <w:tcW w:w="664" w:type="pct"/>
            <w:shd w:val="clear" w:color="auto" w:fill="FFFFFF"/>
            <w:vAlign w:val="center"/>
          </w:tcPr>
          <w:p w14:paraId="1708C919" w14:textId="77777777" w:rsidR="00A57EB5" w:rsidRPr="00461A0A" w:rsidRDefault="00A57EB5" w:rsidP="00D929B4">
            <w:pPr>
              <w:jc w:val="center"/>
              <w:rPr>
                <w:color w:val="FF0000"/>
                <w:sz w:val="26"/>
                <w:szCs w:val="26"/>
              </w:rPr>
            </w:pPr>
            <w:proofErr w:type="spellStart"/>
            <w:r w:rsidRPr="00461A0A">
              <w:rPr>
                <w:sz w:val="26"/>
                <w:szCs w:val="26"/>
                <w:lang w:val="en-US"/>
              </w:rPr>
              <w:t>Polikraft</w:t>
            </w:r>
            <w:proofErr w:type="spellEnd"/>
            <w:r w:rsidRPr="00461A0A">
              <w:rPr>
                <w:sz w:val="26"/>
                <w:szCs w:val="26"/>
                <w:lang w:val="en-US"/>
              </w:rPr>
              <w:t xml:space="preserve"> -4200</w:t>
            </w:r>
          </w:p>
        </w:tc>
        <w:tc>
          <w:tcPr>
            <w:tcW w:w="573" w:type="pct"/>
            <w:shd w:val="clear" w:color="auto" w:fill="FFFFFF"/>
            <w:vAlign w:val="center"/>
          </w:tcPr>
          <w:p w14:paraId="471778C2" w14:textId="77777777" w:rsidR="00A57EB5" w:rsidRPr="00D32022" w:rsidRDefault="00A57EB5" w:rsidP="00D929B4">
            <w:pPr>
              <w:jc w:val="center"/>
              <w:rPr>
                <w:color w:val="FF0000"/>
                <w:sz w:val="26"/>
                <w:szCs w:val="26"/>
              </w:rPr>
            </w:pPr>
            <w:r w:rsidRPr="00474718">
              <w:rPr>
                <w:sz w:val="26"/>
                <w:szCs w:val="26"/>
                <w:lang w:val="en-US"/>
              </w:rPr>
              <w:t>8</w:t>
            </w:r>
            <w:r>
              <w:rPr>
                <w:sz w:val="26"/>
                <w:szCs w:val="26"/>
              </w:rPr>
              <w:t>,</w:t>
            </w:r>
            <w:r w:rsidRPr="00474718">
              <w:rPr>
                <w:sz w:val="26"/>
                <w:szCs w:val="26"/>
                <w:lang w:val="en-US"/>
              </w:rPr>
              <w:t>977</w:t>
            </w:r>
          </w:p>
        </w:tc>
        <w:tc>
          <w:tcPr>
            <w:tcW w:w="515" w:type="pct"/>
            <w:shd w:val="clear" w:color="auto" w:fill="FFFFFF"/>
            <w:vAlign w:val="center"/>
          </w:tcPr>
          <w:p w14:paraId="6A80788D" w14:textId="77777777" w:rsidR="00A57EB5" w:rsidRPr="00D32022" w:rsidRDefault="00A57EB5" w:rsidP="00D929B4">
            <w:pPr>
              <w:jc w:val="center"/>
              <w:rPr>
                <w:color w:val="FF0000"/>
                <w:sz w:val="26"/>
                <w:szCs w:val="26"/>
              </w:rPr>
            </w:pPr>
            <w:r w:rsidRPr="00474718">
              <w:rPr>
                <w:sz w:val="26"/>
                <w:szCs w:val="26"/>
                <w:lang w:val="en-US"/>
              </w:rPr>
              <w:t>22090</w:t>
            </w:r>
            <w:r>
              <w:rPr>
                <w:sz w:val="26"/>
                <w:szCs w:val="26"/>
              </w:rPr>
              <w:t>,</w:t>
            </w:r>
            <w:r w:rsidRPr="00474718">
              <w:rPr>
                <w:sz w:val="26"/>
                <w:szCs w:val="26"/>
                <w:lang w:val="en-US"/>
              </w:rPr>
              <w:t>64</w:t>
            </w:r>
          </w:p>
        </w:tc>
        <w:tc>
          <w:tcPr>
            <w:tcW w:w="639" w:type="pct"/>
            <w:shd w:val="clear" w:color="auto" w:fill="FFFFFF"/>
            <w:vAlign w:val="center"/>
          </w:tcPr>
          <w:p w14:paraId="5D9D9D66" w14:textId="77777777" w:rsidR="00A57EB5" w:rsidRPr="00D32022" w:rsidRDefault="00A57EB5" w:rsidP="00D929B4">
            <w:pPr>
              <w:jc w:val="center"/>
              <w:rPr>
                <w:color w:val="FF0000"/>
                <w:sz w:val="26"/>
                <w:szCs w:val="26"/>
              </w:rPr>
            </w:pPr>
            <w:r w:rsidRPr="00474718">
              <w:rPr>
                <w:sz w:val="26"/>
                <w:szCs w:val="26"/>
                <w:lang w:val="en-US"/>
              </w:rPr>
              <w:t>166</w:t>
            </w:r>
            <w:r>
              <w:rPr>
                <w:sz w:val="26"/>
                <w:szCs w:val="26"/>
              </w:rPr>
              <w:t>,</w:t>
            </w:r>
            <w:r w:rsidRPr="00474718">
              <w:rPr>
                <w:sz w:val="26"/>
                <w:szCs w:val="26"/>
                <w:lang w:val="en-US"/>
              </w:rPr>
              <w:t>11</w:t>
            </w:r>
          </w:p>
        </w:tc>
        <w:tc>
          <w:tcPr>
            <w:tcW w:w="486" w:type="pct"/>
            <w:shd w:val="clear" w:color="auto" w:fill="FFFFFF"/>
            <w:vAlign w:val="center"/>
          </w:tcPr>
          <w:p w14:paraId="02AC4CA4" w14:textId="77777777" w:rsidR="00A57EB5" w:rsidRPr="00D32022" w:rsidRDefault="00A57EB5" w:rsidP="00D929B4">
            <w:pPr>
              <w:jc w:val="center"/>
              <w:rPr>
                <w:color w:val="FF0000"/>
                <w:sz w:val="26"/>
                <w:szCs w:val="26"/>
              </w:rPr>
            </w:pPr>
            <w:r w:rsidRPr="00474718">
              <w:rPr>
                <w:sz w:val="26"/>
                <w:szCs w:val="26"/>
                <w:lang w:val="en-US"/>
              </w:rPr>
              <w:t>3650</w:t>
            </w:r>
          </w:p>
        </w:tc>
        <w:tc>
          <w:tcPr>
            <w:tcW w:w="547" w:type="pct"/>
            <w:shd w:val="clear" w:color="auto" w:fill="FFFFFF"/>
            <w:vAlign w:val="center"/>
          </w:tcPr>
          <w:p w14:paraId="2704E95A" w14:textId="77777777" w:rsidR="00A57EB5" w:rsidRPr="00D32022" w:rsidRDefault="00A57EB5" w:rsidP="00D929B4">
            <w:pPr>
              <w:jc w:val="center"/>
              <w:rPr>
                <w:color w:val="FF0000"/>
                <w:sz w:val="26"/>
                <w:szCs w:val="26"/>
              </w:rPr>
            </w:pPr>
            <w:r w:rsidRPr="00474718">
              <w:rPr>
                <w:sz w:val="26"/>
                <w:szCs w:val="26"/>
                <w:lang w:val="en-US"/>
              </w:rPr>
              <w:t>3024</w:t>
            </w:r>
            <w:r>
              <w:rPr>
                <w:sz w:val="26"/>
                <w:szCs w:val="26"/>
              </w:rPr>
              <w:t>,</w:t>
            </w:r>
            <w:r w:rsidRPr="00474718">
              <w:rPr>
                <w:sz w:val="26"/>
                <w:szCs w:val="26"/>
                <w:lang w:val="en-US"/>
              </w:rPr>
              <w:t>5</w:t>
            </w:r>
          </w:p>
        </w:tc>
        <w:tc>
          <w:tcPr>
            <w:tcW w:w="486" w:type="pct"/>
            <w:shd w:val="clear" w:color="auto" w:fill="FFFFFF"/>
            <w:vAlign w:val="center"/>
          </w:tcPr>
          <w:p w14:paraId="0278D6E7" w14:textId="77777777" w:rsidR="00A57EB5" w:rsidRPr="0085218E" w:rsidRDefault="00A57EB5" w:rsidP="00D929B4">
            <w:pPr>
              <w:jc w:val="center"/>
              <w:rPr>
                <w:b/>
                <w:sz w:val="26"/>
                <w:szCs w:val="26"/>
              </w:rPr>
            </w:pPr>
            <w:r w:rsidRPr="0085218E">
              <w:rPr>
                <w:rStyle w:val="24pt"/>
                <w:rFonts w:eastAsiaTheme="minorEastAsia"/>
                <w:b/>
                <w:sz w:val="26"/>
                <w:szCs w:val="26"/>
              </w:rPr>
              <w:t>-</w:t>
            </w:r>
          </w:p>
        </w:tc>
        <w:tc>
          <w:tcPr>
            <w:tcW w:w="351" w:type="pct"/>
            <w:shd w:val="clear" w:color="auto" w:fill="FFFFFF"/>
            <w:vAlign w:val="center"/>
          </w:tcPr>
          <w:p w14:paraId="70D8FEAF" w14:textId="77777777" w:rsidR="00A57EB5" w:rsidRPr="0085218E" w:rsidRDefault="00A57EB5" w:rsidP="00D929B4">
            <w:pPr>
              <w:jc w:val="center"/>
              <w:rPr>
                <w:b/>
                <w:sz w:val="26"/>
                <w:szCs w:val="26"/>
              </w:rPr>
            </w:pPr>
            <w:r w:rsidRPr="0085218E">
              <w:rPr>
                <w:rStyle w:val="24pt"/>
                <w:rFonts w:eastAsiaTheme="minorEastAsia"/>
                <w:b/>
                <w:sz w:val="26"/>
                <w:szCs w:val="26"/>
              </w:rPr>
              <w:t>-</w:t>
            </w:r>
          </w:p>
        </w:tc>
      </w:tr>
      <w:tr w:rsidR="00A57EB5" w:rsidRPr="00D32022" w14:paraId="1CF243D6" w14:textId="77777777" w:rsidTr="00D929B4">
        <w:trPr>
          <w:trHeight w:hRule="exact" w:val="1425"/>
        </w:trPr>
        <w:tc>
          <w:tcPr>
            <w:tcW w:w="739" w:type="pct"/>
            <w:shd w:val="clear" w:color="auto" w:fill="FFFFFF"/>
            <w:vAlign w:val="center"/>
          </w:tcPr>
          <w:p w14:paraId="16A40D90" w14:textId="77777777" w:rsidR="00A57EB5" w:rsidRPr="00F66871" w:rsidRDefault="00A57EB5" w:rsidP="00D929B4">
            <w:pPr>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п.Пригородный</w:t>
            </w:r>
            <w:proofErr w:type="spellEnd"/>
            <w:r w:rsidRPr="00F66871">
              <w:rPr>
                <w:rStyle w:val="21"/>
                <w:rFonts w:eastAsia="Arial Unicode MS"/>
              </w:rPr>
              <w:t>,                        ул. Космонавтов, 48</w:t>
            </w:r>
          </w:p>
          <w:p w14:paraId="2EA90BA7" w14:textId="77777777" w:rsidR="00A57EB5" w:rsidRPr="00F66871" w:rsidRDefault="00A57EB5" w:rsidP="00D929B4">
            <w:pPr>
              <w:rPr>
                <w:sz w:val="28"/>
                <w:szCs w:val="28"/>
              </w:rPr>
            </w:pPr>
          </w:p>
        </w:tc>
        <w:tc>
          <w:tcPr>
            <w:tcW w:w="664" w:type="pct"/>
            <w:shd w:val="clear" w:color="auto" w:fill="FFFFFF"/>
            <w:vAlign w:val="center"/>
          </w:tcPr>
          <w:p w14:paraId="2630E44E" w14:textId="77777777" w:rsidR="00A57EB5" w:rsidRPr="00461A0A" w:rsidRDefault="00A57EB5" w:rsidP="00D929B4">
            <w:pPr>
              <w:jc w:val="center"/>
              <w:rPr>
                <w:rStyle w:val="21"/>
                <w:rFonts w:eastAsia="Arial Unicode MS"/>
                <w:sz w:val="26"/>
                <w:szCs w:val="26"/>
                <w:lang w:val="en-US"/>
              </w:rPr>
            </w:pPr>
            <w:proofErr w:type="spellStart"/>
            <w:r w:rsidRPr="00461A0A">
              <w:rPr>
                <w:rStyle w:val="21"/>
                <w:rFonts w:eastAsia="Arial Unicode MS"/>
                <w:sz w:val="26"/>
                <w:szCs w:val="26"/>
                <w:lang w:val="en-US"/>
              </w:rPr>
              <w:t>Vitoplex</w:t>
            </w:r>
            <w:proofErr w:type="spellEnd"/>
            <w:r w:rsidRPr="00461A0A">
              <w:rPr>
                <w:rStyle w:val="21"/>
                <w:rFonts w:eastAsia="Arial Unicode MS"/>
                <w:sz w:val="26"/>
                <w:szCs w:val="26"/>
                <w:lang w:val="en-US"/>
              </w:rPr>
              <w:t xml:space="preserve"> 100</w:t>
            </w:r>
          </w:p>
          <w:p w14:paraId="3CB3479F" w14:textId="77777777" w:rsidR="00A57EB5" w:rsidRPr="00461A0A" w:rsidRDefault="00A57EB5" w:rsidP="00D929B4">
            <w:pPr>
              <w:jc w:val="center"/>
              <w:rPr>
                <w:color w:val="FF0000"/>
                <w:sz w:val="26"/>
                <w:szCs w:val="26"/>
              </w:rPr>
            </w:pPr>
            <w:r w:rsidRPr="00461A0A">
              <w:rPr>
                <w:rStyle w:val="21"/>
                <w:rFonts w:eastAsia="Arial Unicode MS"/>
                <w:sz w:val="26"/>
                <w:szCs w:val="26"/>
              </w:rPr>
              <w:t>тип</w:t>
            </w:r>
            <w:r w:rsidRPr="00461A0A">
              <w:rPr>
                <w:rStyle w:val="21"/>
                <w:rFonts w:eastAsia="Arial Unicode MS"/>
                <w:sz w:val="26"/>
                <w:szCs w:val="26"/>
                <w:lang w:val="en-US"/>
              </w:rPr>
              <w:t xml:space="preserve"> PV1-620</w:t>
            </w:r>
          </w:p>
        </w:tc>
        <w:tc>
          <w:tcPr>
            <w:tcW w:w="573" w:type="pct"/>
            <w:shd w:val="clear" w:color="auto" w:fill="FFFFFF"/>
            <w:vAlign w:val="center"/>
          </w:tcPr>
          <w:p w14:paraId="44CF7CF2" w14:textId="77777777" w:rsidR="00A57EB5" w:rsidRPr="00D32022" w:rsidRDefault="00A57EB5" w:rsidP="00D929B4">
            <w:pPr>
              <w:jc w:val="center"/>
              <w:rPr>
                <w:color w:val="FF0000"/>
                <w:sz w:val="26"/>
                <w:szCs w:val="26"/>
              </w:rPr>
            </w:pPr>
            <w:r w:rsidRPr="00FF4A1B">
              <w:rPr>
                <w:sz w:val="26"/>
                <w:szCs w:val="26"/>
              </w:rPr>
              <w:t>1,035</w:t>
            </w:r>
          </w:p>
        </w:tc>
        <w:tc>
          <w:tcPr>
            <w:tcW w:w="515" w:type="pct"/>
            <w:shd w:val="clear" w:color="auto" w:fill="FFFFFF"/>
            <w:vAlign w:val="center"/>
          </w:tcPr>
          <w:p w14:paraId="66F9361D" w14:textId="77777777" w:rsidR="00A57EB5" w:rsidRPr="00D32022" w:rsidRDefault="00A57EB5" w:rsidP="00D929B4">
            <w:pPr>
              <w:jc w:val="center"/>
              <w:rPr>
                <w:color w:val="FF0000"/>
                <w:sz w:val="26"/>
                <w:szCs w:val="26"/>
              </w:rPr>
            </w:pPr>
            <w:r w:rsidRPr="00FF4A1B">
              <w:rPr>
                <w:sz w:val="26"/>
                <w:szCs w:val="26"/>
              </w:rPr>
              <w:t>1820,0</w:t>
            </w:r>
          </w:p>
        </w:tc>
        <w:tc>
          <w:tcPr>
            <w:tcW w:w="639" w:type="pct"/>
            <w:shd w:val="clear" w:color="auto" w:fill="FFFFFF"/>
            <w:vAlign w:val="center"/>
          </w:tcPr>
          <w:p w14:paraId="019DED73" w14:textId="77777777" w:rsidR="00A57EB5" w:rsidRPr="00D32022" w:rsidRDefault="00A57EB5" w:rsidP="00D929B4">
            <w:pPr>
              <w:jc w:val="center"/>
              <w:rPr>
                <w:color w:val="FF0000"/>
                <w:sz w:val="26"/>
                <w:szCs w:val="26"/>
              </w:rPr>
            </w:pPr>
            <w:r w:rsidRPr="00FF4A1B">
              <w:rPr>
                <w:sz w:val="26"/>
                <w:szCs w:val="26"/>
              </w:rPr>
              <w:t>155,28</w:t>
            </w:r>
          </w:p>
        </w:tc>
        <w:tc>
          <w:tcPr>
            <w:tcW w:w="486" w:type="pct"/>
            <w:shd w:val="clear" w:color="auto" w:fill="FFFFFF"/>
            <w:vAlign w:val="center"/>
          </w:tcPr>
          <w:p w14:paraId="22AB125F" w14:textId="77777777" w:rsidR="00A57EB5" w:rsidRPr="00D32022" w:rsidRDefault="00A57EB5" w:rsidP="00D929B4">
            <w:pPr>
              <w:jc w:val="center"/>
              <w:rPr>
                <w:color w:val="FF0000"/>
                <w:sz w:val="26"/>
                <w:szCs w:val="26"/>
              </w:rPr>
            </w:pPr>
            <w:r w:rsidRPr="00FF4A1B">
              <w:rPr>
                <w:sz w:val="26"/>
                <w:szCs w:val="26"/>
              </w:rPr>
              <w:t>282,5</w:t>
            </w:r>
          </w:p>
        </w:tc>
        <w:tc>
          <w:tcPr>
            <w:tcW w:w="547" w:type="pct"/>
            <w:shd w:val="clear" w:color="auto" w:fill="FFFFFF"/>
            <w:vAlign w:val="center"/>
          </w:tcPr>
          <w:p w14:paraId="17EC85D4" w14:textId="77777777" w:rsidR="00A57EB5" w:rsidRPr="00D32022" w:rsidRDefault="00A57EB5" w:rsidP="00D929B4">
            <w:pPr>
              <w:jc w:val="center"/>
              <w:rPr>
                <w:color w:val="FF0000"/>
                <w:sz w:val="26"/>
                <w:szCs w:val="26"/>
              </w:rPr>
            </w:pPr>
            <w:r w:rsidRPr="00FF4A1B">
              <w:rPr>
                <w:sz w:val="26"/>
                <w:szCs w:val="26"/>
              </w:rPr>
              <w:t>250,0</w:t>
            </w:r>
          </w:p>
        </w:tc>
        <w:tc>
          <w:tcPr>
            <w:tcW w:w="486" w:type="pct"/>
            <w:shd w:val="clear" w:color="auto" w:fill="FFFFFF"/>
            <w:vAlign w:val="center"/>
          </w:tcPr>
          <w:p w14:paraId="67D6E7A6" w14:textId="77777777" w:rsidR="00A57EB5" w:rsidRPr="0085218E" w:rsidRDefault="00A57EB5" w:rsidP="00D929B4">
            <w:pPr>
              <w:jc w:val="center"/>
              <w:rPr>
                <w:b/>
                <w:sz w:val="26"/>
                <w:szCs w:val="26"/>
              </w:rPr>
            </w:pPr>
            <w:r w:rsidRPr="0085218E">
              <w:rPr>
                <w:rStyle w:val="24pt"/>
                <w:rFonts w:eastAsiaTheme="minorEastAsia"/>
                <w:b/>
                <w:sz w:val="26"/>
                <w:szCs w:val="26"/>
              </w:rPr>
              <w:t>-</w:t>
            </w:r>
          </w:p>
        </w:tc>
        <w:tc>
          <w:tcPr>
            <w:tcW w:w="351" w:type="pct"/>
            <w:shd w:val="clear" w:color="auto" w:fill="FFFFFF"/>
            <w:vAlign w:val="center"/>
          </w:tcPr>
          <w:p w14:paraId="3A81B464" w14:textId="77777777" w:rsidR="00A57EB5" w:rsidRPr="0085218E" w:rsidRDefault="00A57EB5" w:rsidP="00D929B4">
            <w:pPr>
              <w:jc w:val="center"/>
              <w:rPr>
                <w:b/>
                <w:sz w:val="26"/>
                <w:szCs w:val="26"/>
              </w:rPr>
            </w:pPr>
            <w:r w:rsidRPr="0085218E">
              <w:rPr>
                <w:rStyle w:val="24pt"/>
                <w:rFonts w:eastAsiaTheme="minorEastAsia"/>
                <w:b/>
                <w:sz w:val="26"/>
                <w:szCs w:val="26"/>
              </w:rPr>
              <w:t>-</w:t>
            </w:r>
          </w:p>
        </w:tc>
      </w:tr>
      <w:tr w:rsidR="00A57EB5" w:rsidRPr="00D32022" w14:paraId="33BF10C5" w14:textId="77777777" w:rsidTr="00F66871">
        <w:trPr>
          <w:trHeight w:hRule="exact" w:val="1333"/>
        </w:trPr>
        <w:tc>
          <w:tcPr>
            <w:tcW w:w="739" w:type="pct"/>
            <w:shd w:val="clear" w:color="auto" w:fill="FFFFFF"/>
          </w:tcPr>
          <w:p w14:paraId="1521249D" w14:textId="77777777" w:rsidR="00A57EB5" w:rsidRPr="00F66871" w:rsidRDefault="00A57EB5" w:rsidP="00D929B4">
            <w:pPr>
              <w:rPr>
                <w:sz w:val="28"/>
                <w:szCs w:val="28"/>
              </w:rPr>
            </w:pPr>
            <w:r w:rsidRPr="00F66871">
              <w:rPr>
                <w:rStyle w:val="21"/>
                <w:rFonts w:eastAsia="Arial Unicode MS"/>
              </w:rPr>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664" w:type="pct"/>
            <w:shd w:val="clear" w:color="auto" w:fill="FFFFFF"/>
            <w:vAlign w:val="center"/>
          </w:tcPr>
          <w:p w14:paraId="33865388" w14:textId="77777777" w:rsidR="00A57EB5" w:rsidRPr="00461A0A" w:rsidRDefault="00A57EB5" w:rsidP="00D929B4">
            <w:pPr>
              <w:jc w:val="center"/>
              <w:rPr>
                <w:rStyle w:val="211pt"/>
                <w:rFonts w:eastAsia="Arial Unicode MS"/>
                <w:sz w:val="26"/>
                <w:szCs w:val="26"/>
              </w:rPr>
            </w:pPr>
            <w:r w:rsidRPr="00461A0A">
              <w:rPr>
                <w:rStyle w:val="211pt"/>
                <w:rFonts w:eastAsia="Arial Unicode MS"/>
                <w:sz w:val="26"/>
                <w:szCs w:val="26"/>
              </w:rPr>
              <w:t>Лемакс100</w:t>
            </w:r>
          </w:p>
          <w:p w14:paraId="433F6099" w14:textId="77777777" w:rsidR="00A57EB5" w:rsidRPr="00461A0A" w:rsidRDefault="00A57EB5" w:rsidP="00D929B4">
            <w:pPr>
              <w:jc w:val="center"/>
              <w:rPr>
                <w:rStyle w:val="211pt"/>
                <w:rFonts w:eastAsia="Arial Unicode MS"/>
                <w:sz w:val="26"/>
                <w:szCs w:val="26"/>
              </w:rPr>
            </w:pPr>
            <w:r w:rsidRPr="00461A0A">
              <w:rPr>
                <w:rStyle w:val="211pt"/>
                <w:rFonts w:eastAsia="Arial Unicode MS"/>
                <w:sz w:val="26"/>
                <w:szCs w:val="26"/>
              </w:rPr>
              <w:t xml:space="preserve"> (3 </w:t>
            </w:r>
            <w:proofErr w:type="spellStart"/>
            <w:r w:rsidRPr="00461A0A">
              <w:rPr>
                <w:rStyle w:val="211pt"/>
                <w:rFonts w:eastAsia="Arial Unicode MS"/>
                <w:sz w:val="26"/>
                <w:szCs w:val="26"/>
              </w:rPr>
              <w:t>шт</w:t>
            </w:r>
            <w:proofErr w:type="spellEnd"/>
            <w:r w:rsidRPr="00461A0A">
              <w:rPr>
                <w:rStyle w:val="211pt"/>
                <w:rFonts w:eastAsia="Arial Unicode MS"/>
                <w:sz w:val="26"/>
                <w:szCs w:val="26"/>
              </w:rPr>
              <w:t>)</w:t>
            </w:r>
          </w:p>
        </w:tc>
        <w:tc>
          <w:tcPr>
            <w:tcW w:w="573" w:type="pct"/>
            <w:shd w:val="clear" w:color="auto" w:fill="FFFFFF"/>
            <w:vAlign w:val="center"/>
          </w:tcPr>
          <w:p w14:paraId="71699F67" w14:textId="77777777" w:rsidR="00A57EB5" w:rsidRPr="00985308" w:rsidRDefault="00A57EB5" w:rsidP="00D929B4">
            <w:pPr>
              <w:jc w:val="center"/>
              <w:rPr>
                <w:sz w:val="26"/>
                <w:szCs w:val="26"/>
              </w:rPr>
            </w:pPr>
            <w:r w:rsidRPr="00903174">
              <w:rPr>
                <w:sz w:val="26"/>
                <w:szCs w:val="26"/>
              </w:rPr>
              <w:t>0,08</w:t>
            </w:r>
          </w:p>
        </w:tc>
        <w:tc>
          <w:tcPr>
            <w:tcW w:w="515" w:type="pct"/>
            <w:shd w:val="clear" w:color="auto" w:fill="FFFFFF"/>
            <w:vAlign w:val="center"/>
          </w:tcPr>
          <w:p w14:paraId="7C1519BE" w14:textId="77777777" w:rsidR="00A57EB5" w:rsidRPr="0085218E" w:rsidRDefault="00A57EB5" w:rsidP="00D929B4">
            <w:pPr>
              <w:jc w:val="center"/>
              <w:rPr>
                <w:b/>
                <w:sz w:val="26"/>
                <w:szCs w:val="26"/>
              </w:rPr>
            </w:pPr>
            <w:r w:rsidRPr="0085218E">
              <w:rPr>
                <w:b/>
                <w:sz w:val="26"/>
                <w:szCs w:val="26"/>
              </w:rPr>
              <w:t>-</w:t>
            </w:r>
          </w:p>
        </w:tc>
        <w:tc>
          <w:tcPr>
            <w:tcW w:w="639" w:type="pct"/>
            <w:shd w:val="clear" w:color="auto" w:fill="FFFFFF"/>
            <w:vAlign w:val="center"/>
          </w:tcPr>
          <w:p w14:paraId="50897A72" w14:textId="77777777" w:rsidR="00A57EB5" w:rsidRPr="0085218E" w:rsidRDefault="00A57EB5" w:rsidP="00D929B4">
            <w:pPr>
              <w:jc w:val="center"/>
              <w:rPr>
                <w:b/>
                <w:sz w:val="26"/>
                <w:szCs w:val="26"/>
              </w:rPr>
            </w:pPr>
            <w:r w:rsidRPr="0085218E">
              <w:rPr>
                <w:b/>
                <w:sz w:val="26"/>
                <w:szCs w:val="26"/>
              </w:rPr>
              <w:t>-</w:t>
            </w:r>
          </w:p>
        </w:tc>
        <w:tc>
          <w:tcPr>
            <w:tcW w:w="486" w:type="pct"/>
            <w:shd w:val="clear" w:color="auto" w:fill="FFFFFF"/>
            <w:vAlign w:val="center"/>
          </w:tcPr>
          <w:p w14:paraId="452B3AF6" w14:textId="77777777" w:rsidR="00A57EB5" w:rsidRPr="0085218E" w:rsidRDefault="00A57EB5" w:rsidP="00D929B4">
            <w:pPr>
              <w:jc w:val="center"/>
              <w:rPr>
                <w:b/>
                <w:sz w:val="26"/>
                <w:szCs w:val="26"/>
              </w:rPr>
            </w:pPr>
            <w:r w:rsidRPr="0085218E">
              <w:rPr>
                <w:b/>
                <w:sz w:val="26"/>
                <w:szCs w:val="26"/>
              </w:rPr>
              <w:t>-</w:t>
            </w:r>
          </w:p>
        </w:tc>
        <w:tc>
          <w:tcPr>
            <w:tcW w:w="547" w:type="pct"/>
            <w:shd w:val="clear" w:color="auto" w:fill="FFFFFF"/>
            <w:vAlign w:val="center"/>
          </w:tcPr>
          <w:p w14:paraId="2681B726" w14:textId="77777777" w:rsidR="00A57EB5" w:rsidRPr="00985308" w:rsidRDefault="00A57EB5" w:rsidP="00D929B4">
            <w:pPr>
              <w:jc w:val="center"/>
              <w:rPr>
                <w:sz w:val="26"/>
                <w:szCs w:val="26"/>
              </w:rPr>
            </w:pPr>
            <w:r w:rsidRPr="00903174">
              <w:rPr>
                <w:sz w:val="26"/>
                <w:szCs w:val="26"/>
              </w:rPr>
              <w:t>42</w:t>
            </w:r>
            <w:r>
              <w:rPr>
                <w:sz w:val="26"/>
                <w:szCs w:val="26"/>
              </w:rPr>
              <w:t>,</w:t>
            </w:r>
            <w:r w:rsidRPr="00903174">
              <w:rPr>
                <w:sz w:val="26"/>
                <w:szCs w:val="26"/>
              </w:rPr>
              <w:t>668</w:t>
            </w:r>
          </w:p>
        </w:tc>
        <w:tc>
          <w:tcPr>
            <w:tcW w:w="486" w:type="pct"/>
            <w:shd w:val="clear" w:color="auto" w:fill="FFFFFF"/>
            <w:vAlign w:val="center"/>
          </w:tcPr>
          <w:p w14:paraId="595C0718" w14:textId="77777777" w:rsidR="00A57EB5" w:rsidRPr="0085218E" w:rsidRDefault="00A57EB5" w:rsidP="00D929B4">
            <w:pPr>
              <w:jc w:val="center"/>
              <w:rPr>
                <w:rStyle w:val="24pt"/>
                <w:rFonts w:eastAsiaTheme="minorEastAsia"/>
                <w:b/>
                <w:sz w:val="26"/>
                <w:szCs w:val="26"/>
              </w:rPr>
            </w:pPr>
            <w:r w:rsidRPr="0085218E">
              <w:rPr>
                <w:rStyle w:val="24pt"/>
                <w:rFonts w:eastAsiaTheme="minorEastAsia"/>
                <w:b/>
                <w:sz w:val="26"/>
                <w:szCs w:val="26"/>
              </w:rPr>
              <w:t>-</w:t>
            </w:r>
          </w:p>
        </w:tc>
        <w:tc>
          <w:tcPr>
            <w:tcW w:w="351" w:type="pct"/>
            <w:shd w:val="clear" w:color="auto" w:fill="FFFFFF"/>
            <w:vAlign w:val="center"/>
          </w:tcPr>
          <w:p w14:paraId="3A88F8D7" w14:textId="77777777" w:rsidR="00A57EB5" w:rsidRPr="0085218E" w:rsidRDefault="00A57EB5" w:rsidP="00D929B4">
            <w:pPr>
              <w:jc w:val="center"/>
              <w:rPr>
                <w:rStyle w:val="24pt"/>
                <w:rFonts w:eastAsiaTheme="minorEastAsia"/>
                <w:b/>
                <w:sz w:val="26"/>
                <w:szCs w:val="26"/>
              </w:rPr>
            </w:pPr>
            <w:r w:rsidRPr="0085218E">
              <w:rPr>
                <w:rStyle w:val="24pt"/>
                <w:rFonts w:eastAsiaTheme="minorEastAsia"/>
                <w:b/>
                <w:sz w:val="26"/>
                <w:szCs w:val="26"/>
              </w:rPr>
              <w:t>-</w:t>
            </w:r>
          </w:p>
        </w:tc>
      </w:tr>
      <w:tr w:rsidR="00A57EB5" w:rsidRPr="00D32022" w14:paraId="0A6911C6" w14:textId="77777777" w:rsidTr="00D929B4">
        <w:trPr>
          <w:trHeight w:hRule="exact" w:val="389"/>
        </w:trPr>
        <w:tc>
          <w:tcPr>
            <w:tcW w:w="739" w:type="pct"/>
            <w:shd w:val="clear" w:color="auto" w:fill="FFFFFF"/>
            <w:vAlign w:val="bottom"/>
          </w:tcPr>
          <w:p w14:paraId="43F3260A" w14:textId="77777777" w:rsidR="00A57EB5" w:rsidRPr="0085218E" w:rsidRDefault="00A57EB5" w:rsidP="00D929B4">
            <w:pPr>
              <w:jc w:val="center"/>
              <w:rPr>
                <w:b/>
                <w:sz w:val="28"/>
                <w:szCs w:val="28"/>
              </w:rPr>
            </w:pPr>
            <w:r w:rsidRPr="0085218E">
              <w:rPr>
                <w:b/>
                <w:sz w:val="28"/>
                <w:szCs w:val="28"/>
              </w:rPr>
              <w:t>Итого</w:t>
            </w:r>
          </w:p>
        </w:tc>
        <w:tc>
          <w:tcPr>
            <w:tcW w:w="664" w:type="pct"/>
            <w:shd w:val="clear" w:color="auto" w:fill="FFFFFF"/>
          </w:tcPr>
          <w:p w14:paraId="62072A9E" w14:textId="77777777" w:rsidR="00A57EB5" w:rsidRPr="0085218E" w:rsidRDefault="00A57EB5" w:rsidP="00D929B4">
            <w:pPr>
              <w:rPr>
                <w:b/>
                <w:color w:val="FF0000"/>
                <w:sz w:val="28"/>
                <w:szCs w:val="28"/>
              </w:rPr>
            </w:pPr>
          </w:p>
        </w:tc>
        <w:tc>
          <w:tcPr>
            <w:tcW w:w="573" w:type="pct"/>
            <w:shd w:val="clear" w:color="auto" w:fill="FFFFFF"/>
            <w:vAlign w:val="bottom"/>
          </w:tcPr>
          <w:p w14:paraId="47FAD932" w14:textId="77777777" w:rsidR="00A57EB5" w:rsidRPr="0085218E" w:rsidRDefault="00A57EB5" w:rsidP="00D929B4">
            <w:pPr>
              <w:jc w:val="center"/>
              <w:rPr>
                <w:b/>
                <w:color w:val="FF0000"/>
                <w:sz w:val="28"/>
                <w:szCs w:val="28"/>
              </w:rPr>
            </w:pPr>
            <w:r w:rsidRPr="0085218E">
              <w:rPr>
                <w:b/>
                <w:sz w:val="28"/>
                <w:szCs w:val="28"/>
              </w:rPr>
              <w:t>10,092</w:t>
            </w:r>
          </w:p>
        </w:tc>
        <w:tc>
          <w:tcPr>
            <w:tcW w:w="515" w:type="pct"/>
            <w:shd w:val="clear" w:color="auto" w:fill="FFFFFF"/>
            <w:vAlign w:val="bottom"/>
          </w:tcPr>
          <w:p w14:paraId="7D6B3F48" w14:textId="77777777" w:rsidR="00A57EB5" w:rsidRPr="0085218E" w:rsidRDefault="00A57EB5" w:rsidP="00D929B4">
            <w:pPr>
              <w:jc w:val="center"/>
              <w:rPr>
                <w:b/>
                <w:color w:val="FF0000"/>
                <w:sz w:val="28"/>
                <w:szCs w:val="28"/>
              </w:rPr>
            </w:pPr>
            <w:r w:rsidRPr="0085218E">
              <w:rPr>
                <w:b/>
                <w:sz w:val="28"/>
                <w:szCs w:val="28"/>
              </w:rPr>
              <w:t>23910,64</w:t>
            </w:r>
          </w:p>
        </w:tc>
        <w:tc>
          <w:tcPr>
            <w:tcW w:w="639" w:type="pct"/>
            <w:shd w:val="clear" w:color="auto" w:fill="FFFFFF"/>
            <w:vAlign w:val="bottom"/>
          </w:tcPr>
          <w:p w14:paraId="1667B17C" w14:textId="77777777" w:rsidR="00A57EB5" w:rsidRPr="0085218E" w:rsidRDefault="00A57EB5" w:rsidP="00D929B4">
            <w:pPr>
              <w:jc w:val="center"/>
              <w:rPr>
                <w:b/>
                <w:color w:val="FF0000"/>
                <w:sz w:val="28"/>
                <w:szCs w:val="28"/>
              </w:rPr>
            </w:pPr>
            <w:r w:rsidRPr="0085218E">
              <w:rPr>
                <w:b/>
                <w:sz w:val="28"/>
                <w:szCs w:val="28"/>
              </w:rPr>
              <w:t>321,39</w:t>
            </w:r>
          </w:p>
        </w:tc>
        <w:tc>
          <w:tcPr>
            <w:tcW w:w="486" w:type="pct"/>
            <w:shd w:val="clear" w:color="auto" w:fill="FFFFFF"/>
            <w:vAlign w:val="bottom"/>
          </w:tcPr>
          <w:p w14:paraId="23108D22" w14:textId="77777777" w:rsidR="00A57EB5" w:rsidRPr="0085218E" w:rsidRDefault="00A57EB5" w:rsidP="00D929B4">
            <w:pPr>
              <w:jc w:val="center"/>
              <w:rPr>
                <w:b/>
                <w:color w:val="FF0000"/>
                <w:sz w:val="28"/>
                <w:szCs w:val="28"/>
              </w:rPr>
            </w:pPr>
            <w:r w:rsidRPr="0085218E">
              <w:rPr>
                <w:b/>
                <w:sz w:val="28"/>
                <w:szCs w:val="28"/>
              </w:rPr>
              <w:t>3932,5</w:t>
            </w:r>
          </w:p>
        </w:tc>
        <w:tc>
          <w:tcPr>
            <w:tcW w:w="547" w:type="pct"/>
            <w:shd w:val="clear" w:color="auto" w:fill="FFFFFF"/>
            <w:vAlign w:val="bottom"/>
          </w:tcPr>
          <w:p w14:paraId="4D0315D6" w14:textId="77777777" w:rsidR="00A57EB5" w:rsidRPr="0085218E" w:rsidRDefault="00A57EB5" w:rsidP="00D929B4">
            <w:pPr>
              <w:jc w:val="center"/>
              <w:rPr>
                <w:b/>
                <w:color w:val="FF0000"/>
                <w:sz w:val="28"/>
                <w:szCs w:val="28"/>
              </w:rPr>
            </w:pPr>
            <w:r w:rsidRPr="0085218E">
              <w:rPr>
                <w:b/>
                <w:sz w:val="28"/>
                <w:szCs w:val="28"/>
              </w:rPr>
              <w:t>3317,168</w:t>
            </w:r>
          </w:p>
        </w:tc>
        <w:tc>
          <w:tcPr>
            <w:tcW w:w="486" w:type="pct"/>
            <w:shd w:val="clear" w:color="auto" w:fill="FFFFFF"/>
            <w:vAlign w:val="center"/>
          </w:tcPr>
          <w:p w14:paraId="0A698D56" w14:textId="77777777" w:rsidR="00A57EB5" w:rsidRPr="0085218E" w:rsidRDefault="00A57EB5" w:rsidP="00D929B4">
            <w:pPr>
              <w:jc w:val="center"/>
              <w:rPr>
                <w:sz w:val="28"/>
                <w:szCs w:val="28"/>
              </w:rPr>
            </w:pPr>
            <w:r w:rsidRPr="0085218E">
              <w:rPr>
                <w:rStyle w:val="24pt"/>
                <w:rFonts w:eastAsiaTheme="minorEastAsia"/>
                <w:sz w:val="28"/>
                <w:szCs w:val="28"/>
              </w:rPr>
              <w:t>-</w:t>
            </w:r>
          </w:p>
        </w:tc>
        <w:tc>
          <w:tcPr>
            <w:tcW w:w="351" w:type="pct"/>
            <w:shd w:val="clear" w:color="auto" w:fill="FFFFFF"/>
            <w:vAlign w:val="center"/>
          </w:tcPr>
          <w:p w14:paraId="0E5FC083" w14:textId="77777777" w:rsidR="00A57EB5" w:rsidRPr="0085218E" w:rsidRDefault="00A57EB5" w:rsidP="00D929B4">
            <w:pPr>
              <w:jc w:val="center"/>
              <w:rPr>
                <w:sz w:val="28"/>
                <w:szCs w:val="28"/>
              </w:rPr>
            </w:pPr>
            <w:r w:rsidRPr="0085218E">
              <w:rPr>
                <w:rStyle w:val="24pt"/>
                <w:rFonts w:eastAsiaTheme="minorEastAsia"/>
                <w:sz w:val="28"/>
                <w:szCs w:val="28"/>
              </w:rPr>
              <w:t>-</w:t>
            </w:r>
          </w:p>
        </w:tc>
      </w:tr>
      <w:tr w:rsidR="00A57EB5" w:rsidRPr="00D32022" w14:paraId="2F787109" w14:textId="77777777" w:rsidTr="00D929B4">
        <w:trPr>
          <w:trHeight w:hRule="exact" w:val="389"/>
        </w:trPr>
        <w:tc>
          <w:tcPr>
            <w:tcW w:w="5000" w:type="pct"/>
            <w:gridSpan w:val="9"/>
            <w:shd w:val="clear" w:color="auto" w:fill="FFFFFF"/>
            <w:vAlign w:val="bottom"/>
          </w:tcPr>
          <w:p w14:paraId="7BDB8489" w14:textId="77777777" w:rsidR="00A57EB5" w:rsidRPr="00D32022" w:rsidRDefault="00A57EB5" w:rsidP="00506D4C">
            <w:pPr>
              <w:jc w:val="center"/>
              <w:rPr>
                <w:rStyle w:val="24pt"/>
                <w:rFonts w:eastAsiaTheme="minorEastAsia"/>
                <w:color w:val="FF0000"/>
                <w:sz w:val="26"/>
                <w:szCs w:val="26"/>
              </w:rPr>
            </w:pPr>
            <w:r w:rsidRPr="00D32022">
              <w:rPr>
                <w:sz w:val="26"/>
                <w:szCs w:val="26"/>
              </w:rPr>
              <w:t>202</w:t>
            </w:r>
            <w:r w:rsidR="00506D4C">
              <w:rPr>
                <w:sz w:val="26"/>
                <w:szCs w:val="26"/>
              </w:rPr>
              <w:t>7</w:t>
            </w:r>
            <w:r>
              <w:rPr>
                <w:sz w:val="26"/>
                <w:szCs w:val="26"/>
              </w:rPr>
              <w:t>-203</w:t>
            </w:r>
            <w:r w:rsidR="00506D4C">
              <w:rPr>
                <w:sz w:val="26"/>
                <w:szCs w:val="26"/>
              </w:rPr>
              <w:t>0</w:t>
            </w:r>
            <w:r>
              <w:rPr>
                <w:sz w:val="26"/>
                <w:szCs w:val="26"/>
              </w:rPr>
              <w:t xml:space="preserve"> годы</w:t>
            </w:r>
          </w:p>
        </w:tc>
      </w:tr>
      <w:tr w:rsidR="00A57EB5" w:rsidRPr="00D32022" w14:paraId="15FDCED3" w14:textId="77777777" w:rsidTr="00D929B4">
        <w:trPr>
          <w:trHeight w:hRule="exact" w:val="1346"/>
        </w:trPr>
        <w:tc>
          <w:tcPr>
            <w:tcW w:w="739" w:type="pct"/>
            <w:shd w:val="clear" w:color="auto" w:fill="FFFFFF"/>
            <w:vAlign w:val="center"/>
          </w:tcPr>
          <w:p w14:paraId="3A952416"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06963437" w14:textId="77777777" w:rsidR="00A57EB5" w:rsidRPr="00F66871" w:rsidRDefault="00A57EB5" w:rsidP="00D929B4">
            <w:pPr>
              <w:rPr>
                <w:sz w:val="28"/>
                <w:szCs w:val="28"/>
              </w:rPr>
            </w:pPr>
            <w:r w:rsidRPr="00F66871">
              <w:rPr>
                <w:rStyle w:val="21"/>
                <w:rFonts w:eastAsia="Arial Unicode MS"/>
              </w:rPr>
              <w:t>ул. Космонавтов, 44</w:t>
            </w:r>
          </w:p>
        </w:tc>
        <w:tc>
          <w:tcPr>
            <w:tcW w:w="664" w:type="pct"/>
            <w:shd w:val="clear" w:color="auto" w:fill="FFFFFF"/>
            <w:vAlign w:val="center"/>
          </w:tcPr>
          <w:p w14:paraId="4B5DDBC0" w14:textId="77777777" w:rsidR="00A57EB5" w:rsidRPr="00461A0A" w:rsidRDefault="00A57EB5" w:rsidP="00D929B4">
            <w:pPr>
              <w:jc w:val="center"/>
              <w:rPr>
                <w:color w:val="FF0000"/>
                <w:sz w:val="26"/>
                <w:szCs w:val="26"/>
              </w:rPr>
            </w:pPr>
            <w:proofErr w:type="spellStart"/>
            <w:r w:rsidRPr="00461A0A">
              <w:rPr>
                <w:sz w:val="26"/>
                <w:szCs w:val="26"/>
                <w:lang w:val="en-US"/>
              </w:rPr>
              <w:t>Polikraft</w:t>
            </w:r>
            <w:proofErr w:type="spellEnd"/>
            <w:r w:rsidRPr="00461A0A">
              <w:rPr>
                <w:sz w:val="26"/>
                <w:szCs w:val="26"/>
                <w:lang w:val="en-US"/>
              </w:rPr>
              <w:t xml:space="preserve"> -4200</w:t>
            </w:r>
          </w:p>
        </w:tc>
        <w:tc>
          <w:tcPr>
            <w:tcW w:w="573" w:type="pct"/>
            <w:shd w:val="clear" w:color="auto" w:fill="FFFFFF"/>
            <w:vAlign w:val="center"/>
          </w:tcPr>
          <w:p w14:paraId="6AC4304F" w14:textId="77777777" w:rsidR="00A57EB5" w:rsidRPr="00D32022" w:rsidRDefault="00A57EB5" w:rsidP="00D929B4">
            <w:pPr>
              <w:jc w:val="center"/>
              <w:rPr>
                <w:color w:val="FF0000"/>
                <w:sz w:val="26"/>
                <w:szCs w:val="26"/>
              </w:rPr>
            </w:pPr>
            <w:r w:rsidRPr="00474718">
              <w:rPr>
                <w:sz w:val="26"/>
                <w:szCs w:val="26"/>
                <w:lang w:val="en-US"/>
              </w:rPr>
              <w:t>8</w:t>
            </w:r>
            <w:r>
              <w:rPr>
                <w:sz w:val="26"/>
                <w:szCs w:val="26"/>
              </w:rPr>
              <w:t>,</w:t>
            </w:r>
            <w:r w:rsidRPr="00474718">
              <w:rPr>
                <w:sz w:val="26"/>
                <w:szCs w:val="26"/>
                <w:lang w:val="en-US"/>
              </w:rPr>
              <w:t>977</w:t>
            </w:r>
          </w:p>
        </w:tc>
        <w:tc>
          <w:tcPr>
            <w:tcW w:w="515" w:type="pct"/>
            <w:shd w:val="clear" w:color="auto" w:fill="FFFFFF"/>
            <w:vAlign w:val="center"/>
          </w:tcPr>
          <w:p w14:paraId="037E458F" w14:textId="77777777" w:rsidR="00A57EB5" w:rsidRPr="00D32022" w:rsidRDefault="00A57EB5" w:rsidP="00D929B4">
            <w:pPr>
              <w:jc w:val="center"/>
              <w:rPr>
                <w:color w:val="FF0000"/>
                <w:sz w:val="26"/>
                <w:szCs w:val="26"/>
              </w:rPr>
            </w:pPr>
            <w:r w:rsidRPr="00474718">
              <w:rPr>
                <w:sz w:val="26"/>
                <w:szCs w:val="26"/>
                <w:lang w:val="en-US"/>
              </w:rPr>
              <w:t>22090</w:t>
            </w:r>
            <w:r>
              <w:rPr>
                <w:sz w:val="26"/>
                <w:szCs w:val="26"/>
              </w:rPr>
              <w:t>,</w:t>
            </w:r>
            <w:r w:rsidRPr="00474718">
              <w:rPr>
                <w:sz w:val="26"/>
                <w:szCs w:val="26"/>
                <w:lang w:val="en-US"/>
              </w:rPr>
              <w:t>64</w:t>
            </w:r>
          </w:p>
        </w:tc>
        <w:tc>
          <w:tcPr>
            <w:tcW w:w="639" w:type="pct"/>
            <w:shd w:val="clear" w:color="auto" w:fill="FFFFFF"/>
            <w:vAlign w:val="center"/>
          </w:tcPr>
          <w:p w14:paraId="1E3F1FFF" w14:textId="77777777" w:rsidR="00A57EB5" w:rsidRPr="00D32022" w:rsidRDefault="00A57EB5" w:rsidP="00D929B4">
            <w:pPr>
              <w:jc w:val="center"/>
              <w:rPr>
                <w:color w:val="FF0000"/>
                <w:sz w:val="26"/>
                <w:szCs w:val="26"/>
              </w:rPr>
            </w:pPr>
            <w:r w:rsidRPr="00474718">
              <w:rPr>
                <w:sz w:val="26"/>
                <w:szCs w:val="26"/>
                <w:lang w:val="en-US"/>
              </w:rPr>
              <w:t>166</w:t>
            </w:r>
            <w:r>
              <w:rPr>
                <w:sz w:val="26"/>
                <w:szCs w:val="26"/>
              </w:rPr>
              <w:t>,</w:t>
            </w:r>
            <w:r w:rsidRPr="00474718">
              <w:rPr>
                <w:sz w:val="26"/>
                <w:szCs w:val="26"/>
                <w:lang w:val="en-US"/>
              </w:rPr>
              <w:t>11</w:t>
            </w:r>
          </w:p>
        </w:tc>
        <w:tc>
          <w:tcPr>
            <w:tcW w:w="486" w:type="pct"/>
            <w:shd w:val="clear" w:color="auto" w:fill="FFFFFF"/>
            <w:vAlign w:val="center"/>
          </w:tcPr>
          <w:p w14:paraId="76BB3115" w14:textId="77777777" w:rsidR="00A57EB5" w:rsidRPr="00D32022" w:rsidRDefault="00A57EB5" w:rsidP="00D929B4">
            <w:pPr>
              <w:jc w:val="center"/>
              <w:rPr>
                <w:color w:val="FF0000"/>
                <w:sz w:val="26"/>
                <w:szCs w:val="26"/>
              </w:rPr>
            </w:pPr>
            <w:r w:rsidRPr="00474718">
              <w:rPr>
                <w:sz w:val="26"/>
                <w:szCs w:val="26"/>
                <w:lang w:val="en-US"/>
              </w:rPr>
              <w:t>3650</w:t>
            </w:r>
          </w:p>
        </w:tc>
        <w:tc>
          <w:tcPr>
            <w:tcW w:w="547" w:type="pct"/>
            <w:shd w:val="clear" w:color="auto" w:fill="FFFFFF"/>
            <w:vAlign w:val="center"/>
          </w:tcPr>
          <w:p w14:paraId="0656DC5B" w14:textId="77777777" w:rsidR="00A57EB5" w:rsidRPr="00D32022" w:rsidRDefault="00A57EB5" w:rsidP="00D929B4">
            <w:pPr>
              <w:jc w:val="center"/>
              <w:rPr>
                <w:color w:val="FF0000"/>
                <w:sz w:val="26"/>
                <w:szCs w:val="26"/>
              </w:rPr>
            </w:pPr>
            <w:r w:rsidRPr="00474718">
              <w:rPr>
                <w:sz w:val="26"/>
                <w:szCs w:val="26"/>
                <w:lang w:val="en-US"/>
              </w:rPr>
              <w:t>3024</w:t>
            </w:r>
            <w:r>
              <w:rPr>
                <w:sz w:val="26"/>
                <w:szCs w:val="26"/>
              </w:rPr>
              <w:t>,</w:t>
            </w:r>
            <w:r w:rsidRPr="00474718">
              <w:rPr>
                <w:sz w:val="26"/>
                <w:szCs w:val="26"/>
                <w:lang w:val="en-US"/>
              </w:rPr>
              <w:t>5</w:t>
            </w:r>
          </w:p>
        </w:tc>
        <w:tc>
          <w:tcPr>
            <w:tcW w:w="486" w:type="pct"/>
            <w:shd w:val="clear" w:color="auto" w:fill="FFFFFF"/>
            <w:vAlign w:val="center"/>
          </w:tcPr>
          <w:p w14:paraId="4D504DEC" w14:textId="77777777" w:rsidR="00A57EB5" w:rsidRPr="00D32022" w:rsidRDefault="00A57EB5" w:rsidP="00D929B4">
            <w:pPr>
              <w:jc w:val="center"/>
              <w:rPr>
                <w:sz w:val="26"/>
                <w:szCs w:val="26"/>
              </w:rPr>
            </w:pPr>
            <w:r w:rsidRPr="00D32022">
              <w:rPr>
                <w:rStyle w:val="24pt"/>
                <w:rFonts w:eastAsiaTheme="minorEastAsia"/>
                <w:sz w:val="26"/>
                <w:szCs w:val="26"/>
              </w:rPr>
              <w:t>-</w:t>
            </w:r>
          </w:p>
        </w:tc>
        <w:tc>
          <w:tcPr>
            <w:tcW w:w="351" w:type="pct"/>
            <w:shd w:val="clear" w:color="auto" w:fill="FFFFFF"/>
            <w:vAlign w:val="center"/>
          </w:tcPr>
          <w:p w14:paraId="1CCA3FC9" w14:textId="77777777" w:rsidR="00A57EB5" w:rsidRPr="00D32022" w:rsidRDefault="00A57EB5" w:rsidP="00D929B4">
            <w:pPr>
              <w:jc w:val="center"/>
              <w:rPr>
                <w:sz w:val="26"/>
                <w:szCs w:val="26"/>
              </w:rPr>
            </w:pPr>
            <w:r w:rsidRPr="00D32022">
              <w:rPr>
                <w:rStyle w:val="24pt"/>
                <w:rFonts w:eastAsiaTheme="minorEastAsia"/>
                <w:sz w:val="26"/>
                <w:szCs w:val="26"/>
              </w:rPr>
              <w:t>-</w:t>
            </w:r>
          </w:p>
        </w:tc>
      </w:tr>
      <w:tr w:rsidR="00A57EB5" w:rsidRPr="00D32022" w14:paraId="067B5026" w14:textId="77777777" w:rsidTr="00D929B4">
        <w:trPr>
          <w:trHeight w:hRule="exact" w:val="1279"/>
        </w:trPr>
        <w:tc>
          <w:tcPr>
            <w:tcW w:w="739" w:type="pct"/>
            <w:shd w:val="clear" w:color="auto" w:fill="FFFFFF"/>
            <w:vAlign w:val="center"/>
          </w:tcPr>
          <w:p w14:paraId="44F42F19" w14:textId="77777777" w:rsidR="00A57EB5" w:rsidRPr="00F66871" w:rsidRDefault="00A57EB5" w:rsidP="00D929B4">
            <w:pPr>
              <w:rPr>
                <w:rStyle w:val="21"/>
                <w:rFonts w:eastAsia="Arial Unicode MS"/>
              </w:rPr>
            </w:pPr>
            <w:r w:rsidRPr="00F66871">
              <w:rPr>
                <w:rStyle w:val="21"/>
                <w:rFonts w:eastAsia="Arial Unicode MS"/>
              </w:rPr>
              <w:t xml:space="preserve">Котельная                                    </w:t>
            </w:r>
            <w:proofErr w:type="spellStart"/>
            <w:r w:rsidRPr="00F66871">
              <w:rPr>
                <w:rStyle w:val="21"/>
                <w:rFonts w:eastAsia="Arial Unicode MS"/>
              </w:rPr>
              <w:t>п.Пригородный</w:t>
            </w:r>
            <w:proofErr w:type="spellEnd"/>
            <w:r w:rsidRPr="00F66871">
              <w:rPr>
                <w:rStyle w:val="21"/>
                <w:rFonts w:eastAsia="Arial Unicode MS"/>
              </w:rPr>
              <w:t>,                        ул. Космонавтов, 48</w:t>
            </w:r>
          </w:p>
          <w:p w14:paraId="66BF9FA1" w14:textId="77777777" w:rsidR="00A57EB5" w:rsidRPr="00F66871" w:rsidRDefault="00A57EB5" w:rsidP="00D929B4">
            <w:pPr>
              <w:rPr>
                <w:sz w:val="28"/>
                <w:szCs w:val="28"/>
              </w:rPr>
            </w:pPr>
          </w:p>
        </w:tc>
        <w:tc>
          <w:tcPr>
            <w:tcW w:w="664" w:type="pct"/>
            <w:shd w:val="clear" w:color="auto" w:fill="FFFFFF"/>
            <w:vAlign w:val="center"/>
          </w:tcPr>
          <w:p w14:paraId="605BE39D" w14:textId="77777777" w:rsidR="00A57EB5" w:rsidRPr="00461A0A" w:rsidRDefault="00A57EB5" w:rsidP="00D929B4">
            <w:pPr>
              <w:jc w:val="center"/>
              <w:rPr>
                <w:rStyle w:val="21"/>
                <w:rFonts w:eastAsia="Arial Unicode MS"/>
                <w:sz w:val="26"/>
                <w:szCs w:val="26"/>
                <w:lang w:val="en-US"/>
              </w:rPr>
            </w:pPr>
            <w:proofErr w:type="spellStart"/>
            <w:r w:rsidRPr="00461A0A">
              <w:rPr>
                <w:rStyle w:val="21"/>
                <w:rFonts w:eastAsia="Arial Unicode MS"/>
                <w:sz w:val="26"/>
                <w:szCs w:val="26"/>
                <w:lang w:val="en-US"/>
              </w:rPr>
              <w:t>Vitoplex</w:t>
            </w:r>
            <w:proofErr w:type="spellEnd"/>
            <w:r w:rsidRPr="00461A0A">
              <w:rPr>
                <w:rStyle w:val="21"/>
                <w:rFonts w:eastAsia="Arial Unicode MS"/>
                <w:sz w:val="26"/>
                <w:szCs w:val="26"/>
                <w:lang w:val="en-US"/>
              </w:rPr>
              <w:t xml:space="preserve"> 100</w:t>
            </w:r>
          </w:p>
          <w:p w14:paraId="4037EF1A" w14:textId="77777777" w:rsidR="00A57EB5" w:rsidRPr="00461A0A" w:rsidRDefault="00A57EB5" w:rsidP="00D929B4">
            <w:pPr>
              <w:jc w:val="center"/>
              <w:rPr>
                <w:color w:val="FF0000"/>
                <w:sz w:val="26"/>
                <w:szCs w:val="26"/>
              </w:rPr>
            </w:pPr>
            <w:r w:rsidRPr="00461A0A">
              <w:rPr>
                <w:rStyle w:val="21"/>
                <w:rFonts w:eastAsia="Arial Unicode MS"/>
                <w:sz w:val="26"/>
                <w:szCs w:val="26"/>
              </w:rPr>
              <w:t>тип</w:t>
            </w:r>
            <w:r w:rsidRPr="00461A0A">
              <w:rPr>
                <w:rStyle w:val="21"/>
                <w:rFonts w:eastAsia="Arial Unicode MS"/>
                <w:sz w:val="26"/>
                <w:szCs w:val="26"/>
                <w:lang w:val="en-US"/>
              </w:rPr>
              <w:t xml:space="preserve"> PV1-620</w:t>
            </w:r>
          </w:p>
        </w:tc>
        <w:tc>
          <w:tcPr>
            <w:tcW w:w="573" w:type="pct"/>
            <w:shd w:val="clear" w:color="auto" w:fill="FFFFFF"/>
            <w:vAlign w:val="center"/>
          </w:tcPr>
          <w:p w14:paraId="3CDC95F5" w14:textId="77777777" w:rsidR="00A57EB5" w:rsidRPr="00D32022" w:rsidRDefault="00A57EB5" w:rsidP="00D929B4">
            <w:pPr>
              <w:jc w:val="center"/>
              <w:rPr>
                <w:color w:val="FF0000"/>
                <w:sz w:val="26"/>
                <w:szCs w:val="26"/>
              </w:rPr>
            </w:pPr>
            <w:r w:rsidRPr="00FF4A1B">
              <w:rPr>
                <w:sz w:val="26"/>
                <w:szCs w:val="26"/>
              </w:rPr>
              <w:t>1,035</w:t>
            </w:r>
          </w:p>
        </w:tc>
        <w:tc>
          <w:tcPr>
            <w:tcW w:w="515" w:type="pct"/>
            <w:shd w:val="clear" w:color="auto" w:fill="FFFFFF"/>
            <w:vAlign w:val="center"/>
          </w:tcPr>
          <w:p w14:paraId="7571A5DA" w14:textId="77777777" w:rsidR="00A57EB5" w:rsidRPr="00D32022" w:rsidRDefault="00A57EB5" w:rsidP="00D929B4">
            <w:pPr>
              <w:jc w:val="center"/>
              <w:rPr>
                <w:color w:val="FF0000"/>
                <w:sz w:val="26"/>
                <w:szCs w:val="26"/>
              </w:rPr>
            </w:pPr>
            <w:r w:rsidRPr="00FF4A1B">
              <w:rPr>
                <w:sz w:val="26"/>
                <w:szCs w:val="26"/>
              </w:rPr>
              <w:t>1820,0</w:t>
            </w:r>
          </w:p>
        </w:tc>
        <w:tc>
          <w:tcPr>
            <w:tcW w:w="639" w:type="pct"/>
            <w:shd w:val="clear" w:color="auto" w:fill="FFFFFF"/>
            <w:vAlign w:val="center"/>
          </w:tcPr>
          <w:p w14:paraId="23F491D6" w14:textId="77777777" w:rsidR="00A57EB5" w:rsidRPr="00D32022" w:rsidRDefault="00A57EB5" w:rsidP="00D929B4">
            <w:pPr>
              <w:jc w:val="center"/>
              <w:rPr>
                <w:color w:val="FF0000"/>
                <w:sz w:val="26"/>
                <w:szCs w:val="26"/>
              </w:rPr>
            </w:pPr>
            <w:r w:rsidRPr="00FF4A1B">
              <w:rPr>
                <w:sz w:val="26"/>
                <w:szCs w:val="26"/>
              </w:rPr>
              <w:t>155,28</w:t>
            </w:r>
          </w:p>
        </w:tc>
        <w:tc>
          <w:tcPr>
            <w:tcW w:w="486" w:type="pct"/>
            <w:shd w:val="clear" w:color="auto" w:fill="FFFFFF"/>
            <w:vAlign w:val="center"/>
          </w:tcPr>
          <w:p w14:paraId="788B791C" w14:textId="77777777" w:rsidR="00A57EB5" w:rsidRPr="00D32022" w:rsidRDefault="00A57EB5" w:rsidP="00D929B4">
            <w:pPr>
              <w:jc w:val="center"/>
              <w:rPr>
                <w:color w:val="FF0000"/>
                <w:sz w:val="26"/>
                <w:szCs w:val="26"/>
              </w:rPr>
            </w:pPr>
            <w:r w:rsidRPr="00FF4A1B">
              <w:rPr>
                <w:sz w:val="26"/>
                <w:szCs w:val="26"/>
              </w:rPr>
              <w:t>282,5</w:t>
            </w:r>
          </w:p>
        </w:tc>
        <w:tc>
          <w:tcPr>
            <w:tcW w:w="547" w:type="pct"/>
            <w:shd w:val="clear" w:color="auto" w:fill="FFFFFF"/>
            <w:vAlign w:val="center"/>
          </w:tcPr>
          <w:p w14:paraId="19B2141F" w14:textId="77777777" w:rsidR="00A57EB5" w:rsidRPr="00D32022" w:rsidRDefault="00A57EB5" w:rsidP="00D929B4">
            <w:pPr>
              <w:jc w:val="center"/>
              <w:rPr>
                <w:color w:val="FF0000"/>
                <w:sz w:val="26"/>
                <w:szCs w:val="26"/>
              </w:rPr>
            </w:pPr>
            <w:r w:rsidRPr="00FF4A1B">
              <w:rPr>
                <w:sz w:val="26"/>
                <w:szCs w:val="26"/>
              </w:rPr>
              <w:t>250,0</w:t>
            </w:r>
          </w:p>
        </w:tc>
        <w:tc>
          <w:tcPr>
            <w:tcW w:w="486" w:type="pct"/>
            <w:shd w:val="clear" w:color="auto" w:fill="FFFFFF"/>
            <w:vAlign w:val="center"/>
          </w:tcPr>
          <w:p w14:paraId="5FBAA0EF" w14:textId="77777777" w:rsidR="00A57EB5" w:rsidRPr="00D32022" w:rsidRDefault="00A57EB5" w:rsidP="00D929B4">
            <w:pPr>
              <w:jc w:val="center"/>
              <w:rPr>
                <w:sz w:val="26"/>
                <w:szCs w:val="26"/>
              </w:rPr>
            </w:pPr>
            <w:r w:rsidRPr="00D32022">
              <w:rPr>
                <w:rStyle w:val="24pt"/>
                <w:rFonts w:eastAsiaTheme="minorEastAsia"/>
                <w:sz w:val="26"/>
                <w:szCs w:val="26"/>
              </w:rPr>
              <w:t>-</w:t>
            </w:r>
          </w:p>
        </w:tc>
        <w:tc>
          <w:tcPr>
            <w:tcW w:w="351" w:type="pct"/>
            <w:shd w:val="clear" w:color="auto" w:fill="FFFFFF"/>
            <w:vAlign w:val="center"/>
          </w:tcPr>
          <w:p w14:paraId="15BCC918" w14:textId="77777777" w:rsidR="00A57EB5" w:rsidRPr="00D32022" w:rsidRDefault="00A57EB5" w:rsidP="00D929B4">
            <w:pPr>
              <w:jc w:val="center"/>
              <w:rPr>
                <w:sz w:val="26"/>
                <w:szCs w:val="26"/>
              </w:rPr>
            </w:pPr>
            <w:r w:rsidRPr="00D32022">
              <w:rPr>
                <w:rStyle w:val="24pt"/>
                <w:rFonts w:eastAsiaTheme="minorEastAsia"/>
                <w:sz w:val="26"/>
                <w:szCs w:val="26"/>
              </w:rPr>
              <w:t>-</w:t>
            </w:r>
          </w:p>
        </w:tc>
      </w:tr>
      <w:tr w:rsidR="00A57EB5" w:rsidRPr="00D32022" w14:paraId="324CF6E0" w14:textId="77777777" w:rsidTr="00F66871">
        <w:trPr>
          <w:trHeight w:hRule="exact" w:val="1274"/>
        </w:trPr>
        <w:tc>
          <w:tcPr>
            <w:tcW w:w="739" w:type="pct"/>
            <w:shd w:val="clear" w:color="auto" w:fill="FFFFFF"/>
          </w:tcPr>
          <w:p w14:paraId="43BE7EA6" w14:textId="77777777" w:rsidR="00A57EB5" w:rsidRPr="00F66871" w:rsidRDefault="00A57EB5" w:rsidP="00D929B4">
            <w:pPr>
              <w:rPr>
                <w:sz w:val="28"/>
                <w:szCs w:val="28"/>
              </w:rPr>
            </w:pPr>
            <w:r w:rsidRPr="00F66871">
              <w:rPr>
                <w:rStyle w:val="21"/>
                <w:rFonts w:eastAsia="Arial Unicode MS"/>
              </w:rPr>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664" w:type="pct"/>
            <w:shd w:val="clear" w:color="auto" w:fill="FFFFFF"/>
            <w:vAlign w:val="center"/>
          </w:tcPr>
          <w:p w14:paraId="7E0D6CA9" w14:textId="77777777" w:rsidR="00A57EB5" w:rsidRPr="00461A0A" w:rsidRDefault="00A57EB5" w:rsidP="00D929B4">
            <w:pPr>
              <w:jc w:val="center"/>
              <w:rPr>
                <w:rStyle w:val="211pt"/>
                <w:rFonts w:eastAsia="Arial Unicode MS"/>
                <w:sz w:val="26"/>
                <w:szCs w:val="26"/>
              </w:rPr>
            </w:pPr>
            <w:r w:rsidRPr="00461A0A">
              <w:rPr>
                <w:rStyle w:val="211pt"/>
                <w:rFonts w:eastAsia="Arial Unicode MS"/>
                <w:sz w:val="26"/>
                <w:szCs w:val="26"/>
              </w:rPr>
              <w:t xml:space="preserve">Лемакс100 </w:t>
            </w:r>
          </w:p>
          <w:p w14:paraId="640E7EBC" w14:textId="77777777" w:rsidR="00A57EB5" w:rsidRPr="00461A0A" w:rsidRDefault="00A57EB5" w:rsidP="00D929B4">
            <w:pPr>
              <w:jc w:val="center"/>
              <w:rPr>
                <w:rStyle w:val="211pt"/>
                <w:rFonts w:eastAsia="Arial Unicode MS"/>
                <w:sz w:val="26"/>
                <w:szCs w:val="26"/>
              </w:rPr>
            </w:pPr>
            <w:r w:rsidRPr="00461A0A">
              <w:rPr>
                <w:rStyle w:val="211pt"/>
                <w:rFonts w:eastAsia="Arial Unicode MS"/>
                <w:sz w:val="26"/>
                <w:szCs w:val="26"/>
              </w:rPr>
              <w:t xml:space="preserve">(3 </w:t>
            </w:r>
            <w:proofErr w:type="spellStart"/>
            <w:r w:rsidRPr="00461A0A">
              <w:rPr>
                <w:rStyle w:val="211pt"/>
                <w:rFonts w:eastAsia="Arial Unicode MS"/>
                <w:sz w:val="26"/>
                <w:szCs w:val="26"/>
              </w:rPr>
              <w:t>шт</w:t>
            </w:r>
            <w:proofErr w:type="spellEnd"/>
            <w:r w:rsidRPr="00461A0A">
              <w:rPr>
                <w:rStyle w:val="211pt"/>
                <w:rFonts w:eastAsia="Arial Unicode MS"/>
                <w:sz w:val="26"/>
                <w:szCs w:val="26"/>
              </w:rPr>
              <w:t>)</w:t>
            </w:r>
          </w:p>
        </w:tc>
        <w:tc>
          <w:tcPr>
            <w:tcW w:w="573" w:type="pct"/>
            <w:shd w:val="clear" w:color="auto" w:fill="FFFFFF"/>
            <w:vAlign w:val="center"/>
          </w:tcPr>
          <w:p w14:paraId="1B20EF81" w14:textId="77777777" w:rsidR="00A57EB5" w:rsidRPr="00985308" w:rsidRDefault="00A57EB5" w:rsidP="00D929B4">
            <w:pPr>
              <w:jc w:val="center"/>
              <w:rPr>
                <w:sz w:val="26"/>
                <w:szCs w:val="26"/>
              </w:rPr>
            </w:pPr>
            <w:r w:rsidRPr="00903174">
              <w:rPr>
                <w:sz w:val="26"/>
                <w:szCs w:val="26"/>
              </w:rPr>
              <w:t>0,08</w:t>
            </w:r>
          </w:p>
        </w:tc>
        <w:tc>
          <w:tcPr>
            <w:tcW w:w="515" w:type="pct"/>
            <w:shd w:val="clear" w:color="auto" w:fill="FFFFFF"/>
            <w:vAlign w:val="center"/>
          </w:tcPr>
          <w:p w14:paraId="5990EF58" w14:textId="77777777" w:rsidR="00A57EB5" w:rsidRPr="00985308" w:rsidRDefault="00A57EB5" w:rsidP="00D929B4">
            <w:pPr>
              <w:jc w:val="center"/>
              <w:rPr>
                <w:sz w:val="26"/>
                <w:szCs w:val="26"/>
              </w:rPr>
            </w:pPr>
            <w:r w:rsidRPr="00903174">
              <w:rPr>
                <w:sz w:val="26"/>
                <w:szCs w:val="26"/>
              </w:rPr>
              <w:t>-</w:t>
            </w:r>
          </w:p>
        </w:tc>
        <w:tc>
          <w:tcPr>
            <w:tcW w:w="639" w:type="pct"/>
            <w:shd w:val="clear" w:color="auto" w:fill="FFFFFF"/>
            <w:vAlign w:val="center"/>
          </w:tcPr>
          <w:p w14:paraId="283AE7C0" w14:textId="77777777" w:rsidR="00A57EB5" w:rsidRPr="00985308" w:rsidRDefault="00A57EB5" w:rsidP="00D929B4">
            <w:pPr>
              <w:jc w:val="center"/>
              <w:rPr>
                <w:sz w:val="26"/>
                <w:szCs w:val="26"/>
              </w:rPr>
            </w:pPr>
            <w:r w:rsidRPr="00903174">
              <w:rPr>
                <w:sz w:val="26"/>
                <w:szCs w:val="26"/>
              </w:rPr>
              <w:t>-</w:t>
            </w:r>
          </w:p>
        </w:tc>
        <w:tc>
          <w:tcPr>
            <w:tcW w:w="486" w:type="pct"/>
            <w:shd w:val="clear" w:color="auto" w:fill="FFFFFF"/>
            <w:vAlign w:val="center"/>
          </w:tcPr>
          <w:p w14:paraId="76D96FFD" w14:textId="77777777" w:rsidR="00A57EB5" w:rsidRPr="00985308" w:rsidRDefault="00A57EB5" w:rsidP="00D929B4">
            <w:pPr>
              <w:jc w:val="center"/>
              <w:rPr>
                <w:sz w:val="26"/>
                <w:szCs w:val="26"/>
              </w:rPr>
            </w:pPr>
            <w:r>
              <w:rPr>
                <w:sz w:val="26"/>
                <w:szCs w:val="26"/>
              </w:rPr>
              <w:t>-</w:t>
            </w:r>
          </w:p>
        </w:tc>
        <w:tc>
          <w:tcPr>
            <w:tcW w:w="547" w:type="pct"/>
            <w:shd w:val="clear" w:color="auto" w:fill="FFFFFF"/>
            <w:vAlign w:val="center"/>
          </w:tcPr>
          <w:p w14:paraId="0EAA2271" w14:textId="77777777" w:rsidR="00A57EB5" w:rsidRPr="00985308" w:rsidRDefault="00A57EB5" w:rsidP="00D929B4">
            <w:pPr>
              <w:jc w:val="center"/>
              <w:rPr>
                <w:sz w:val="26"/>
                <w:szCs w:val="26"/>
              </w:rPr>
            </w:pPr>
            <w:r w:rsidRPr="00903174">
              <w:rPr>
                <w:sz w:val="26"/>
                <w:szCs w:val="26"/>
              </w:rPr>
              <w:t>42</w:t>
            </w:r>
            <w:r>
              <w:rPr>
                <w:sz w:val="26"/>
                <w:szCs w:val="26"/>
              </w:rPr>
              <w:t>,</w:t>
            </w:r>
            <w:r w:rsidRPr="00903174">
              <w:rPr>
                <w:sz w:val="26"/>
                <w:szCs w:val="26"/>
              </w:rPr>
              <w:t>668</w:t>
            </w:r>
          </w:p>
        </w:tc>
        <w:tc>
          <w:tcPr>
            <w:tcW w:w="486" w:type="pct"/>
            <w:shd w:val="clear" w:color="auto" w:fill="FFFFFF"/>
            <w:vAlign w:val="center"/>
          </w:tcPr>
          <w:p w14:paraId="2FF80153" w14:textId="77777777" w:rsidR="00A57EB5" w:rsidRPr="00D32022" w:rsidRDefault="00A57EB5" w:rsidP="00D929B4">
            <w:pPr>
              <w:jc w:val="center"/>
              <w:rPr>
                <w:rStyle w:val="24pt"/>
                <w:rFonts w:eastAsiaTheme="minorEastAsia"/>
                <w:sz w:val="26"/>
                <w:szCs w:val="26"/>
              </w:rPr>
            </w:pPr>
            <w:r w:rsidRPr="00D32022">
              <w:rPr>
                <w:rStyle w:val="24pt"/>
                <w:rFonts w:eastAsiaTheme="minorEastAsia"/>
                <w:sz w:val="26"/>
                <w:szCs w:val="26"/>
              </w:rPr>
              <w:t>-</w:t>
            </w:r>
          </w:p>
        </w:tc>
        <w:tc>
          <w:tcPr>
            <w:tcW w:w="351" w:type="pct"/>
            <w:shd w:val="clear" w:color="auto" w:fill="FFFFFF"/>
            <w:vAlign w:val="center"/>
          </w:tcPr>
          <w:p w14:paraId="58579070" w14:textId="77777777" w:rsidR="00A57EB5" w:rsidRPr="00D32022" w:rsidRDefault="00A57EB5" w:rsidP="00D929B4">
            <w:pPr>
              <w:jc w:val="center"/>
              <w:rPr>
                <w:rStyle w:val="24pt"/>
                <w:rFonts w:eastAsiaTheme="minorEastAsia"/>
                <w:sz w:val="26"/>
                <w:szCs w:val="26"/>
              </w:rPr>
            </w:pPr>
            <w:r w:rsidRPr="00D32022">
              <w:rPr>
                <w:rStyle w:val="24pt"/>
                <w:rFonts w:eastAsiaTheme="minorEastAsia"/>
                <w:sz w:val="26"/>
                <w:szCs w:val="26"/>
              </w:rPr>
              <w:t>-</w:t>
            </w:r>
          </w:p>
        </w:tc>
      </w:tr>
      <w:tr w:rsidR="00A57EB5" w:rsidRPr="0085218E" w14:paraId="6E7F63C4" w14:textId="77777777" w:rsidTr="00D929B4">
        <w:trPr>
          <w:trHeight w:hRule="exact" w:val="422"/>
        </w:trPr>
        <w:tc>
          <w:tcPr>
            <w:tcW w:w="739" w:type="pct"/>
            <w:tcBorders>
              <w:bottom w:val="single" w:sz="4" w:space="0" w:color="auto"/>
            </w:tcBorders>
            <w:shd w:val="clear" w:color="auto" w:fill="FFFFFF"/>
            <w:vAlign w:val="bottom"/>
          </w:tcPr>
          <w:p w14:paraId="4DA7AF37" w14:textId="77777777" w:rsidR="00A57EB5" w:rsidRPr="0085218E" w:rsidRDefault="00A57EB5" w:rsidP="00D929B4">
            <w:pPr>
              <w:jc w:val="center"/>
              <w:rPr>
                <w:b/>
                <w:sz w:val="28"/>
                <w:szCs w:val="28"/>
              </w:rPr>
            </w:pPr>
            <w:r w:rsidRPr="0085218E">
              <w:rPr>
                <w:b/>
                <w:sz w:val="28"/>
                <w:szCs w:val="28"/>
              </w:rPr>
              <w:t>Итого</w:t>
            </w:r>
          </w:p>
        </w:tc>
        <w:tc>
          <w:tcPr>
            <w:tcW w:w="664" w:type="pct"/>
            <w:tcBorders>
              <w:bottom w:val="single" w:sz="4" w:space="0" w:color="auto"/>
            </w:tcBorders>
            <w:shd w:val="clear" w:color="auto" w:fill="FFFFFF"/>
            <w:vAlign w:val="center"/>
          </w:tcPr>
          <w:p w14:paraId="34F9A188" w14:textId="77777777" w:rsidR="00A57EB5" w:rsidRPr="0085218E" w:rsidRDefault="00A57EB5" w:rsidP="00D929B4">
            <w:pPr>
              <w:jc w:val="center"/>
              <w:rPr>
                <w:b/>
                <w:color w:val="FF0000"/>
                <w:sz w:val="28"/>
                <w:szCs w:val="28"/>
              </w:rPr>
            </w:pPr>
          </w:p>
        </w:tc>
        <w:tc>
          <w:tcPr>
            <w:tcW w:w="573" w:type="pct"/>
            <w:tcBorders>
              <w:bottom w:val="single" w:sz="4" w:space="0" w:color="auto"/>
            </w:tcBorders>
            <w:shd w:val="clear" w:color="auto" w:fill="FFFFFF"/>
            <w:vAlign w:val="center"/>
          </w:tcPr>
          <w:p w14:paraId="67B69BFF" w14:textId="77777777" w:rsidR="00A57EB5" w:rsidRPr="0085218E" w:rsidRDefault="00A57EB5" w:rsidP="00D929B4">
            <w:pPr>
              <w:jc w:val="center"/>
              <w:rPr>
                <w:b/>
                <w:color w:val="FF0000"/>
                <w:sz w:val="28"/>
                <w:szCs w:val="28"/>
              </w:rPr>
            </w:pPr>
            <w:r w:rsidRPr="0085218E">
              <w:rPr>
                <w:b/>
                <w:sz w:val="28"/>
                <w:szCs w:val="28"/>
              </w:rPr>
              <w:t>10,092</w:t>
            </w:r>
          </w:p>
        </w:tc>
        <w:tc>
          <w:tcPr>
            <w:tcW w:w="515" w:type="pct"/>
            <w:tcBorders>
              <w:bottom w:val="single" w:sz="4" w:space="0" w:color="auto"/>
            </w:tcBorders>
            <w:shd w:val="clear" w:color="auto" w:fill="FFFFFF"/>
            <w:vAlign w:val="center"/>
          </w:tcPr>
          <w:p w14:paraId="638B6B50" w14:textId="77777777" w:rsidR="00A57EB5" w:rsidRPr="0085218E" w:rsidRDefault="00A57EB5" w:rsidP="00D929B4">
            <w:pPr>
              <w:jc w:val="center"/>
              <w:rPr>
                <w:b/>
                <w:color w:val="FF0000"/>
                <w:sz w:val="28"/>
                <w:szCs w:val="28"/>
              </w:rPr>
            </w:pPr>
            <w:r w:rsidRPr="0085218E">
              <w:rPr>
                <w:b/>
                <w:sz w:val="28"/>
                <w:szCs w:val="28"/>
              </w:rPr>
              <w:t>23910,64</w:t>
            </w:r>
          </w:p>
        </w:tc>
        <w:tc>
          <w:tcPr>
            <w:tcW w:w="639" w:type="pct"/>
            <w:tcBorders>
              <w:bottom w:val="single" w:sz="4" w:space="0" w:color="auto"/>
            </w:tcBorders>
            <w:shd w:val="clear" w:color="auto" w:fill="FFFFFF"/>
            <w:vAlign w:val="center"/>
          </w:tcPr>
          <w:p w14:paraId="76A0C88E" w14:textId="77777777" w:rsidR="00A57EB5" w:rsidRPr="0085218E" w:rsidRDefault="00A57EB5" w:rsidP="00D929B4">
            <w:pPr>
              <w:jc w:val="center"/>
              <w:rPr>
                <w:b/>
                <w:color w:val="FF0000"/>
                <w:sz w:val="28"/>
                <w:szCs w:val="28"/>
              </w:rPr>
            </w:pPr>
            <w:r w:rsidRPr="0085218E">
              <w:rPr>
                <w:b/>
                <w:sz w:val="28"/>
                <w:szCs w:val="28"/>
              </w:rPr>
              <w:t>321,39</w:t>
            </w:r>
          </w:p>
        </w:tc>
        <w:tc>
          <w:tcPr>
            <w:tcW w:w="486" w:type="pct"/>
            <w:tcBorders>
              <w:bottom w:val="single" w:sz="4" w:space="0" w:color="auto"/>
            </w:tcBorders>
            <w:shd w:val="clear" w:color="auto" w:fill="FFFFFF"/>
            <w:vAlign w:val="center"/>
          </w:tcPr>
          <w:p w14:paraId="113AF064" w14:textId="77777777" w:rsidR="00A57EB5" w:rsidRPr="0085218E" w:rsidRDefault="00A57EB5" w:rsidP="00D929B4">
            <w:pPr>
              <w:jc w:val="center"/>
              <w:rPr>
                <w:b/>
                <w:color w:val="FF0000"/>
                <w:sz w:val="28"/>
                <w:szCs w:val="28"/>
              </w:rPr>
            </w:pPr>
            <w:r w:rsidRPr="0085218E">
              <w:rPr>
                <w:b/>
                <w:sz w:val="28"/>
                <w:szCs w:val="28"/>
              </w:rPr>
              <w:t>3932,5</w:t>
            </w:r>
          </w:p>
        </w:tc>
        <w:tc>
          <w:tcPr>
            <w:tcW w:w="547" w:type="pct"/>
            <w:tcBorders>
              <w:bottom w:val="single" w:sz="4" w:space="0" w:color="auto"/>
            </w:tcBorders>
            <w:shd w:val="clear" w:color="auto" w:fill="FFFFFF"/>
            <w:vAlign w:val="center"/>
          </w:tcPr>
          <w:p w14:paraId="1D24E919" w14:textId="77777777" w:rsidR="00A57EB5" w:rsidRPr="0085218E" w:rsidRDefault="00A57EB5" w:rsidP="00D929B4">
            <w:pPr>
              <w:jc w:val="center"/>
              <w:rPr>
                <w:b/>
                <w:color w:val="FF0000"/>
                <w:sz w:val="28"/>
                <w:szCs w:val="28"/>
              </w:rPr>
            </w:pPr>
            <w:r w:rsidRPr="0085218E">
              <w:rPr>
                <w:b/>
                <w:sz w:val="28"/>
                <w:szCs w:val="28"/>
              </w:rPr>
              <w:t>3317,168</w:t>
            </w:r>
          </w:p>
        </w:tc>
        <w:tc>
          <w:tcPr>
            <w:tcW w:w="486" w:type="pct"/>
            <w:tcBorders>
              <w:bottom w:val="single" w:sz="4" w:space="0" w:color="auto"/>
            </w:tcBorders>
            <w:shd w:val="clear" w:color="auto" w:fill="FFFFFF"/>
            <w:vAlign w:val="center"/>
          </w:tcPr>
          <w:p w14:paraId="2C0F2379" w14:textId="77777777" w:rsidR="00A57EB5" w:rsidRPr="0085218E" w:rsidRDefault="00A57EB5" w:rsidP="00D929B4">
            <w:pPr>
              <w:jc w:val="center"/>
              <w:rPr>
                <w:b/>
                <w:sz w:val="28"/>
                <w:szCs w:val="28"/>
              </w:rPr>
            </w:pPr>
            <w:r w:rsidRPr="0085218E">
              <w:rPr>
                <w:rStyle w:val="24pt"/>
                <w:rFonts w:eastAsiaTheme="minorEastAsia"/>
                <w:b/>
                <w:sz w:val="28"/>
                <w:szCs w:val="28"/>
              </w:rPr>
              <w:t>-</w:t>
            </w:r>
          </w:p>
        </w:tc>
        <w:tc>
          <w:tcPr>
            <w:tcW w:w="351" w:type="pct"/>
            <w:tcBorders>
              <w:bottom w:val="single" w:sz="4" w:space="0" w:color="auto"/>
            </w:tcBorders>
            <w:shd w:val="clear" w:color="auto" w:fill="FFFFFF"/>
            <w:vAlign w:val="center"/>
          </w:tcPr>
          <w:p w14:paraId="5BD0A60F" w14:textId="77777777" w:rsidR="00A57EB5" w:rsidRPr="0085218E" w:rsidRDefault="00A57EB5" w:rsidP="00D929B4">
            <w:pPr>
              <w:jc w:val="center"/>
              <w:rPr>
                <w:b/>
                <w:sz w:val="28"/>
                <w:szCs w:val="28"/>
              </w:rPr>
            </w:pPr>
            <w:r w:rsidRPr="0085218E">
              <w:rPr>
                <w:rStyle w:val="24pt"/>
                <w:rFonts w:eastAsiaTheme="minorEastAsia"/>
                <w:b/>
                <w:sz w:val="28"/>
                <w:szCs w:val="28"/>
              </w:rPr>
              <w:t>-</w:t>
            </w:r>
          </w:p>
        </w:tc>
      </w:tr>
    </w:tbl>
    <w:p w14:paraId="282339A2" w14:textId="77777777" w:rsidR="00A57EB5" w:rsidRPr="0085218E" w:rsidRDefault="00A57EB5" w:rsidP="00A57EB5">
      <w:pPr>
        <w:pStyle w:val="afa"/>
        <w:shd w:val="clear" w:color="auto" w:fill="auto"/>
        <w:spacing w:line="240" w:lineRule="auto"/>
        <w:sectPr w:rsidR="00A57EB5" w:rsidRPr="0085218E" w:rsidSect="00D929B4">
          <w:pgSz w:w="16838" w:h="11906" w:orient="landscape"/>
          <w:pgMar w:top="993" w:right="1134" w:bottom="851" w:left="1134" w:header="709" w:footer="709" w:gutter="0"/>
          <w:cols w:space="708"/>
          <w:docGrid w:linePitch="360"/>
        </w:sectPr>
      </w:pPr>
    </w:p>
    <w:p w14:paraId="6A66D730" w14:textId="77777777" w:rsidR="00A57EB5" w:rsidRPr="00B462CC" w:rsidRDefault="00A57EB5" w:rsidP="00A57EB5"/>
    <w:p w14:paraId="065A3664" w14:textId="77777777" w:rsidR="00A57EB5" w:rsidRDefault="00A57EB5" w:rsidP="00A57EB5">
      <w:pPr>
        <w:jc w:val="center"/>
      </w:pPr>
    </w:p>
    <w:p w14:paraId="4DE547A9" w14:textId="77777777" w:rsidR="00A57EB5" w:rsidRDefault="00A57EB5" w:rsidP="00A57EB5">
      <w:pPr>
        <w:jc w:val="center"/>
      </w:pPr>
    </w:p>
    <w:p w14:paraId="6FFAF41C" w14:textId="77777777" w:rsidR="00A57EB5" w:rsidRDefault="00A57EB5" w:rsidP="00A57EB5">
      <w:pPr>
        <w:jc w:val="center"/>
      </w:pPr>
    </w:p>
    <w:p w14:paraId="0973CE96" w14:textId="77777777" w:rsidR="00A57EB5" w:rsidRDefault="00A57EB5" w:rsidP="00A57EB5">
      <w:pPr>
        <w:jc w:val="center"/>
      </w:pPr>
    </w:p>
    <w:p w14:paraId="3AC90013" w14:textId="77777777" w:rsidR="00A57EB5" w:rsidRDefault="00A57EB5" w:rsidP="00A57EB5">
      <w:pPr>
        <w:jc w:val="center"/>
      </w:pPr>
    </w:p>
    <w:p w14:paraId="4C14997D" w14:textId="77777777" w:rsidR="00A57EB5" w:rsidRDefault="00A57EB5" w:rsidP="00A57EB5">
      <w:pPr>
        <w:jc w:val="center"/>
      </w:pPr>
    </w:p>
    <w:p w14:paraId="4D514047" w14:textId="77777777" w:rsidR="00A57EB5" w:rsidRDefault="00A57EB5" w:rsidP="00A57EB5">
      <w:pPr>
        <w:jc w:val="center"/>
      </w:pPr>
    </w:p>
    <w:p w14:paraId="411BC4E6" w14:textId="77777777" w:rsidR="00A57EB5" w:rsidRDefault="00A57EB5" w:rsidP="00A57EB5">
      <w:pPr>
        <w:jc w:val="center"/>
      </w:pPr>
    </w:p>
    <w:p w14:paraId="615D94FA" w14:textId="77777777" w:rsidR="00A57EB5" w:rsidRDefault="00A57EB5" w:rsidP="00A57EB5">
      <w:pPr>
        <w:jc w:val="center"/>
      </w:pPr>
    </w:p>
    <w:p w14:paraId="5E292A76" w14:textId="77777777" w:rsidR="00A57EB5" w:rsidRDefault="00A57EB5" w:rsidP="00A57EB5">
      <w:pPr>
        <w:jc w:val="center"/>
      </w:pPr>
    </w:p>
    <w:p w14:paraId="6C4EE36E" w14:textId="77777777" w:rsidR="00A57EB5" w:rsidRDefault="00A57EB5" w:rsidP="00A57EB5">
      <w:pPr>
        <w:jc w:val="center"/>
      </w:pPr>
    </w:p>
    <w:p w14:paraId="2977E8C0" w14:textId="77777777" w:rsidR="00A57EB5" w:rsidRDefault="00A57EB5" w:rsidP="00A57EB5">
      <w:pPr>
        <w:jc w:val="center"/>
      </w:pPr>
    </w:p>
    <w:p w14:paraId="7828D5E7" w14:textId="77777777" w:rsidR="00A57EB5" w:rsidRDefault="00A57EB5" w:rsidP="00A57EB5">
      <w:pPr>
        <w:jc w:val="center"/>
      </w:pPr>
    </w:p>
    <w:p w14:paraId="51A2FC0C" w14:textId="77777777" w:rsidR="00A57EB5" w:rsidRDefault="00A57EB5" w:rsidP="00A57EB5">
      <w:pPr>
        <w:jc w:val="center"/>
      </w:pPr>
    </w:p>
    <w:p w14:paraId="74AC3F62" w14:textId="77777777" w:rsidR="00A57EB5" w:rsidRDefault="00A57EB5" w:rsidP="00A57EB5">
      <w:pPr>
        <w:jc w:val="center"/>
      </w:pPr>
    </w:p>
    <w:p w14:paraId="0F088971" w14:textId="77777777" w:rsidR="00A57EB5" w:rsidRDefault="00A57EB5" w:rsidP="00A57EB5">
      <w:pPr>
        <w:jc w:val="center"/>
      </w:pPr>
    </w:p>
    <w:p w14:paraId="558D6AD3" w14:textId="77777777" w:rsidR="00A57EB5" w:rsidRDefault="00A57EB5" w:rsidP="00A57EB5">
      <w:pPr>
        <w:jc w:val="center"/>
      </w:pPr>
    </w:p>
    <w:p w14:paraId="2D47F207" w14:textId="77777777" w:rsidR="00A57EB5" w:rsidRDefault="00A57EB5" w:rsidP="00A57EB5">
      <w:pPr>
        <w:jc w:val="center"/>
      </w:pPr>
    </w:p>
    <w:p w14:paraId="3C1CB40F" w14:textId="77777777" w:rsidR="00A57EB5" w:rsidRDefault="00A57EB5" w:rsidP="00A57EB5">
      <w:pPr>
        <w:jc w:val="center"/>
      </w:pPr>
    </w:p>
    <w:p w14:paraId="34348229" w14:textId="77777777" w:rsidR="00A57EB5" w:rsidRDefault="00A57EB5" w:rsidP="00A57EB5">
      <w:pPr>
        <w:jc w:val="center"/>
      </w:pPr>
    </w:p>
    <w:p w14:paraId="5D722926" w14:textId="77777777" w:rsidR="00A57EB5" w:rsidRDefault="00A57EB5" w:rsidP="00A57EB5">
      <w:pPr>
        <w:jc w:val="center"/>
        <w:rPr>
          <w:b/>
          <w:sz w:val="32"/>
          <w:szCs w:val="32"/>
        </w:rPr>
      </w:pPr>
      <w:r>
        <w:rPr>
          <w:b/>
          <w:sz w:val="32"/>
          <w:szCs w:val="32"/>
        </w:rPr>
        <w:t>Раздел 9</w:t>
      </w:r>
    </w:p>
    <w:p w14:paraId="7FA170DD" w14:textId="77777777" w:rsidR="00A57EB5" w:rsidRPr="00C14456" w:rsidRDefault="00A57EB5" w:rsidP="00A57EB5">
      <w:pPr>
        <w:jc w:val="center"/>
        <w:rPr>
          <w:b/>
          <w:sz w:val="32"/>
          <w:szCs w:val="32"/>
        </w:rPr>
      </w:pPr>
    </w:p>
    <w:p w14:paraId="6F73DB39" w14:textId="77777777" w:rsidR="00A57EB5" w:rsidRPr="00C64922" w:rsidRDefault="00A57EB5" w:rsidP="00A57EB5">
      <w:pPr>
        <w:jc w:val="center"/>
        <w:rPr>
          <w:sz w:val="28"/>
          <w:szCs w:val="28"/>
        </w:rPr>
      </w:pPr>
      <w:r w:rsidRPr="00C64922">
        <w:rPr>
          <w:sz w:val="28"/>
          <w:szCs w:val="28"/>
        </w:rPr>
        <w:t>«Инвестиции в строительство, реконструкцию и</w:t>
      </w:r>
    </w:p>
    <w:p w14:paraId="4AAE0D2C" w14:textId="77777777" w:rsidR="00A57EB5" w:rsidRPr="00C64922" w:rsidRDefault="00A57EB5" w:rsidP="00A57EB5">
      <w:pPr>
        <w:jc w:val="center"/>
        <w:rPr>
          <w:sz w:val="28"/>
          <w:szCs w:val="28"/>
        </w:rPr>
      </w:pPr>
      <w:r w:rsidRPr="00C64922">
        <w:rPr>
          <w:sz w:val="28"/>
          <w:szCs w:val="28"/>
        </w:rPr>
        <w:t>техническое перевооружение»</w:t>
      </w:r>
    </w:p>
    <w:p w14:paraId="123C2761" w14:textId="77777777" w:rsidR="00A57EB5" w:rsidRPr="00C64922" w:rsidRDefault="00A57EB5" w:rsidP="00A57EB5">
      <w:pPr>
        <w:ind w:firstLine="708"/>
        <w:jc w:val="center"/>
        <w:rPr>
          <w:sz w:val="28"/>
          <w:szCs w:val="28"/>
        </w:rPr>
        <w:sectPr w:rsidR="00A57EB5" w:rsidRPr="00C64922" w:rsidSect="00D929B4">
          <w:pgSz w:w="11906" w:h="16838"/>
          <w:pgMar w:top="1134" w:right="851" w:bottom="1134" w:left="1701" w:header="709" w:footer="709" w:gutter="0"/>
          <w:cols w:space="708"/>
          <w:docGrid w:linePitch="360"/>
        </w:sectPr>
      </w:pPr>
    </w:p>
    <w:p w14:paraId="28BF7846" w14:textId="77777777" w:rsidR="00A57EB5" w:rsidRDefault="00A57EB5" w:rsidP="00A57EB5">
      <w:pPr>
        <w:rPr>
          <w:sz w:val="28"/>
          <w:szCs w:val="28"/>
        </w:rPr>
      </w:pPr>
      <w:r w:rsidRPr="00C64922">
        <w:rPr>
          <w:sz w:val="28"/>
          <w:szCs w:val="28"/>
        </w:rPr>
        <w:lastRenderedPageBreak/>
        <w:t>Раздел 9</w:t>
      </w:r>
      <w:r>
        <w:rPr>
          <w:sz w:val="28"/>
          <w:szCs w:val="28"/>
        </w:rPr>
        <w:t xml:space="preserve"> </w:t>
      </w:r>
      <w:r w:rsidRPr="00C64922">
        <w:rPr>
          <w:sz w:val="28"/>
          <w:szCs w:val="28"/>
        </w:rPr>
        <w:t>пункт 1.</w:t>
      </w:r>
    </w:p>
    <w:p w14:paraId="5475EC92" w14:textId="77777777" w:rsidR="00A57EB5" w:rsidRPr="00C64922" w:rsidRDefault="00A57EB5" w:rsidP="00A57EB5">
      <w:pPr>
        <w:rPr>
          <w:sz w:val="28"/>
          <w:szCs w:val="28"/>
        </w:rPr>
      </w:pPr>
    </w:p>
    <w:p w14:paraId="4B018065" w14:textId="77777777" w:rsidR="00A57EB5" w:rsidRDefault="00A57EB5" w:rsidP="00A57EB5">
      <w:pPr>
        <w:ind w:firstLine="567"/>
        <w:rPr>
          <w:sz w:val="28"/>
          <w:szCs w:val="28"/>
        </w:rPr>
      </w:pPr>
      <w:r w:rsidRPr="00C64922">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14:paraId="13A776FD" w14:textId="77777777" w:rsidR="00A57EB5" w:rsidRPr="00C64922" w:rsidRDefault="00A57EB5" w:rsidP="00A57EB5">
      <w:pPr>
        <w:ind w:firstLine="567"/>
        <w:rPr>
          <w:sz w:val="28"/>
          <w:szCs w:val="28"/>
        </w:rPr>
      </w:pPr>
    </w:p>
    <w:tbl>
      <w:tblPr>
        <w:tblW w:w="5000" w:type="pct"/>
        <w:tblLayout w:type="fixed"/>
        <w:tblCellMar>
          <w:left w:w="10" w:type="dxa"/>
          <w:right w:w="10" w:type="dxa"/>
        </w:tblCellMar>
        <w:tblLook w:val="04A0" w:firstRow="1" w:lastRow="0" w:firstColumn="1" w:lastColumn="0" w:noHBand="0" w:noVBand="1"/>
      </w:tblPr>
      <w:tblGrid>
        <w:gridCol w:w="719"/>
        <w:gridCol w:w="2553"/>
        <w:gridCol w:w="2124"/>
        <w:gridCol w:w="2270"/>
        <w:gridCol w:w="1132"/>
        <w:gridCol w:w="1278"/>
        <w:gridCol w:w="1132"/>
        <w:gridCol w:w="1135"/>
        <w:gridCol w:w="1135"/>
        <w:gridCol w:w="1112"/>
      </w:tblGrid>
      <w:tr w:rsidR="00A57EB5" w:rsidRPr="00085C05" w14:paraId="39AD706D" w14:textId="77777777" w:rsidTr="00D929B4">
        <w:trPr>
          <w:trHeight w:hRule="exact" w:val="742"/>
        </w:trPr>
        <w:tc>
          <w:tcPr>
            <w:tcW w:w="5000" w:type="pct"/>
            <w:gridSpan w:val="10"/>
            <w:tcBorders>
              <w:top w:val="single" w:sz="4" w:space="0" w:color="auto"/>
              <w:left w:val="single" w:sz="4" w:space="0" w:color="auto"/>
              <w:right w:val="single" w:sz="4" w:space="0" w:color="auto"/>
            </w:tcBorders>
            <w:shd w:val="clear" w:color="auto" w:fill="FFFFFF"/>
            <w:vAlign w:val="bottom"/>
          </w:tcPr>
          <w:p w14:paraId="1A8C88A7" w14:textId="77777777" w:rsidR="00A57EB5" w:rsidRDefault="00A57EB5" w:rsidP="00D929B4">
            <w:pPr>
              <w:jc w:val="center"/>
              <w:rPr>
                <w:sz w:val="28"/>
                <w:szCs w:val="28"/>
              </w:rPr>
            </w:pPr>
            <w:r w:rsidRPr="00A67942">
              <w:rPr>
                <w:sz w:val="28"/>
                <w:szCs w:val="28"/>
              </w:rPr>
              <w:t>Предложения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w:t>
            </w:r>
          </w:p>
          <w:p w14:paraId="1C631FC0" w14:textId="77777777" w:rsidR="00A57EB5" w:rsidRDefault="00A57EB5" w:rsidP="00D929B4">
            <w:pPr>
              <w:jc w:val="center"/>
              <w:rPr>
                <w:sz w:val="28"/>
                <w:szCs w:val="28"/>
              </w:rPr>
            </w:pPr>
          </w:p>
          <w:p w14:paraId="21C5BB41" w14:textId="77777777" w:rsidR="00A57EB5" w:rsidRPr="00A67942" w:rsidRDefault="00A57EB5" w:rsidP="00D929B4">
            <w:pPr>
              <w:jc w:val="center"/>
              <w:rPr>
                <w:sz w:val="28"/>
                <w:szCs w:val="28"/>
              </w:rPr>
            </w:pPr>
          </w:p>
        </w:tc>
      </w:tr>
      <w:tr w:rsidR="00A57EB5" w:rsidRPr="00C64922" w14:paraId="676D5ADD" w14:textId="77777777" w:rsidTr="00D929B4">
        <w:trPr>
          <w:trHeight w:hRule="exact" w:val="727"/>
        </w:trPr>
        <w:tc>
          <w:tcPr>
            <w:tcW w:w="246" w:type="pct"/>
            <w:vMerge w:val="restart"/>
            <w:tcBorders>
              <w:top w:val="single" w:sz="4" w:space="0" w:color="auto"/>
              <w:left w:val="single" w:sz="4" w:space="0" w:color="auto"/>
            </w:tcBorders>
            <w:shd w:val="clear" w:color="auto" w:fill="FFFFFF"/>
            <w:vAlign w:val="center"/>
          </w:tcPr>
          <w:p w14:paraId="4DBEC7D5" w14:textId="77777777" w:rsidR="00A57EB5" w:rsidRDefault="00A57EB5" w:rsidP="00D929B4">
            <w:pPr>
              <w:jc w:val="center"/>
              <w:rPr>
                <w:sz w:val="28"/>
                <w:szCs w:val="28"/>
              </w:rPr>
            </w:pPr>
            <w:r w:rsidRPr="00C64922">
              <w:rPr>
                <w:sz w:val="28"/>
                <w:szCs w:val="28"/>
              </w:rPr>
              <w:t xml:space="preserve">№ </w:t>
            </w:r>
          </w:p>
          <w:p w14:paraId="2B052619" w14:textId="77777777" w:rsidR="00A57EB5" w:rsidRPr="00C64922" w:rsidRDefault="00A57EB5" w:rsidP="00D929B4">
            <w:pPr>
              <w:jc w:val="center"/>
              <w:rPr>
                <w:sz w:val="28"/>
                <w:szCs w:val="28"/>
              </w:rPr>
            </w:pPr>
            <w:r w:rsidRPr="00C64922">
              <w:rPr>
                <w:sz w:val="28"/>
                <w:szCs w:val="28"/>
              </w:rPr>
              <w:t>п/п</w:t>
            </w:r>
          </w:p>
        </w:tc>
        <w:tc>
          <w:tcPr>
            <w:tcW w:w="875" w:type="pct"/>
            <w:vMerge w:val="restart"/>
            <w:tcBorders>
              <w:top w:val="single" w:sz="4" w:space="0" w:color="auto"/>
              <w:left w:val="single" w:sz="4" w:space="0" w:color="auto"/>
            </w:tcBorders>
            <w:shd w:val="clear" w:color="auto" w:fill="FFFFFF"/>
            <w:vAlign w:val="center"/>
          </w:tcPr>
          <w:p w14:paraId="7F936040" w14:textId="77777777" w:rsidR="00A57EB5" w:rsidRPr="00C64922" w:rsidRDefault="00A57EB5" w:rsidP="00D929B4">
            <w:pPr>
              <w:jc w:val="center"/>
              <w:rPr>
                <w:sz w:val="28"/>
                <w:szCs w:val="28"/>
              </w:rPr>
            </w:pPr>
            <w:r w:rsidRPr="00C64922">
              <w:rPr>
                <w:sz w:val="28"/>
                <w:szCs w:val="28"/>
              </w:rPr>
              <w:t>Наименование</w:t>
            </w:r>
          </w:p>
          <w:p w14:paraId="53E068EA" w14:textId="77777777" w:rsidR="00A57EB5" w:rsidRPr="00C64922" w:rsidRDefault="00A57EB5" w:rsidP="00D929B4">
            <w:pPr>
              <w:jc w:val="center"/>
              <w:rPr>
                <w:sz w:val="28"/>
                <w:szCs w:val="28"/>
              </w:rPr>
            </w:pPr>
            <w:r w:rsidRPr="00C64922">
              <w:rPr>
                <w:sz w:val="28"/>
                <w:szCs w:val="28"/>
              </w:rPr>
              <w:t>мероприятия</w:t>
            </w:r>
          </w:p>
        </w:tc>
        <w:tc>
          <w:tcPr>
            <w:tcW w:w="728" w:type="pct"/>
            <w:vMerge w:val="restart"/>
            <w:tcBorders>
              <w:top w:val="single" w:sz="4" w:space="0" w:color="auto"/>
              <w:left w:val="single" w:sz="4" w:space="0" w:color="auto"/>
            </w:tcBorders>
            <w:shd w:val="clear" w:color="auto" w:fill="FFFFFF"/>
            <w:vAlign w:val="center"/>
          </w:tcPr>
          <w:p w14:paraId="6325C7FA" w14:textId="77777777" w:rsidR="00A57EB5" w:rsidRPr="00C64922" w:rsidRDefault="00A57EB5" w:rsidP="00D929B4">
            <w:pPr>
              <w:jc w:val="center"/>
              <w:rPr>
                <w:sz w:val="28"/>
                <w:szCs w:val="28"/>
              </w:rPr>
            </w:pPr>
            <w:r w:rsidRPr="00C64922">
              <w:rPr>
                <w:sz w:val="28"/>
                <w:szCs w:val="28"/>
              </w:rPr>
              <w:t>Цели</w:t>
            </w:r>
          </w:p>
          <w:p w14:paraId="3B759C09" w14:textId="77777777" w:rsidR="00A57EB5" w:rsidRPr="00C64922" w:rsidRDefault="00A57EB5" w:rsidP="00D929B4">
            <w:pPr>
              <w:jc w:val="center"/>
              <w:rPr>
                <w:sz w:val="28"/>
                <w:szCs w:val="28"/>
              </w:rPr>
            </w:pPr>
            <w:r w:rsidRPr="00C64922">
              <w:rPr>
                <w:sz w:val="28"/>
                <w:szCs w:val="28"/>
              </w:rPr>
              <w:t>реализации</w:t>
            </w:r>
          </w:p>
          <w:p w14:paraId="29EFD36C" w14:textId="77777777" w:rsidR="00A57EB5" w:rsidRPr="00C64922" w:rsidRDefault="00A57EB5" w:rsidP="00D929B4">
            <w:pPr>
              <w:jc w:val="center"/>
              <w:rPr>
                <w:sz w:val="28"/>
                <w:szCs w:val="28"/>
              </w:rPr>
            </w:pPr>
            <w:r w:rsidRPr="00C64922">
              <w:rPr>
                <w:sz w:val="28"/>
                <w:szCs w:val="28"/>
              </w:rPr>
              <w:t>мероприятия</w:t>
            </w:r>
          </w:p>
        </w:tc>
        <w:tc>
          <w:tcPr>
            <w:tcW w:w="778" w:type="pct"/>
            <w:vMerge w:val="restart"/>
            <w:tcBorders>
              <w:top w:val="single" w:sz="4" w:space="0" w:color="auto"/>
              <w:left w:val="single" w:sz="4" w:space="0" w:color="auto"/>
            </w:tcBorders>
            <w:shd w:val="clear" w:color="auto" w:fill="FFFFFF"/>
            <w:vAlign w:val="bottom"/>
          </w:tcPr>
          <w:p w14:paraId="708E9B04" w14:textId="77777777" w:rsidR="00A57EB5" w:rsidRPr="00A67942" w:rsidRDefault="00A57EB5" w:rsidP="00D929B4">
            <w:pPr>
              <w:jc w:val="center"/>
              <w:rPr>
                <w:sz w:val="28"/>
                <w:szCs w:val="28"/>
              </w:rPr>
            </w:pPr>
            <w:r w:rsidRPr="00A67942">
              <w:rPr>
                <w:sz w:val="28"/>
                <w:szCs w:val="28"/>
              </w:rPr>
              <w:t xml:space="preserve">Ориентировочный объем инвестирования всего*, </w:t>
            </w:r>
            <w:r>
              <w:rPr>
                <w:sz w:val="28"/>
                <w:szCs w:val="28"/>
              </w:rPr>
              <w:t xml:space="preserve">                       </w:t>
            </w:r>
            <w:r w:rsidRPr="00A67942">
              <w:rPr>
                <w:sz w:val="28"/>
                <w:szCs w:val="28"/>
              </w:rPr>
              <w:t>с НДС,</w:t>
            </w:r>
          </w:p>
          <w:p w14:paraId="29DDDEEB" w14:textId="77777777" w:rsidR="00A57EB5" w:rsidRPr="00A67942" w:rsidRDefault="00A57EB5" w:rsidP="00D929B4">
            <w:pPr>
              <w:jc w:val="center"/>
              <w:rPr>
                <w:sz w:val="28"/>
                <w:szCs w:val="28"/>
              </w:rPr>
            </w:pPr>
            <w:r w:rsidRPr="00A67942">
              <w:rPr>
                <w:sz w:val="28"/>
                <w:szCs w:val="28"/>
              </w:rPr>
              <w:t xml:space="preserve"> </w:t>
            </w:r>
            <w:proofErr w:type="spellStart"/>
            <w:r w:rsidRPr="00A67942">
              <w:rPr>
                <w:sz w:val="28"/>
                <w:szCs w:val="28"/>
              </w:rPr>
              <w:t>млн.руб</w:t>
            </w:r>
            <w:proofErr w:type="spellEnd"/>
            <w:r w:rsidRPr="00A67942">
              <w:rPr>
                <w:sz w:val="28"/>
                <w:szCs w:val="28"/>
              </w:rPr>
              <w:t>.</w:t>
            </w:r>
          </w:p>
        </w:tc>
        <w:tc>
          <w:tcPr>
            <w:tcW w:w="2373" w:type="pct"/>
            <w:gridSpan w:val="6"/>
            <w:tcBorders>
              <w:top w:val="single" w:sz="4" w:space="0" w:color="auto"/>
              <w:left w:val="single" w:sz="4" w:space="0" w:color="auto"/>
              <w:right w:val="single" w:sz="4" w:space="0" w:color="auto"/>
            </w:tcBorders>
            <w:shd w:val="clear" w:color="auto" w:fill="FFFFFF"/>
            <w:vAlign w:val="bottom"/>
          </w:tcPr>
          <w:p w14:paraId="3FBD9797" w14:textId="77777777" w:rsidR="00A57EB5" w:rsidRPr="00A67942" w:rsidRDefault="00A57EB5" w:rsidP="00D929B4">
            <w:pPr>
              <w:jc w:val="center"/>
              <w:rPr>
                <w:sz w:val="28"/>
                <w:szCs w:val="28"/>
              </w:rPr>
            </w:pPr>
            <w:r w:rsidRPr="00A67942">
              <w:rPr>
                <w:sz w:val="28"/>
                <w:szCs w:val="28"/>
              </w:rPr>
              <w:t>Ориентировочный объем инвестиций</w:t>
            </w:r>
            <w:r>
              <w:rPr>
                <w:sz w:val="28"/>
                <w:szCs w:val="28"/>
              </w:rPr>
              <w:t xml:space="preserve"> </w:t>
            </w:r>
            <w:r w:rsidRPr="00A67942">
              <w:rPr>
                <w:sz w:val="28"/>
                <w:szCs w:val="28"/>
              </w:rPr>
              <w:t xml:space="preserve">для реализации мероприятий по годам, с НДС, </w:t>
            </w:r>
            <w:proofErr w:type="spellStart"/>
            <w:r w:rsidRPr="00A67942">
              <w:rPr>
                <w:sz w:val="28"/>
                <w:szCs w:val="28"/>
              </w:rPr>
              <w:t>млн.руб</w:t>
            </w:r>
            <w:proofErr w:type="spellEnd"/>
            <w:r w:rsidRPr="00A67942">
              <w:rPr>
                <w:sz w:val="28"/>
                <w:szCs w:val="28"/>
              </w:rPr>
              <w:t>.</w:t>
            </w:r>
          </w:p>
        </w:tc>
      </w:tr>
      <w:tr w:rsidR="00C04DA9" w:rsidRPr="00C64922" w14:paraId="43C576F8" w14:textId="77777777" w:rsidTr="00C04DA9">
        <w:trPr>
          <w:trHeight w:hRule="exact" w:val="1216"/>
        </w:trPr>
        <w:tc>
          <w:tcPr>
            <w:tcW w:w="246" w:type="pct"/>
            <w:vMerge/>
            <w:tcBorders>
              <w:left w:val="single" w:sz="4" w:space="0" w:color="auto"/>
            </w:tcBorders>
            <w:shd w:val="clear" w:color="auto" w:fill="FFFFFF"/>
            <w:vAlign w:val="center"/>
          </w:tcPr>
          <w:p w14:paraId="6943B669" w14:textId="77777777" w:rsidR="00C04DA9" w:rsidRPr="00C64922" w:rsidRDefault="00C04DA9" w:rsidP="00D929B4">
            <w:pPr>
              <w:jc w:val="center"/>
              <w:rPr>
                <w:sz w:val="28"/>
                <w:szCs w:val="28"/>
              </w:rPr>
            </w:pPr>
          </w:p>
        </w:tc>
        <w:tc>
          <w:tcPr>
            <w:tcW w:w="875" w:type="pct"/>
            <w:vMerge/>
            <w:tcBorders>
              <w:left w:val="single" w:sz="4" w:space="0" w:color="auto"/>
            </w:tcBorders>
            <w:shd w:val="clear" w:color="auto" w:fill="FFFFFF"/>
            <w:vAlign w:val="center"/>
          </w:tcPr>
          <w:p w14:paraId="65B9CA16" w14:textId="77777777" w:rsidR="00C04DA9" w:rsidRPr="00C64922" w:rsidRDefault="00C04DA9" w:rsidP="00D929B4">
            <w:pPr>
              <w:rPr>
                <w:sz w:val="28"/>
                <w:szCs w:val="28"/>
              </w:rPr>
            </w:pPr>
          </w:p>
        </w:tc>
        <w:tc>
          <w:tcPr>
            <w:tcW w:w="728" w:type="pct"/>
            <w:vMerge/>
            <w:tcBorders>
              <w:left w:val="single" w:sz="4" w:space="0" w:color="auto"/>
            </w:tcBorders>
            <w:shd w:val="clear" w:color="auto" w:fill="FFFFFF"/>
            <w:vAlign w:val="center"/>
          </w:tcPr>
          <w:p w14:paraId="238A9612" w14:textId="77777777" w:rsidR="00C04DA9" w:rsidRPr="00C64922" w:rsidRDefault="00C04DA9" w:rsidP="00D929B4">
            <w:pPr>
              <w:rPr>
                <w:sz w:val="28"/>
                <w:szCs w:val="28"/>
              </w:rPr>
            </w:pPr>
          </w:p>
        </w:tc>
        <w:tc>
          <w:tcPr>
            <w:tcW w:w="778" w:type="pct"/>
            <w:vMerge/>
            <w:tcBorders>
              <w:left w:val="single" w:sz="4" w:space="0" w:color="auto"/>
            </w:tcBorders>
            <w:shd w:val="clear" w:color="auto" w:fill="FFFFFF"/>
            <w:vAlign w:val="bottom"/>
          </w:tcPr>
          <w:p w14:paraId="16ABEF7B" w14:textId="77777777" w:rsidR="00C04DA9" w:rsidRPr="00A67942" w:rsidRDefault="00C04DA9" w:rsidP="00D929B4">
            <w:pPr>
              <w:rPr>
                <w:sz w:val="28"/>
                <w:szCs w:val="28"/>
              </w:rPr>
            </w:pPr>
          </w:p>
        </w:tc>
        <w:tc>
          <w:tcPr>
            <w:tcW w:w="388" w:type="pct"/>
            <w:tcBorders>
              <w:top w:val="single" w:sz="4" w:space="0" w:color="auto"/>
              <w:left w:val="single" w:sz="4" w:space="0" w:color="auto"/>
            </w:tcBorders>
            <w:shd w:val="clear" w:color="auto" w:fill="FFFFFF"/>
            <w:vAlign w:val="center"/>
          </w:tcPr>
          <w:p w14:paraId="5D0F0B56" w14:textId="77777777" w:rsidR="00C04DA9" w:rsidRPr="00A67942" w:rsidRDefault="00C04DA9" w:rsidP="00D929B4">
            <w:pPr>
              <w:jc w:val="center"/>
              <w:rPr>
                <w:sz w:val="28"/>
                <w:szCs w:val="28"/>
              </w:rPr>
            </w:pPr>
            <w:r w:rsidRPr="00A67942">
              <w:rPr>
                <w:sz w:val="28"/>
                <w:szCs w:val="28"/>
              </w:rPr>
              <w:t>2025</w:t>
            </w:r>
          </w:p>
        </w:tc>
        <w:tc>
          <w:tcPr>
            <w:tcW w:w="438" w:type="pct"/>
            <w:tcBorders>
              <w:top w:val="single" w:sz="4" w:space="0" w:color="auto"/>
              <w:left w:val="single" w:sz="4" w:space="0" w:color="auto"/>
            </w:tcBorders>
            <w:shd w:val="clear" w:color="auto" w:fill="FFFFFF"/>
            <w:vAlign w:val="center"/>
          </w:tcPr>
          <w:p w14:paraId="2532D14A" w14:textId="77777777" w:rsidR="00C04DA9" w:rsidRPr="00A67942" w:rsidRDefault="00C04DA9" w:rsidP="00D929B4">
            <w:pPr>
              <w:jc w:val="center"/>
              <w:rPr>
                <w:sz w:val="28"/>
                <w:szCs w:val="28"/>
              </w:rPr>
            </w:pPr>
            <w:r w:rsidRPr="00A67942">
              <w:rPr>
                <w:sz w:val="28"/>
                <w:szCs w:val="28"/>
              </w:rPr>
              <w:t>2026</w:t>
            </w:r>
          </w:p>
        </w:tc>
        <w:tc>
          <w:tcPr>
            <w:tcW w:w="388" w:type="pct"/>
            <w:tcBorders>
              <w:top w:val="single" w:sz="4" w:space="0" w:color="auto"/>
              <w:left w:val="single" w:sz="4" w:space="0" w:color="auto"/>
            </w:tcBorders>
            <w:shd w:val="clear" w:color="auto" w:fill="FFFFFF"/>
            <w:vAlign w:val="center"/>
          </w:tcPr>
          <w:p w14:paraId="2993BEB4" w14:textId="77777777" w:rsidR="00C04DA9" w:rsidRPr="00A67942" w:rsidRDefault="00C04DA9" w:rsidP="00D929B4">
            <w:pPr>
              <w:jc w:val="center"/>
              <w:rPr>
                <w:sz w:val="28"/>
                <w:szCs w:val="28"/>
              </w:rPr>
            </w:pPr>
            <w:r w:rsidRPr="00A67942">
              <w:rPr>
                <w:sz w:val="28"/>
                <w:szCs w:val="28"/>
              </w:rPr>
              <w:t>2027</w:t>
            </w:r>
          </w:p>
        </w:tc>
        <w:tc>
          <w:tcPr>
            <w:tcW w:w="389" w:type="pct"/>
            <w:tcBorders>
              <w:top w:val="single" w:sz="4" w:space="0" w:color="auto"/>
              <w:left w:val="single" w:sz="4" w:space="0" w:color="auto"/>
            </w:tcBorders>
            <w:shd w:val="clear" w:color="auto" w:fill="FFFFFF"/>
            <w:vAlign w:val="center"/>
          </w:tcPr>
          <w:p w14:paraId="2407C96C" w14:textId="77777777" w:rsidR="00C04DA9" w:rsidRPr="00A67942" w:rsidRDefault="00C04DA9" w:rsidP="00D929B4">
            <w:pPr>
              <w:jc w:val="center"/>
              <w:rPr>
                <w:sz w:val="28"/>
                <w:szCs w:val="28"/>
              </w:rPr>
            </w:pPr>
            <w:r w:rsidRPr="00A67942">
              <w:rPr>
                <w:sz w:val="28"/>
                <w:szCs w:val="28"/>
              </w:rPr>
              <w:t>2028</w:t>
            </w:r>
          </w:p>
        </w:tc>
        <w:tc>
          <w:tcPr>
            <w:tcW w:w="389" w:type="pct"/>
            <w:tcBorders>
              <w:top w:val="single" w:sz="4" w:space="0" w:color="auto"/>
              <w:left w:val="single" w:sz="4" w:space="0" w:color="auto"/>
            </w:tcBorders>
            <w:shd w:val="clear" w:color="auto" w:fill="FFFFFF"/>
            <w:vAlign w:val="center"/>
          </w:tcPr>
          <w:p w14:paraId="59C6F964" w14:textId="77777777" w:rsidR="00C04DA9" w:rsidRPr="00A67942" w:rsidRDefault="00C04DA9" w:rsidP="00D929B4">
            <w:pPr>
              <w:jc w:val="center"/>
              <w:rPr>
                <w:sz w:val="28"/>
                <w:szCs w:val="28"/>
              </w:rPr>
            </w:pPr>
            <w:r w:rsidRPr="00A67942">
              <w:rPr>
                <w:sz w:val="28"/>
                <w:szCs w:val="28"/>
              </w:rPr>
              <w:t>2029</w:t>
            </w:r>
          </w:p>
        </w:tc>
        <w:tc>
          <w:tcPr>
            <w:tcW w:w="381" w:type="pct"/>
            <w:tcBorders>
              <w:top w:val="single" w:sz="4" w:space="0" w:color="auto"/>
              <w:left w:val="single" w:sz="4" w:space="0" w:color="auto"/>
              <w:right w:val="single" w:sz="4" w:space="0" w:color="auto"/>
            </w:tcBorders>
            <w:shd w:val="clear" w:color="auto" w:fill="FFFFFF"/>
            <w:vAlign w:val="center"/>
          </w:tcPr>
          <w:p w14:paraId="415A6445" w14:textId="77777777" w:rsidR="00C04DA9" w:rsidRPr="00A67942" w:rsidRDefault="00C04DA9" w:rsidP="00D929B4">
            <w:pPr>
              <w:jc w:val="center"/>
              <w:rPr>
                <w:sz w:val="28"/>
                <w:szCs w:val="28"/>
              </w:rPr>
            </w:pPr>
            <w:r w:rsidRPr="00A67942">
              <w:rPr>
                <w:sz w:val="28"/>
                <w:szCs w:val="28"/>
              </w:rPr>
              <w:t>2030</w:t>
            </w:r>
          </w:p>
        </w:tc>
      </w:tr>
      <w:tr w:rsidR="00C04DA9" w:rsidRPr="00C64922" w14:paraId="558488C7" w14:textId="77777777" w:rsidTr="00C04DA9">
        <w:trPr>
          <w:trHeight w:hRule="exact" w:val="2244"/>
        </w:trPr>
        <w:tc>
          <w:tcPr>
            <w:tcW w:w="246" w:type="pct"/>
            <w:tcBorders>
              <w:top w:val="single" w:sz="4" w:space="0" w:color="auto"/>
              <w:left w:val="single" w:sz="4" w:space="0" w:color="auto"/>
              <w:bottom w:val="single" w:sz="4" w:space="0" w:color="auto"/>
            </w:tcBorders>
            <w:shd w:val="clear" w:color="auto" w:fill="FFFFFF"/>
          </w:tcPr>
          <w:p w14:paraId="0971E203" w14:textId="77777777" w:rsidR="00C04DA9" w:rsidRPr="00C64922" w:rsidRDefault="00C04DA9" w:rsidP="00D929B4">
            <w:pPr>
              <w:jc w:val="center"/>
              <w:rPr>
                <w:sz w:val="28"/>
                <w:szCs w:val="28"/>
              </w:rPr>
            </w:pPr>
            <w:r w:rsidRPr="00C64922">
              <w:rPr>
                <w:sz w:val="28"/>
                <w:szCs w:val="28"/>
              </w:rPr>
              <w:t>1</w:t>
            </w:r>
          </w:p>
        </w:tc>
        <w:tc>
          <w:tcPr>
            <w:tcW w:w="875" w:type="pct"/>
            <w:tcBorders>
              <w:top w:val="single" w:sz="4" w:space="0" w:color="auto"/>
              <w:left w:val="single" w:sz="4" w:space="0" w:color="auto"/>
              <w:bottom w:val="single" w:sz="4" w:space="0" w:color="auto"/>
            </w:tcBorders>
            <w:shd w:val="clear" w:color="auto" w:fill="FFFFFF"/>
          </w:tcPr>
          <w:p w14:paraId="70F83F5D" w14:textId="77777777" w:rsidR="00C04DA9" w:rsidRPr="00A67942" w:rsidRDefault="00C04DA9" w:rsidP="00D929B4">
            <w:pPr>
              <w:rPr>
                <w:sz w:val="28"/>
                <w:szCs w:val="28"/>
              </w:rPr>
            </w:pPr>
            <w:r w:rsidRPr="00A67942">
              <w:rPr>
                <w:sz w:val="28"/>
                <w:szCs w:val="28"/>
              </w:rPr>
              <w:t>Реконструкция участка тепловой сети</w:t>
            </w:r>
            <w:r>
              <w:rPr>
                <w:sz w:val="28"/>
                <w:szCs w:val="28"/>
              </w:rPr>
              <w:t xml:space="preserve"> от котельной               п. Пригородный,     ул. Космонавтов, 44</w:t>
            </w:r>
          </w:p>
        </w:tc>
        <w:tc>
          <w:tcPr>
            <w:tcW w:w="728" w:type="pct"/>
            <w:tcBorders>
              <w:top w:val="single" w:sz="4" w:space="0" w:color="auto"/>
              <w:left w:val="single" w:sz="4" w:space="0" w:color="auto"/>
              <w:bottom w:val="single" w:sz="4" w:space="0" w:color="auto"/>
            </w:tcBorders>
            <w:shd w:val="clear" w:color="auto" w:fill="FFFFFF"/>
          </w:tcPr>
          <w:p w14:paraId="7EA3CE6A" w14:textId="77777777" w:rsidR="00C04DA9" w:rsidRPr="00A67942" w:rsidRDefault="00C04DA9" w:rsidP="00D929B4">
            <w:pPr>
              <w:rPr>
                <w:sz w:val="28"/>
                <w:szCs w:val="28"/>
              </w:rPr>
            </w:pPr>
            <w:r w:rsidRPr="00A67942">
              <w:rPr>
                <w:sz w:val="28"/>
                <w:szCs w:val="28"/>
              </w:rPr>
              <w:t xml:space="preserve">Бесперебойное теплоснабжение объектов жилого фонда и социальной </w:t>
            </w:r>
            <w:r>
              <w:rPr>
                <w:sz w:val="28"/>
                <w:szCs w:val="28"/>
              </w:rPr>
              <w:t>сферы</w:t>
            </w:r>
          </w:p>
        </w:tc>
        <w:tc>
          <w:tcPr>
            <w:tcW w:w="778" w:type="pct"/>
            <w:tcBorders>
              <w:top w:val="single" w:sz="4" w:space="0" w:color="auto"/>
              <w:left w:val="single" w:sz="4" w:space="0" w:color="auto"/>
              <w:bottom w:val="single" w:sz="4" w:space="0" w:color="auto"/>
            </w:tcBorders>
            <w:shd w:val="clear" w:color="auto" w:fill="FFFFFF"/>
          </w:tcPr>
          <w:p w14:paraId="6D32AD9E" w14:textId="77777777" w:rsidR="00C04DA9" w:rsidRPr="00A67942" w:rsidRDefault="00C04DA9" w:rsidP="00D929B4">
            <w:pPr>
              <w:jc w:val="center"/>
              <w:rPr>
                <w:sz w:val="28"/>
                <w:szCs w:val="28"/>
              </w:rPr>
            </w:pPr>
            <w:r w:rsidRPr="00A67942">
              <w:rPr>
                <w:sz w:val="28"/>
                <w:szCs w:val="28"/>
              </w:rPr>
              <w:t>20,0</w:t>
            </w:r>
          </w:p>
        </w:tc>
        <w:tc>
          <w:tcPr>
            <w:tcW w:w="388" w:type="pct"/>
            <w:tcBorders>
              <w:top w:val="single" w:sz="4" w:space="0" w:color="auto"/>
              <w:left w:val="single" w:sz="4" w:space="0" w:color="auto"/>
              <w:bottom w:val="single" w:sz="4" w:space="0" w:color="auto"/>
            </w:tcBorders>
            <w:shd w:val="clear" w:color="auto" w:fill="FFFFFF"/>
          </w:tcPr>
          <w:p w14:paraId="4C3B8301" w14:textId="77777777" w:rsidR="00C04DA9" w:rsidRPr="00A67942" w:rsidRDefault="00C04DA9" w:rsidP="00D929B4">
            <w:pPr>
              <w:jc w:val="center"/>
              <w:rPr>
                <w:sz w:val="28"/>
                <w:szCs w:val="28"/>
              </w:rPr>
            </w:pPr>
          </w:p>
        </w:tc>
        <w:tc>
          <w:tcPr>
            <w:tcW w:w="438" w:type="pct"/>
            <w:tcBorders>
              <w:top w:val="single" w:sz="4" w:space="0" w:color="auto"/>
              <w:left w:val="single" w:sz="4" w:space="0" w:color="auto"/>
              <w:bottom w:val="single" w:sz="4" w:space="0" w:color="auto"/>
            </w:tcBorders>
            <w:shd w:val="clear" w:color="auto" w:fill="FFFFFF"/>
          </w:tcPr>
          <w:p w14:paraId="221D99E7" w14:textId="77777777" w:rsidR="00C04DA9" w:rsidRPr="00A67942" w:rsidRDefault="00C04DA9" w:rsidP="00D929B4">
            <w:pPr>
              <w:jc w:val="center"/>
              <w:rPr>
                <w:sz w:val="28"/>
                <w:szCs w:val="28"/>
              </w:rPr>
            </w:pPr>
            <w:r w:rsidRPr="00A67942">
              <w:rPr>
                <w:sz w:val="28"/>
                <w:szCs w:val="28"/>
              </w:rPr>
              <w:t>3,5</w:t>
            </w:r>
          </w:p>
        </w:tc>
        <w:tc>
          <w:tcPr>
            <w:tcW w:w="388" w:type="pct"/>
            <w:tcBorders>
              <w:top w:val="single" w:sz="4" w:space="0" w:color="auto"/>
              <w:left w:val="single" w:sz="4" w:space="0" w:color="auto"/>
              <w:bottom w:val="single" w:sz="4" w:space="0" w:color="auto"/>
            </w:tcBorders>
            <w:shd w:val="clear" w:color="auto" w:fill="FFFFFF"/>
          </w:tcPr>
          <w:p w14:paraId="64A5F2E8" w14:textId="77777777" w:rsidR="00C04DA9" w:rsidRPr="00A67942" w:rsidRDefault="00C04DA9" w:rsidP="00D929B4">
            <w:pPr>
              <w:jc w:val="center"/>
              <w:rPr>
                <w:sz w:val="28"/>
                <w:szCs w:val="28"/>
              </w:rPr>
            </w:pPr>
            <w:r w:rsidRPr="00A67942">
              <w:rPr>
                <w:sz w:val="28"/>
                <w:szCs w:val="28"/>
              </w:rPr>
              <w:t>3,5</w:t>
            </w:r>
          </w:p>
        </w:tc>
        <w:tc>
          <w:tcPr>
            <w:tcW w:w="389" w:type="pct"/>
            <w:tcBorders>
              <w:top w:val="single" w:sz="4" w:space="0" w:color="auto"/>
              <w:left w:val="single" w:sz="4" w:space="0" w:color="auto"/>
              <w:bottom w:val="single" w:sz="4" w:space="0" w:color="auto"/>
            </w:tcBorders>
            <w:shd w:val="clear" w:color="auto" w:fill="FFFFFF"/>
          </w:tcPr>
          <w:p w14:paraId="4D648CC4" w14:textId="77777777" w:rsidR="00C04DA9" w:rsidRPr="00A67942" w:rsidRDefault="00C04DA9" w:rsidP="00D929B4">
            <w:pPr>
              <w:jc w:val="center"/>
              <w:rPr>
                <w:sz w:val="28"/>
                <w:szCs w:val="28"/>
              </w:rPr>
            </w:pPr>
            <w:r w:rsidRPr="00A67942">
              <w:rPr>
                <w:sz w:val="28"/>
                <w:szCs w:val="28"/>
              </w:rPr>
              <w:t>4,0</w:t>
            </w:r>
          </w:p>
        </w:tc>
        <w:tc>
          <w:tcPr>
            <w:tcW w:w="389" w:type="pct"/>
            <w:tcBorders>
              <w:top w:val="single" w:sz="4" w:space="0" w:color="auto"/>
              <w:left w:val="single" w:sz="4" w:space="0" w:color="auto"/>
              <w:bottom w:val="single" w:sz="4" w:space="0" w:color="auto"/>
            </w:tcBorders>
            <w:shd w:val="clear" w:color="auto" w:fill="FFFFFF"/>
          </w:tcPr>
          <w:p w14:paraId="257916EB" w14:textId="77777777" w:rsidR="00C04DA9" w:rsidRPr="00A67942" w:rsidRDefault="00C04DA9" w:rsidP="00D929B4">
            <w:pPr>
              <w:jc w:val="center"/>
              <w:rPr>
                <w:sz w:val="28"/>
                <w:szCs w:val="28"/>
              </w:rPr>
            </w:pPr>
            <w:r w:rsidRPr="00A67942">
              <w:rPr>
                <w:sz w:val="28"/>
                <w:szCs w:val="28"/>
              </w:rPr>
              <w:t>4,0</w:t>
            </w:r>
          </w:p>
        </w:tc>
        <w:tc>
          <w:tcPr>
            <w:tcW w:w="381" w:type="pct"/>
            <w:tcBorders>
              <w:top w:val="single" w:sz="4" w:space="0" w:color="auto"/>
              <w:left w:val="single" w:sz="4" w:space="0" w:color="auto"/>
              <w:bottom w:val="single" w:sz="4" w:space="0" w:color="auto"/>
              <w:right w:val="single" w:sz="4" w:space="0" w:color="auto"/>
            </w:tcBorders>
            <w:shd w:val="clear" w:color="auto" w:fill="FFFFFF"/>
          </w:tcPr>
          <w:p w14:paraId="3170F570" w14:textId="77777777" w:rsidR="00C04DA9" w:rsidRPr="00A67942" w:rsidRDefault="00C04DA9" w:rsidP="00D929B4">
            <w:pPr>
              <w:jc w:val="center"/>
              <w:rPr>
                <w:sz w:val="28"/>
                <w:szCs w:val="28"/>
              </w:rPr>
            </w:pPr>
            <w:r w:rsidRPr="00A67942">
              <w:rPr>
                <w:sz w:val="28"/>
                <w:szCs w:val="28"/>
              </w:rPr>
              <w:t>5,0</w:t>
            </w:r>
          </w:p>
        </w:tc>
      </w:tr>
      <w:tr w:rsidR="00C04DA9" w:rsidRPr="00C64922" w14:paraId="324C1FCD" w14:textId="77777777" w:rsidTr="00C04DA9">
        <w:trPr>
          <w:trHeight w:hRule="exact" w:val="2262"/>
        </w:trPr>
        <w:tc>
          <w:tcPr>
            <w:tcW w:w="246" w:type="pct"/>
            <w:tcBorders>
              <w:top w:val="single" w:sz="4" w:space="0" w:color="auto"/>
              <w:left w:val="single" w:sz="4" w:space="0" w:color="auto"/>
              <w:bottom w:val="single" w:sz="4" w:space="0" w:color="auto"/>
            </w:tcBorders>
            <w:shd w:val="clear" w:color="auto" w:fill="FFFFFF"/>
          </w:tcPr>
          <w:p w14:paraId="588011E2" w14:textId="77777777" w:rsidR="00C04DA9" w:rsidRPr="00C64922" w:rsidRDefault="00C04DA9" w:rsidP="00D929B4">
            <w:pPr>
              <w:jc w:val="center"/>
              <w:rPr>
                <w:sz w:val="28"/>
                <w:szCs w:val="28"/>
              </w:rPr>
            </w:pPr>
            <w:r w:rsidRPr="00C64922">
              <w:rPr>
                <w:sz w:val="28"/>
                <w:szCs w:val="28"/>
              </w:rPr>
              <w:t>2</w:t>
            </w:r>
          </w:p>
        </w:tc>
        <w:tc>
          <w:tcPr>
            <w:tcW w:w="875" w:type="pct"/>
            <w:tcBorders>
              <w:top w:val="single" w:sz="4" w:space="0" w:color="auto"/>
              <w:left w:val="single" w:sz="4" w:space="0" w:color="auto"/>
              <w:bottom w:val="single" w:sz="4" w:space="0" w:color="auto"/>
            </w:tcBorders>
            <w:shd w:val="clear" w:color="auto" w:fill="FFFFFF"/>
          </w:tcPr>
          <w:p w14:paraId="443AF1E7" w14:textId="77777777" w:rsidR="00C04DA9" w:rsidRPr="00C64922" w:rsidRDefault="00C04DA9" w:rsidP="00D929B4">
            <w:pPr>
              <w:rPr>
                <w:sz w:val="28"/>
                <w:szCs w:val="28"/>
              </w:rPr>
            </w:pPr>
            <w:r w:rsidRPr="00C64922">
              <w:rPr>
                <w:sz w:val="28"/>
                <w:szCs w:val="28"/>
              </w:rPr>
              <w:t xml:space="preserve">Технологическое перевооружение котельной </w:t>
            </w:r>
            <w:r>
              <w:rPr>
                <w:sz w:val="28"/>
                <w:szCs w:val="28"/>
              </w:rPr>
              <w:t xml:space="preserve">в                        п. Пригородный,                ул. Космонавтов, 48 </w:t>
            </w:r>
            <w:r w:rsidRPr="00C64922">
              <w:rPr>
                <w:sz w:val="28"/>
                <w:szCs w:val="28"/>
              </w:rPr>
              <w:t>в части замены котла</w:t>
            </w:r>
          </w:p>
        </w:tc>
        <w:tc>
          <w:tcPr>
            <w:tcW w:w="728" w:type="pct"/>
            <w:tcBorders>
              <w:top w:val="single" w:sz="4" w:space="0" w:color="auto"/>
              <w:left w:val="single" w:sz="4" w:space="0" w:color="auto"/>
              <w:bottom w:val="single" w:sz="4" w:space="0" w:color="auto"/>
            </w:tcBorders>
            <w:shd w:val="clear" w:color="auto" w:fill="FFFFFF"/>
          </w:tcPr>
          <w:p w14:paraId="245F0CDA" w14:textId="77777777" w:rsidR="00C04DA9" w:rsidRPr="00C64922" w:rsidRDefault="00C04DA9" w:rsidP="00D929B4">
            <w:pPr>
              <w:rPr>
                <w:sz w:val="28"/>
                <w:szCs w:val="28"/>
              </w:rPr>
            </w:pPr>
            <w:r w:rsidRPr="00C64922">
              <w:rPr>
                <w:sz w:val="28"/>
                <w:szCs w:val="28"/>
              </w:rPr>
              <w:t xml:space="preserve">Обеспечение теплом </w:t>
            </w:r>
            <w:r>
              <w:rPr>
                <w:sz w:val="28"/>
                <w:szCs w:val="28"/>
              </w:rPr>
              <w:t>ФОК «Калачеевский»</w:t>
            </w:r>
          </w:p>
        </w:tc>
        <w:tc>
          <w:tcPr>
            <w:tcW w:w="778" w:type="pct"/>
            <w:tcBorders>
              <w:top w:val="single" w:sz="4" w:space="0" w:color="auto"/>
              <w:left w:val="single" w:sz="4" w:space="0" w:color="auto"/>
              <w:bottom w:val="single" w:sz="4" w:space="0" w:color="auto"/>
            </w:tcBorders>
            <w:shd w:val="clear" w:color="auto" w:fill="FFFFFF"/>
          </w:tcPr>
          <w:p w14:paraId="6D7CCA2E" w14:textId="77777777" w:rsidR="00C04DA9" w:rsidRPr="00A67942" w:rsidRDefault="00C04DA9" w:rsidP="00D929B4">
            <w:pPr>
              <w:jc w:val="center"/>
              <w:rPr>
                <w:sz w:val="28"/>
                <w:szCs w:val="28"/>
              </w:rPr>
            </w:pPr>
            <w:r w:rsidRPr="00A67942">
              <w:rPr>
                <w:sz w:val="28"/>
                <w:szCs w:val="28"/>
              </w:rPr>
              <w:t>4,88</w:t>
            </w:r>
          </w:p>
        </w:tc>
        <w:tc>
          <w:tcPr>
            <w:tcW w:w="388" w:type="pct"/>
            <w:tcBorders>
              <w:top w:val="single" w:sz="4" w:space="0" w:color="auto"/>
              <w:left w:val="single" w:sz="4" w:space="0" w:color="auto"/>
              <w:bottom w:val="single" w:sz="4" w:space="0" w:color="auto"/>
            </w:tcBorders>
            <w:shd w:val="clear" w:color="auto" w:fill="FFFFFF"/>
          </w:tcPr>
          <w:p w14:paraId="67652F62" w14:textId="77777777" w:rsidR="00C04DA9" w:rsidRPr="00A67942" w:rsidRDefault="00C04DA9" w:rsidP="00D929B4">
            <w:pPr>
              <w:jc w:val="center"/>
              <w:rPr>
                <w:sz w:val="28"/>
                <w:szCs w:val="28"/>
              </w:rPr>
            </w:pPr>
          </w:p>
        </w:tc>
        <w:tc>
          <w:tcPr>
            <w:tcW w:w="438" w:type="pct"/>
            <w:tcBorders>
              <w:top w:val="single" w:sz="4" w:space="0" w:color="auto"/>
              <w:left w:val="single" w:sz="4" w:space="0" w:color="auto"/>
              <w:bottom w:val="single" w:sz="4" w:space="0" w:color="auto"/>
            </w:tcBorders>
            <w:shd w:val="clear" w:color="auto" w:fill="FFFFFF"/>
          </w:tcPr>
          <w:p w14:paraId="2FD7B95D" w14:textId="77777777" w:rsidR="00C04DA9" w:rsidRPr="00A67942" w:rsidRDefault="00C04DA9" w:rsidP="00D929B4">
            <w:pPr>
              <w:jc w:val="center"/>
              <w:rPr>
                <w:sz w:val="28"/>
                <w:szCs w:val="28"/>
              </w:rPr>
            </w:pPr>
          </w:p>
        </w:tc>
        <w:tc>
          <w:tcPr>
            <w:tcW w:w="388" w:type="pct"/>
            <w:tcBorders>
              <w:top w:val="single" w:sz="4" w:space="0" w:color="auto"/>
              <w:left w:val="single" w:sz="4" w:space="0" w:color="auto"/>
              <w:bottom w:val="single" w:sz="4" w:space="0" w:color="auto"/>
            </w:tcBorders>
            <w:shd w:val="clear" w:color="auto" w:fill="FFFFFF"/>
          </w:tcPr>
          <w:p w14:paraId="01EEFACF" w14:textId="77777777" w:rsidR="00C04DA9" w:rsidRPr="00A67942" w:rsidRDefault="00C04DA9" w:rsidP="00D929B4">
            <w:pPr>
              <w:jc w:val="center"/>
              <w:rPr>
                <w:sz w:val="28"/>
                <w:szCs w:val="28"/>
              </w:rPr>
            </w:pPr>
          </w:p>
        </w:tc>
        <w:tc>
          <w:tcPr>
            <w:tcW w:w="389" w:type="pct"/>
            <w:tcBorders>
              <w:top w:val="single" w:sz="4" w:space="0" w:color="auto"/>
              <w:left w:val="single" w:sz="4" w:space="0" w:color="auto"/>
              <w:bottom w:val="single" w:sz="4" w:space="0" w:color="auto"/>
            </w:tcBorders>
            <w:shd w:val="clear" w:color="auto" w:fill="FFFFFF"/>
          </w:tcPr>
          <w:p w14:paraId="48187864" w14:textId="77777777" w:rsidR="00C04DA9" w:rsidRPr="00A67942" w:rsidRDefault="00C04DA9" w:rsidP="00D929B4">
            <w:pPr>
              <w:jc w:val="center"/>
              <w:rPr>
                <w:sz w:val="28"/>
                <w:szCs w:val="28"/>
              </w:rPr>
            </w:pPr>
            <w:r w:rsidRPr="00A67942">
              <w:rPr>
                <w:sz w:val="28"/>
                <w:szCs w:val="28"/>
              </w:rPr>
              <w:t>4,88</w:t>
            </w:r>
          </w:p>
        </w:tc>
        <w:tc>
          <w:tcPr>
            <w:tcW w:w="389" w:type="pct"/>
            <w:tcBorders>
              <w:top w:val="single" w:sz="4" w:space="0" w:color="auto"/>
              <w:left w:val="single" w:sz="4" w:space="0" w:color="auto"/>
              <w:bottom w:val="single" w:sz="4" w:space="0" w:color="auto"/>
            </w:tcBorders>
            <w:shd w:val="clear" w:color="auto" w:fill="FFFFFF"/>
          </w:tcPr>
          <w:p w14:paraId="6DCF8013" w14:textId="77777777" w:rsidR="00C04DA9" w:rsidRPr="00A67942" w:rsidRDefault="00C04DA9" w:rsidP="00D929B4">
            <w:pPr>
              <w:jc w:val="center"/>
              <w:rPr>
                <w:sz w:val="28"/>
                <w:szCs w:val="28"/>
              </w:rPr>
            </w:pPr>
          </w:p>
        </w:tc>
        <w:tc>
          <w:tcPr>
            <w:tcW w:w="381" w:type="pct"/>
            <w:tcBorders>
              <w:top w:val="single" w:sz="4" w:space="0" w:color="auto"/>
              <w:left w:val="single" w:sz="4" w:space="0" w:color="auto"/>
              <w:bottom w:val="single" w:sz="4" w:space="0" w:color="auto"/>
              <w:right w:val="single" w:sz="4" w:space="0" w:color="auto"/>
            </w:tcBorders>
            <w:shd w:val="clear" w:color="auto" w:fill="FFFFFF"/>
          </w:tcPr>
          <w:p w14:paraId="4C715163" w14:textId="77777777" w:rsidR="00C04DA9" w:rsidRPr="00A67942" w:rsidRDefault="00C04DA9" w:rsidP="00D929B4">
            <w:pPr>
              <w:jc w:val="center"/>
              <w:rPr>
                <w:sz w:val="28"/>
                <w:szCs w:val="28"/>
              </w:rPr>
            </w:pPr>
          </w:p>
        </w:tc>
      </w:tr>
    </w:tbl>
    <w:p w14:paraId="2D6CD756" w14:textId="77777777" w:rsidR="00A57EB5" w:rsidRPr="00B462CC" w:rsidRDefault="00A57EB5" w:rsidP="00A57EB5">
      <w:pPr>
        <w:tabs>
          <w:tab w:val="left" w:pos="4635"/>
        </w:tabs>
      </w:pPr>
    </w:p>
    <w:p w14:paraId="438DCC3E" w14:textId="77777777" w:rsidR="00A57EB5" w:rsidRPr="00B462CC" w:rsidRDefault="00A57EB5" w:rsidP="00A57EB5">
      <w:pPr>
        <w:ind w:firstLine="708"/>
        <w:jc w:val="center"/>
      </w:pPr>
      <w:r w:rsidRPr="00B462CC">
        <w:br w:type="page"/>
      </w:r>
    </w:p>
    <w:p w14:paraId="31E143BC" w14:textId="77777777" w:rsidR="00A57EB5" w:rsidRPr="00B462CC" w:rsidRDefault="00A57EB5" w:rsidP="00A57EB5">
      <w:pPr>
        <w:jc w:val="center"/>
        <w:sectPr w:rsidR="00A57EB5" w:rsidRPr="00B462CC" w:rsidSect="00D929B4">
          <w:pgSz w:w="16838" w:h="11906" w:orient="landscape"/>
          <w:pgMar w:top="1701" w:right="1134" w:bottom="709" w:left="1134" w:header="709" w:footer="709" w:gutter="0"/>
          <w:cols w:space="708"/>
          <w:docGrid w:linePitch="360"/>
        </w:sectPr>
      </w:pPr>
    </w:p>
    <w:p w14:paraId="29F05BA4" w14:textId="77777777" w:rsidR="00A57EB5" w:rsidRDefault="00A57EB5" w:rsidP="00A57EB5">
      <w:pPr>
        <w:jc w:val="center"/>
      </w:pPr>
    </w:p>
    <w:p w14:paraId="04F85BFA" w14:textId="77777777" w:rsidR="00A57EB5" w:rsidRDefault="00A57EB5" w:rsidP="00A57EB5">
      <w:pPr>
        <w:jc w:val="center"/>
      </w:pPr>
    </w:p>
    <w:p w14:paraId="46ED3E8A" w14:textId="77777777" w:rsidR="00A57EB5" w:rsidRDefault="00A57EB5" w:rsidP="00A57EB5">
      <w:pPr>
        <w:jc w:val="center"/>
      </w:pPr>
    </w:p>
    <w:p w14:paraId="1685213B" w14:textId="77777777" w:rsidR="00A57EB5" w:rsidRDefault="00A57EB5" w:rsidP="00A57EB5">
      <w:pPr>
        <w:jc w:val="center"/>
      </w:pPr>
    </w:p>
    <w:p w14:paraId="0C5899E5" w14:textId="77777777" w:rsidR="00A57EB5" w:rsidRDefault="00A57EB5" w:rsidP="00A57EB5">
      <w:pPr>
        <w:jc w:val="center"/>
      </w:pPr>
    </w:p>
    <w:p w14:paraId="3E14A847" w14:textId="77777777" w:rsidR="00A57EB5" w:rsidRDefault="00A57EB5" w:rsidP="00A57EB5">
      <w:pPr>
        <w:jc w:val="center"/>
      </w:pPr>
    </w:p>
    <w:p w14:paraId="39888D93" w14:textId="77777777" w:rsidR="00A57EB5" w:rsidRDefault="00A57EB5" w:rsidP="00A57EB5">
      <w:pPr>
        <w:jc w:val="center"/>
      </w:pPr>
    </w:p>
    <w:p w14:paraId="46AC1BD1" w14:textId="77777777" w:rsidR="00A57EB5" w:rsidRDefault="00A57EB5" w:rsidP="00A57EB5">
      <w:pPr>
        <w:jc w:val="center"/>
      </w:pPr>
    </w:p>
    <w:p w14:paraId="53B3EB7B" w14:textId="77777777" w:rsidR="00A57EB5" w:rsidRDefault="00A57EB5" w:rsidP="00A57EB5">
      <w:pPr>
        <w:jc w:val="center"/>
      </w:pPr>
    </w:p>
    <w:p w14:paraId="385D9D42" w14:textId="77777777" w:rsidR="00A57EB5" w:rsidRDefault="00A57EB5" w:rsidP="00A57EB5">
      <w:pPr>
        <w:jc w:val="center"/>
      </w:pPr>
    </w:p>
    <w:p w14:paraId="7A66C311" w14:textId="77777777" w:rsidR="00A57EB5" w:rsidRDefault="00A57EB5" w:rsidP="00A57EB5">
      <w:pPr>
        <w:jc w:val="center"/>
      </w:pPr>
    </w:p>
    <w:p w14:paraId="53565810" w14:textId="77777777" w:rsidR="00A57EB5" w:rsidRDefault="00A57EB5" w:rsidP="00A57EB5">
      <w:pPr>
        <w:jc w:val="center"/>
      </w:pPr>
    </w:p>
    <w:p w14:paraId="327D4571" w14:textId="77777777" w:rsidR="00A57EB5" w:rsidRDefault="00A57EB5" w:rsidP="00A57EB5">
      <w:pPr>
        <w:jc w:val="center"/>
      </w:pPr>
    </w:p>
    <w:p w14:paraId="0ADDBB8C" w14:textId="77777777" w:rsidR="00A57EB5" w:rsidRDefault="00A57EB5" w:rsidP="00A57EB5">
      <w:pPr>
        <w:jc w:val="center"/>
      </w:pPr>
    </w:p>
    <w:p w14:paraId="7770A5E0" w14:textId="77777777" w:rsidR="00A57EB5" w:rsidRDefault="00A57EB5" w:rsidP="00A57EB5">
      <w:pPr>
        <w:jc w:val="center"/>
      </w:pPr>
    </w:p>
    <w:p w14:paraId="37986F2C" w14:textId="77777777" w:rsidR="00A57EB5" w:rsidRDefault="00A57EB5" w:rsidP="00A57EB5">
      <w:pPr>
        <w:jc w:val="center"/>
      </w:pPr>
    </w:p>
    <w:p w14:paraId="6DEDBAEE" w14:textId="77777777" w:rsidR="00A57EB5" w:rsidRDefault="00A57EB5" w:rsidP="00A57EB5">
      <w:pPr>
        <w:jc w:val="center"/>
      </w:pPr>
    </w:p>
    <w:p w14:paraId="54293565" w14:textId="77777777" w:rsidR="00A57EB5" w:rsidRDefault="00A57EB5" w:rsidP="00A57EB5">
      <w:pPr>
        <w:jc w:val="center"/>
      </w:pPr>
    </w:p>
    <w:p w14:paraId="4BF24420" w14:textId="77777777" w:rsidR="00A57EB5" w:rsidRDefault="00A57EB5" w:rsidP="00A57EB5">
      <w:pPr>
        <w:jc w:val="center"/>
      </w:pPr>
    </w:p>
    <w:p w14:paraId="282C50B3" w14:textId="77777777" w:rsidR="00A57EB5" w:rsidRDefault="00A57EB5" w:rsidP="00A57EB5">
      <w:pPr>
        <w:jc w:val="center"/>
      </w:pPr>
    </w:p>
    <w:p w14:paraId="4720AB09" w14:textId="77777777" w:rsidR="00A57EB5" w:rsidRDefault="00A57EB5" w:rsidP="00A57EB5">
      <w:pPr>
        <w:jc w:val="center"/>
      </w:pPr>
    </w:p>
    <w:p w14:paraId="4B4E4119" w14:textId="77777777" w:rsidR="00A57EB5" w:rsidRDefault="00A57EB5" w:rsidP="00A57EB5">
      <w:pPr>
        <w:jc w:val="center"/>
      </w:pPr>
    </w:p>
    <w:p w14:paraId="14244B34" w14:textId="77777777" w:rsidR="00A57EB5" w:rsidRDefault="00A57EB5" w:rsidP="00A57EB5">
      <w:pPr>
        <w:jc w:val="center"/>
      </w:pPr>
    </w:p>
    <w:p w14:paraId="4F65CBAD" w14:textId="77777777" w:rsidR="00A57EB5" w:rsidRDefault="00A57EB5" w:rsidP="00A57EB5">
      <w:pPr>
        <w:jc w:val="center"/>
      </w:pPr>
    </w:p>
    <w:p w14:paraId="0F43981F" w14:textId="77777777" w:rsidR="00A57EB5" w:rsidRDefault="00A57EB5" w:rsidP="00A57EB5">
      <w:pPr>
        <w:jc w:val="center"/>
      </w:pPr>
    </w:p>
    <w:p w14:paraId="2F2FA2CC" w14:textId="77777777" w:rsidR="00A57EB5" w:rsidRDefault="00A57EB5" w:rsidP="00A57EB5">
      <w:pPr>
        <w:jc w:val="center"/>
        <w:rPr>
          <w:b/>
          <w:sz w:val="32"/>
          <w:szCs w:val="32"/>
        </w:rPr>
      </w:pPr>
      <w:r w:rsidRPr="00303928">
        <w:rPr>
          <w:b/>
          <w:sz w:val="32"/>
          <w:szCs w:val="32"/>
        </w:rPr>
        <w:t>Раздел 10</w:t>
      </w:r>
    </w:p>
    <w:p w14:paraId="5185352A" w14:textId="77777777" w:rsidR="00A57EB5" w:rsidRPr="00303928" w:rsidRDefault="00A57EB5" w:rsidP="00A57EB5">
      <w:pPr>
        <w:jc w:val="center"/>
        <w:rPr>
          <w:b/>
          <w:sz w:val="32"/>
          <w:szCs w:val="32"/>
        </w:rPr>
      </w:pPr>
    </w:p>
    <w:p w14:paraId="7E5569EA" w14:textId="77777777" w:rsidR="00A57EB5" w:rsidRPr="00C64922" w:rsidRDefault="00A57EB5" w:rsidP="00A57EB5">
      <w:pPr>
        <w:jc w:val="center"/>
        <w:rPr>
          <w:sz w:val="28"/>
          <w:szCs w:val="28"/>
        </w:rPr>
      </w:pPr>
      <w:r w:rsidRPr="00C64922">
        <w:rPr>
          <w:sz w:val="28"/>
          <w:szCs w:val="28"/>
        </w:rPr>
        <w:t>«Решение об определении единой теплоснабжающей</w:t>
      </w:r>
      <w:r w:rsidRPr="00C64922">
        <w:rPr>
          <w:sz w:val="28"/>
          <w:szCs w:val="28"/>
        </w:rPr>
        <w:br/>
        <w:t>организации (организаций)»</w:t>
      </w:r>
    </w:p>
    <w:p w14:paraId="2DCD3829" w14:textId="77777777" w:rsidR="00A57EB5" w:rsidRPr="00C64922" w:rsidRDefault="00A57EB5" w:rsidP="00A57EB5">
      <w:pPr>
        <w:ind w:firstLine="708"/>
        <w:jc w:val="center"/>
        <w:rPr>
          <w:sz w:val="28"/>
          <w:szCs w:val="28"/>
        </w:rPr>
      </w:pPr>
      <w:r w:rsidRPr="00C64922">
        <w:rPr>
          <w:sz w:val="28"/>
          <w:szCs w:val="28"/>
        </w:rPr>
        <w:br w:type="page"/>
      </w:r>
    </w:p>
    <w:p w14:paraId="34F04401" w14:textId="77777777" w:rsidR="00A57EB5" w:rsidRPr="00C64922" w:rsidRDefault="00A57EB5" w:rsidP="00A57EB5">
      <w:pPr>
        <w:tabs>
          <w:tab w:val="left" w:pos="4525"/>
          <w:tab w:val="left" w:pos="7909"/>
        </w:tabs>
        <w:ind w:firstLine="740"/>
        <w:jc w:val="both"/>
        <w:rPr>
          <w:sz w:val="28"/>
          <w:szCs w:val="28"/>
        </w:rPr>
      </w:pPr>
      <w:r w:rsidRPr="00C64922">
        <w:rPr>
          <w:sz w:val="28"/>
          <w:szCs w:val="28"/>
        </w:rPr>
        <w:lastRenderedPageBreak/>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w:t>
      </w:r>
      <w:r>
        <w:rPr>
          <w:sz w:val="28"/>
          <w:szCs w:val="28"/>
        </w:rPr>
        <w:t xml:space="preserve"> </w:t>
      </w:r>
      <w:r w:rsidRPr="00C64922">
        <w:rPr>
          <w:sz w:val="28"/>
          <w:szCs w:val="28"/>
        </w:rPr>
        <w:t>утверждаемых Правительством Российской Федерации.</w:t>
      </w:r>
    </w:p>
    <w:p w14:paraId="006D9C4E" w14:textId="77777777" w:rsidR="00A57EB5" w:rsidRPr="00C64922" w:rsidRDefault="00A57EB5" w:rsidP="00A57EB5">
      <w:pPr>
        <w:ind w:firstLine="740"/>
        <w:jc w:val="both"/>
        <w:rPr>
          <w:sz w:val="28"/>
          <w:szCs w:val="28"/>
        </w:rPr>
      </w:pPr>
      <w:r w:rsidRPr="00C64922">
        <w:rPr>
          <w:sz w:val="28"/>
          <w:szCs w:val="28"/>
        </w:rPr>
        <w:t>В соответствии со статьей 2 пунктом 28 Федерального закона 190</w:t>
      </w:r>
      <w:r>
        <w:rPr>
          <w:sz w:val="28"/>
          <w:szCs w:val="28"/>
        </w:rPr>
        <w:t xml:space="preserve">                    </w:t>
      </w:r>
      <w:r w:rsidRPr="00C64922">
        <w:rPr>
          <w:sz w:val="28"/>
          <w:szCs w:val="28"/>
        </w:rPr>
        <w:t xml:space="preserve"> «О теплоснабжении»:</w:t>
      </w:r>
    </w:p>
    <w:p w14:paraId="081209D2" w14:textId="77777777" w:rsidR="00A57EB5" w:rsidRPr="00C64922" w:rsidRDefault="00A57EB5" w:rsidP="00A57EB5">
      <w:pPr>
        <w:ind w:firstLine="740"/>
        <w:jc w:val="both"/>
        <w:rPr>
          <w:sz w:val="28"/>
          <w:szCs w:val="28"/>
        </w:rPr>
      </w:pPr>
      <w:r w:rsidRPr="00C64922">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370F7A95" w14:textId="77777777" w:rsidR="00A57EB5" w:rsidRPr="00C64922" w:rsidRDefault="00A57EB5" w:rsidP="00A57EB5">
      <w:pPr>
        <w:ind w:firstLine="740"/>
        <w:jc w:val="both"/>
        <w:rPr>
          <w:sz w:val="28"/>
          <w:szCs w:val="28"/>
        </w:rPr>
      </w:pPr>
      <w:r w:rsidRPr="00C64922">
        <w:rPr>
          <w:sz w:val="28"/>
          <w:szCs w:val="28"/>
        </w:rPr>
        <w:t>В соответствии со статьей 6 пунктом 6 Федерального закона 190</w:t>
      </w:r>
      <w:r>
        <w:rPr>
          <w:sz w:val="28"/>
          <w:szCs w:val="28"/>
        </w:rPr>
        <w:t xml:space="preserve">                   </w:t>
      </w:r>
      <w:r w:rsidRPr="00C64922">
        <w:rPr>
          <w:sz w:val="28"/>
          <w:szCs w:val="28"/>
        </w:rPr>
        <w:t xml:space="preserve"> «О теплоснабжении»:</w:t>
      </w:r>
    </w:p>
    <w:p w14:paraId="67DE7B6F" w14:textId="77777777" w:rsidR="00A57EB5" w:rsidRPr="00C64922" w:rsidRDefault="00A57EB5" w:rsidP="00A57EB5">
      <w:pPr>
        <w:ind w:firstLine="740"/>
        <w:jc w:val="both"/>
        <w:rPr>
          <w:sz w:val="28"/>
          <w:szCs w:val="28"/>
        </w:rPr>
      </w:pPr>
      <w:r w:rsidRPr="00C64922">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ста тысяч человек, в том числе определение единой теплоснабжающей организации».</w:t>
      </w:r>
    </w:p>
    <w:p w14:paraId="5D3236A0" w14:textId="77777777" w:rsidR="00A57EB5" w:rsidRPr="00C64922" w:rsidRDefault="00A57EB5" w:rsidP="00A57EB5">
      <w:pPr>
        <w:ind w:firstLine="740"/>
        <w:jc w:val="both"/>
        <w:rPr>
          <w:sz w:val="28"/>
          <w:szCs w:val="28"/>
        </w:rPr>
      </w:pPr>
      <w:r w:rsidRPr="00C64922">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6A668824" w14:textId="77777777" w:rsidR="00A57EB5" w:rsidRPr="00C64922" w:rsidRDefault="00A57EB5" w:rsidP="00A57EB5">
      <w:pPr>
        <w:ind w:firstLine="740"/>
        <w:jc w:val="both"/>
        <w:rPr>
          <w:sz w:val="28"/>
          <w:szCs w:val="28"/>
        </w:rPr>
      </w:pPr>
      <w:r w:rsidRPr="00C64922">
        <w:rPr>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w:t>
      </w:r>
      <w:r w:rsidRPr="00C64922">
        <w:rPr>
          <w:sz w:val="28"/>
          <w:szCs w:val="28"/>
        </w:rPr>
        <w:softHyphen/>
        <w:t>ского округа, а в случае смены единой теплоснабжающей организации - при актуализации схемы теплоснабжения.</w:t>
      </w:r>
    </w:p>
    <w:p w14:paraId="7A81BC1E" w14:textId="77777777" w:rsidR="00A57EB5" w:rsidRPr="00C64922" w:rsidRDefault="00A57EB5" w:rsidP="00A57EB5">
      <w:pPr>
        <w:ind w:firstLine="740"/>
        <w:jc w:val="both"/>
        <w:rPr>
          <w:sz w:val="28"/>
          <w:szCs w:val="28"/>
        </w:rPr>
      </w:pPr>
      <w:r w:rsidRPr="00C64922">
        <w:rPr>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соответствующей статус.</w:t>
      </w:r>
    </w:p>
    <w:p w14:paraId="5E1AD271" w14:textId="77777777" w:rsidR="00A57EB5" w:rsidRPr="00C64922" w:rsidRDefault="00A57EB5" w:rsidP="00A57EB5">
      <w:pPr>
        <w:ind w:firstLine="760"/>
        <w:jc w:val="both"/>
        <w:rPr>
          <w:sz w:val="28"/>
          <w:szCs w:val="28"/>
        </w:rPr>
      </w:pPr>
      <w:r w:rsidRPr="00C64922">
        <w:rPr>
          <w:sz w:val="28"/>
          <w:szCs w:val="28"/>
        </w:rPr>
        <w:lastRenderedPageBreak/>
        <w:t>В случае, если на территории поселения, городского округа существуют несколько систем теплоснабжения, уполномоченные органы вправе:</w:t>
      </w:r>
    </w:p>
    <w:p w14:paraId="46082985" w14:textId="77777777" w:rsidR="00A57EB5" w:rsidRPr="00C64922" w:rsidRDefault="00A57EB5" w:rsidP="00A57EB5">
      <w:pPr>
        <w:ind w:firstLine="760"/>
        <w:jc w:val="both"/>
        <w:rPr>
          <w:sz w:val="28"/>
          <w:szCs w:val="28"/>
        </w:rPr>
      </w:pPr>
      <w:r w:rsidRPr="00C64922">
        <w:rPr>
          <w:sz w:val="28"/>
          <w:szCs w:val="28"/>
        </w:rPr>
        <w:t>-</w:t>
      </w:r>
      <w:r>
        <w:rPr>
          <w:sz w:val="28"/>
          <w:szCs w:val="28"/>
        </w:rPr>
        <w:t xml:space="preserve"> </w:t>
      </w:r>
      <w:r w:rsidRPr="00C64922">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22D9F72" w14:textId="77777777" w:rsidR="00A57EB5" w:rsidRPr="00C64922" w:rsidRDefault="00A57EB5" w:rsidP="00A57EB5">
      <w:pPr>
        <w:ind w:firstLine="760"/>
        <w:jc w:val="both"/>
        <w:rPr>
          <w:sz w:val="28"/>
          <w:szCs w:val="28"/>
        </w:rPr>
      </w:pPr>
      <w:r w:rsidRPr="00C64922">
        <w:rPr>
          <w:sz w:val="28"/>
          <w:szCs w:val="28"/>
        </w:rPr>
        <w:t>-</w:t>
      </w:r>
      <w:r>
        <w:rPr>
          <w:sz w:val="28"/>
          <w:szCs w:val="28"/>
        </w:rPr>
        <w:t xml:space="preserve"> </w:t>
      </w:r>
      <w:r w:rsidRPr="00C64922">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 и в каждой из систем теплоснабжения, входящей в зону её деятельности.</w:t>
      </w:r>
    </w:p>
    <w:p w14:paraId="6B4AA0DE" w14:textId="77777777" w:rsidR="00A57EB5" w:rsidRPr="00C64922" w:rsidRDefault="00A57EB5" w:rsidP="00A57EB5">
      <w:pPr>
        <w:ind w:firstLine="760"/>
        <w:jc w:val="both"/>
        <w:rPr>
          <w:sz w:val="28"/>
          <w:szCs w:val="28"/>
        </w:rPr>
      </w:pPr>
      <w:r w:rsidRPr="00C64922">
        <w:rPr>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w:t>
      </w:r>
      <w:r w:rsidRPr="00B462CC">
        <w:t xml:space="preserve"> </w:t>
      </w:r>
      <w:r w:rsidRPr="00C64922">
        <w:rPr>
          <w:sz w:val="28"/>
          <w:szCs w:val="28"/>
        </w:rPr>
        <w:t>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сайге поселения, городского округа.</w:t>
      </w:r>
    </w:p>
    <w:p w14:paraId="290A574A" w14:textId="77777777" w:rsidR="00A57EB5" w:rsidRPr="00C64922" w:rsidRDefault="00A57EB5" w:rsidP="00A57EB5">
      <w:pPr>
        <w:ind w:firstLine="760"/>
        <w:jc w:val="both"/>
        <w:rPr>
          <w:sz w:val="28"/>
          <w:szCs w:val="28"/>
        </w:rPr>
      </w:pPr>
      <w:r w:rsidRPr="00C64922">
        <w:rPr>
          <w:sz w:val="28"/>
          <w:szCs w:val="28"/>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0CC3886E" w14:textId="77777777" w:rsidR="00A57EB5" w:rsidRPr="00C64922" w:rsidRDefault="00A57EB5" w:rsidP="00A57EB5">
      <w:pPr>
        <w:ind w:firstLine="760"/>
        <w:jc w:val="both"/>
        <w:rPr>
          <w:sz w:val="28"/>
          <w:szCs w:val="28"/>
        </w:rPr>
      </w:pPr>
      <w:r w:rsidRPr="00C64922">
        <w:rPr>
          <w:sz w:val="28"/>
          <w:szCs w:val="28"/>
        </w:rPr>
        <w:t>Критериями определения единой теплоснабжающей организации являются:</w:t>
      </w:r>
    </w:p>
    <w:p w14:paraId="44558F92" w14:textId="77777777" w:rsidR="00A57EB5" w:rsidRPr="00C64922" w:rsidRDefault="00A57EB5" w:rsidP="00A57EB5">
      <w:pPr>
        <w:tabs>
          <w:tab w:val="left" w:pos="1192"/>
        </w:tabs>
        <w:ind w:firstLine="709"/>
        <w:jc w:val="both"/>
        <w:rPr>
          <w:sz w:val="28"/>
          <w:szCs w:val="28"/>
        </w:rPr>
      </w:pPr>
      <w:r w:rsidRPr="00C64922">
        <w:rPr>
          <w:sz w:val="28"/>
          <w:szCs w:val="28"/>
        </w:rPr>
        <w:t>1)</w:t>
      </w:r>
      <w:r>
        <w:rPr>
          <w:sz w:val="28"/>
          <w:szCs w:val="28"/>
        </w:rPr>
        <w:t xml:space="preserve"> </w:t>
      </w:r>
      <w:r w:rsidRPr="00C64922">
        <w:rPr>
          <w:sz w:val="28"/>
          <w:szCs w:val="28"/>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2171A2F1" w14:textId="77777777" w:rsidR="00A57EB5" w:rsidRPr="00C64922" w:rsidRDefault="00A57EB5" w:rsidP="00A57EB5">
      <w:pPr>
        <w:tabs>
          <w:tab w:val="left" w:pos="1076"/>
        </w:tabs>
        <w:ind w:firstLine="709"/>
        <w:jc w:val="both"/>
        <w:rPr>
          <w:sz w:val="28"/>
          <w:szCs w:val="28"/>
        </w:rPr>
      </w:pPr>
      <w:r w:rsidRPr="00C64922">
        <w:rPr>
          <w:sz w:val="28"/>
          <w:szCs w:val="28"/>
        </w:rPr>
        <w:lastRenderedPageBreak/>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F84B54B" w14:textId="77777777" w:rsidR="00A57EB5" w:rsidRPr="00C64922" w:rsidRDefault="00A57EB5" w:rsidP="00A57EB5">
      <w:pPr>
        <w:spacing w:line="276" w:lineRule="auto"/>
        <w:ind w:firstLine="740"/>
        <w:jc w:val="both"/>
        <w:rPr>
          <w:sz w:val="28"/>
          <w:szCs w:val="28"/>
        </w:rPr>
      </w:pPr>
      <w:r w:rsidRPr="00C64922">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412BCB7F" w14:textId="77777777" w:rsidR="00A57EB5" w:rsidRPr="00C64922" w:rsidRDefault="00A57EB5" w:rsidP="00A57EB5">
      <w:pPr>
        <w:ind w:firstLine="740"/>
        <w:jc w:val="both"/>
        <w:rPr>
          <w:sz w:val="28"/>
          <w:szCs w:val="28"/>
        </w:rPr>
      </w:pPr>
      <w:r w:rsidRPr="00C64922">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82AAB64" w14:textId="77777777" w:rsidR="00A57EB5" w:rsidRPr="00C64922" w:rsidRDefault="00A57EB5" w:rsidP="00A57EB5">
      <w:pPr>
        <w:ind w:firstLine="740"/>
        <w:jc w:val="both"/>
        <w:rPr>
          <w:sz w:val="28"/>
          <w:szCs w:val="28"/>
        </w:rPr>
      </w:pPr>
      <w:r w:rsidRPr="00C64922">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w:t>
      </w:r>
      <w:r w:rsidRPr="00C64922">
        <w:rPr>
          <w:sz w:val="28"/>
          <w:szCs w:val="28"/>
        </w:rPr>
        <w:softHyphen/>
        <w:t>щей в соответствующей зоне деятельности источниками тепловой энергии и (или) тепловыми сетями, и соответствующей критериям настоящих Правил.</w:t>
      </w:r>
    </w:p>
    <w:p w14:paraId="27FDF685" w14:textId="77777777" w:rsidR="00A57EB5" w:rsidRPr="00C64922" w:rsidRDefault="00A57EB5" w:rsidP="00A57EB5">
      <w:pPr>
        <w:ind w:firstLine="740"/>
        <w:jc w:val="both"/>
        <w:rPr>
          <w:sz w:val="28"/>
          <w:szCs w:val="28"/>
        </w:rPr>
      </w:pPr>
      <w:r w:rsidRPr="00C64922">
        <w:rPr>
          <w:sz w:val="28"/>
          <w:szCs w:val="28"/>
        </w:rPr>
        <w:t>Единая теплоснабжающая организация при осуществлении своей деятельности обязана:</w:t>
      </w:r>
    </w:p>
    <w:p w14:paraId="54E701F7" w14:textId="77777777" w:rsidR="00A57EB5" w:rsidRPr="00C64922" w:rsidRDefault="00A57EB5" w:rsidP="00A57EB5">
      <w:pPr>
        <w:tabs>
          <w:tab w:val="left" w:pos="1051"/>
        </w:tabs>
        <w:ind w:firstLine="740"/>
        <w:jc w:val="both"/>
        <w:rPr>
          <w:sz w:val="28"/>
          <w:szCs w:val="28"/>
        </w:rPr>
      </w:pPr>
      <w:r w:rsidRPr="00C64922">
        <w:rPr>
          <w:sz w:val="28"/>
          <w:szCs w:val="28"/>
        </w:rPr>
        <w:t>а)</w:t>
      </w:r>
      <w:r w:rsidRPr="00C64922">
        <w:rPr>
          <w:sz w:val="28"/>
          <w:szCs w:val="28"/>
        </w:rP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3D433CAB" w14:textId="77777777" w:rsidR="00A57EB5" w:rsidRPr="00C64922" w:rsidRDefault="00A57EB5" w:rsidP="00A57EB5">
      <w:pPr>
        <w:tabs>
          <w:tab w:val="left" w:pos="1069"/>
        </w:tabs>
        <w:ind w:firstLine="740"/>
        <w:jc w:val="both"/>
        <w:rPr>
          <w:sz w:val="28"/>
          <w:szCs w:val="28"/>
        </w:rPr>
      </w:pPr>
      <w:r w:rsidRPr="00C64922">
        <w:rPr>
          <w:sz w:val="28"/>
          <w:szCs w:val="28"/>
        </w:rPr>
        <w:t>б)</w:t>
      </w:r>
      <w:r w:rsidRPr="00C64922">
        <w:rPr>
          <w:sz w:val="28"/>
          <w:szCs w:val="28"/>
        </w:rP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77B4117" w14:textId="77777777" w:rsidR="00A57EB5" w:rsidRPr="00C64922" w:rsidRDefault="00A57EB5" w:rsidP="00A57EB5">
      <w:pPr>
        <w:tabs>
          <w:tab w:val="left" w:pos="1069"/>
        </w:tabs>
        <w:ind w:firstLine="740"/>
        <w:jc w:val="both"/>
        <w:rPr>
          <w:sz w:val="28"/>
          <w:szCs w:val="28"/>
        </w:rPr>
      </w:pPr>
      <w:r w:rsidRPr="00C64922">
        <w:rPr>
          <w:sz w:val="28"/>
          <w:szCs w:val="28"/>
        </w:rPr>
        <w:t>в)</w:t>
      </w:r>
      <w:r w:rsidRPr="00C64922">
        <w:rPr>
          <w:sz w:val="28"/>
          <w:szCs w:val="28"/>
        </w:rPr>
        <w:tab/>
        <w:t>надлежащим образом исполнять обязательства перед иными теплоснабжающими и теплосетевыми организациями в зоне своей деятельности;</w:t>
      </w:r>
    </w:p>
    <w:p w14:paraId="2E7CE872" w14:textId="77777777" w:rsidR="00A57EB5" w:rsidRPr="00C64922" w:rsidRDefault="00A57EB5" w:rsidP="00A57EB5">
      <w:pPr>
        <w:tabs>
          <w:tab w:val="left" w:pos="1069"/>
        </w:tabs>
        <w:ind w:firstLine="740"/>
        <w:jc w:val="both"/>
        <w:rPr>
          <w:sz w:val="28"/>
          <w:szCs w:val="28"/>
        </w:rPr>
      </w:pPr>
      <w:r w:rsidRPr="00C64922">
        <w:rPr>
          <w:sz w:val="28"/>
          <w:szCs w:val="28"/>
        </w:rPr>
        <w:t>г)</w:t>
      </w:r>
      <w:r w:rsidRPr="00C64922">
        <w:rPr>
          <w:sz w:val="28"/>
          <w:szCs w:val="28"/>
        </w:rPr>
        <w:tab/>
        <w:t>осуществлять контроль режимов потребления тепловой энергии в зоне своей деятельности.</w:t>
      </w:r>
    </w:p>
    <w:p w14:paraId="08EE3622" w14:textId="77777777" w:rsidR="00A57EB5" w:rsidRPr="00C64922" w:rsidRDefault="00A57EB5" w:rsidP="00A57EB5">
      <w:pPr>
        <w:ind w:firstLine="740"/>
        <w:jc w:val="both"/>
        <w:rPr>
          <w:sz w:val="28"/>
          <w:szCs w:val="28"/>
        </w:rPr>
      </w:pPr>
      <w:r w:rsidRPr="00B678E2">
        <w:rPr>
          <w:sz w:val="28"/>
          <w:szCs w:val="28"/>
        </w:rPr>
        <w:t xml:space="preserve">В настоящее время значительная часть тепловых сетей </w:t>
      </w:r>
      <w:r>
        <w:rPr>
          <w:sz w:val="28"/>
          <w:szCs w:val="28"/>
        </w:rPr>
        <w:t xml:space="preserve">Пригородного сельского </w:t>
      </w:r>
      <w:r w:rsidRPr="00B678E2">
        <w:rPr>
          <w:sz w:val="28"/>
          <w:szCs w:val="28"/>
        </w:rPr>
        <w:t>поселения Калачеевского муниципального района Воронежской области, находятся в аренде ООО "</w:t>
      </w:r>
      <w:r>
        <w:rPr>
          <w:sz w:val="28"/>
          <w:szCs w:val="28"/>
        </w:rPr>
        <w:t>Пригородное»</w:t>
      </w:r>
      <w:r w:rsidRPr="00B678E2">
        <w:rPr>
          <w:sz w:val="28"/>
          <w:szCs w:val="28"/>
        </w:rPr>
        <w:t>.</w:t>
      </w:r>
    </w:p>
    <w:p w14:paraId="359F6C3A" w14:textId="77777777" w:rsidR="00A57EB5" w:rsidRPr="00C64922" w:rsidRDefault="00A57EB5" w:rsidP="00A57EB5">
      <w:pPr>
        <w:widowControl w:val="0"/>
        <w:numPr>
          <w:ilvl w:val="0"/>
          <w:numId w:val="39"/>
        </w:numPr>
        <w:tabs>
          <w:tab w:val="left" w:pos="1255"/>
        </w:tabs>
        <w:ind w:firstLine="760"/>
        <w:jc w:val="both"/>
        <w:rPr>
          <w:sz w:val="28"/>
          <w:szCs w:val="28"/>
        </w:rPr>
      </w:pPr>
      <w:r w:rsidRPr="00C64922">
        <w:rPr>
          <w:sz w:val="28"/>
          <w:szCs w:val="28"/>
        </w:rPr>
        <w:lastRenderedPageBreak/>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4007B78D" w14:textId="77777777" w:rsidR="00A57EB5" w:rsidRPr="00C64922" w:rsidRDefault="00A57EB5" w:rsidP="00A57EB5">
      <w:pPr>
        <w:ind w:firstLine="760"/>
        <w:jc w:val="both"/>
        <w:rPr>
          <w:sz w:val="28"/>
          <w:szCs w:val="28"/>
        </w:rPr>
      </w:pPr>
      <w:r w:rsidRPr="00C64922">
        <w:rPr>
          <w:sz w:val="28"/>
          <w:szCs w:val="28"/>
        </w:rPr>
        <w:t>На момент актуализации схемы теплоснабжения балансе предприятия                      ООО «</w:t>
      </w:r>
      <w:r>
        <w:rPr>
          <w:sz w:val="28"/>
          <w:szCs w:val="28"/>
        </w:rPr>
        <w:t>Пригородное»</w:t>
      </w:r>
      <w:r w:rsidRPr="00C64922">
        <w:rPr>
          <w:sz w:val="28"/>
          <w:szCs w:val="28"/>
        </w:rPr>
        <w:t xml:space="preserve"> находится большая часть тепловых сетей в </w:t>
      </w:r>
      <w:r>
        <w:rPr>
          <w:sz w:val="28"/>
          <w:szCs w:val="28"/>
        </w:rPr>
        <w:t xml:space="preserve">Пригородном сельском поселении </w:t>
      </w:r>
      <w:r w:rsidRPr="00C64922">
        <w:rPr>
          <w:sz w:val="28"/>
          <w:szCs w:val="28"/>
        </w:rPr>
        <w:t>Калачеевского муниципального района Воронежской области и более 90% тепловых мощностей источников тепла.</w:t>
      </w:r>
    </w:p>
    <w:p w14:paraId="031964D5" w14:textId="77777777" w:rsidR="00A57EB5" w:rsidRPr="00C64922" w:rsidRDefault="00A57EB5" w:rsidP="00A57EB5">
      <w:pPr>
        <w:widowControl w:val="0"/>
        <w:numPr>
          <w:ilvl w:val="0"/>
          <w:numId w:val="39"/>
        </w:numPr>
        <w:tabs>
          <w:tab w:val="left" w:pos="1255"/>
        </w:tabs>
        <w:ind w:firstLine="760"/>
        <w:jc w:val="both"/>
        <w:rPr>
          <w:sz w:val="28"/>
          <w:szCs w:val="28"/>
        </w:rPr>
      </w:pPr>
      <w:r w:rsidRPr="00C64922">
        <w:rPr>
          <w:sz w:val="28"/>
          <w:szCs w:val="28"/>
        </w:rPr>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03DF33C" w14:textId="77777777" w:rsidR="00A57EB5" w:rsidRPr="00C64922" w:rsidRDefault="00A57EB5" w:rsidP="00A57EB5">
      <w:pPr>
        <w:ind w:firstLine="760"/>
        <w:jc w:val="both"/>
        <w:rPr>
          <w:sz w:val="28"/>
          <w:szCs w:val="28"/>
        </w:rPr>
      </w:pPr>
      <w:r w:rsidRPr="00C64922">
        <w:rPr>
          <w:sz w:val="28"/>
          <w:szCs w:val="28"/>
        </w:rPr>
        <w:t>Способность обеспечить надежность теплоснабжения определяется наличием у предприятия ООО «</w:t>
      </w:r>
      <w:r>
        <w:rPr>
          <w:sz w:val="28"/>
          <w:szCs w:val="28"/>
        </w:rPr>
        <w:t>Пригородное»</w:t>
      </w:r>
      <w:r w:rsidRPr="00C64922">
        <w:rPr>
          <w:sz w:val="28"/>
          <w:szCs w:val="28"/>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14:paraId="63A8EC96" w14:textId="77777777" w:rsidR="00A57EB5" w:rsidRPr="00C64922" w:rsidRDefault="00A57EB5" w:rsidP="00A57EB5">
      <w:pPr>
        <w:widowControl w:val="0"/>
        <w:numPr>
          <w:ilvl w:val="0"/>
          <w:numId w:val="39"/>
        </w:numPr>
        <w:tabs>
          <w:tab w:val="left" w:pos="1255"/>
        </w:tabs>
        <w:ind w:firstLine="760"/>
        <w:jc w:val="both"/>
        <w:rPr>
          <w:sz w:val="28"/>
          <w:szCs w:val="28"/>
        </w:rPr>
      </w:pPr>
      <w:r w:rsidRPr="00C64922">
        <w:rPr>
          <w:sz w:val="28"/>
          <w:szCs w:val="28"/>
        </w:rPr>
        <w:t>Предприятие ООО «</w:t>
      </w:r>
      <w:r>
        <w:rPr>
          <w:sz w:val="28"/>
          <w:szCs w:val="28"/>
        </w:rPr>
        <w:t>Пригородное»</w:t>
      </w:r>
      <w:r w:rsidRPr="00C64922">
        <w:rPr>
          <w:sz w:val="28"/>
          <w:szCs w:val="28"/>
        </w:rPr>
        <w:t>,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14:paraId="62891246" w14:textId="77777777" w:rsidR="00A57EB5" w:rsidRPr="00C64922" w:rsidRDefault="00A57EB5" w:rsidP="00A57EB5">
      <w:pPr>
        <w:tabs>
          <w:tab w:val="left" w:pos="1501"/>
        </w:tabs>
        <w:ind w:firstLine="760"/>
        <w:jc w:val="both"/>
        <w:rPr>
          <w:sz w:val="28"/>
          <w:szCs w:val="28"/>
        </w:rPr>
      </w:pPr>
      <w:r w:rsidRPr="00C64922">
        <w:rPr>
          <w:sz w:val="28"/>
          <w:szCs w:val="28"/>
        </w:rPr>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14:paraId="3F8EE491" w14:textId="77777777" w:rsidR="00A57EB5" w:rsidRPr="00C64922" w:rsidRDefault="00A57EB5" w:rsidP="00A57EB5">
      <w:pPr>
        <w:tabs>
          <w:tab w:val="left" w:pos="2834"/>
        </w:tabs>
        <w:ind w:firstLine="760"/>
        <w:jc w:val="both"/>
        <w:rPr>
          <w:sz w:val="28"/>
          <w:szCs w:val="28"/>
        </w:rPr>
      </w:pPr>
      <w:r w:rsidRPr="00C64922">
        <w:rPr>
          <w:sz w:val="28"/>
          <w:szCs w:val="28"/>
        </w:rPr>
        <w:t>б) надлежащим образом исполняет обязательства перед иными теплоснабжающими и теплосетевыми организациями в зоне своей деятельности;</w:t>
      </w:r>
    </w:p>
    <w:p w14:paraId="67E3600C" w14:textId="77777777" w:rsidR="00A57EB5" w:rsidRPr="00C64922" w:rsidRDefault="00A57EB5" w:rsidP="00A57EB5">
      <w:pPr>
        <w:tabs>
          <w:tab w:val="left" w:pos="1058"/>
        </w:tabs>
        <w:ind w:firstLine="760"/>
        <w:jc w:val="both"/>
        <w:rPr>
          <w:sz w:val="28"/>
          <w:szCs w:val="28"/>
        </w:rPr>
      </w:pPr>
      <w:r w:rsidRPr="00C64922">
        <w:rPr>
          <w:sz w:val="28"/>
          <w:szCs w:val="28"/>
        </w:rPr>
        <w:t>в)</w:t>
      </w:r>
      <w:r w:rsidRPr="00C64922">
        <w:rPr>
          <w:sz w:val="28"/>
          <w:szCs w:val="28"/>
        </w:rPr>
        <w:tab/>
        <w:t>осуществляет контроль режимов потребления тепловой энергии в зоне своей деятельности.</w:t>
      </w:r>
    </w:p>
    <w:p w14:paraId="18E8903E" w14:textId="77777777" w:rsidR="00A57EB5" w:rsidRPr="00C64922" w:rsidRDefault="00A57EB5" w:rsidP="00A57EB5">
      <w:pPr>
        <w:tabs>
          <w:tab w:val="left" w:pos="1069"/>
        </w:tabs>
        <w:ind w:firstLine="760"/>
        <w:jc w:val="both"/>
        <w:rPr>
          <w:sz w:val="28"/>
          <w:szCs w:val="28"/>
        </w:rPr>
      </w:pPr>
      <w:r w:rsidRPr="00C64922">
        <w:rPr>
          <w:sz w:val="28"/>
          <w:szCs w:val="28"/>
        </w:rPr>
        <w:t>г)</w:t>
      </w:r>
      <w:r w:rsidRPr="00C64922">
        <w:rPr>
          <w:sz w:val="28"/>
          <w:szCs w:val="28"/>
        </w:rPr>
        <w:tab/>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2CF252DF" w14:textId="77777777" w:rsidR="00A57EB5" w:rsidRPr="00C64922" w:rsidRDefault="00A57EB5" w:rsidP="00A57EB5">
      <w:pPr>
        <w:pStyle w:val="34"/>
        <w:shd w:val="clear" w:color="auto" w:fill="auto"/>
        <w:spacing w:after="0" w:line="276" w:lineRule="auto"/>
        <w:ind w:firstLine="760"/>
        <w:jc w:val="both"/>
      </w:pPr>
      <w:r w:rsidRPr="00C64922">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t xml:space="preserve">Пригородного сельского поселения </w:t>
      </w:r>
      <w:r w:rsidRPr="00C64922">
        <w:t>Калачеевского муниципального района Воронежской области предприятие</w:t>
      </w:r>
      <w:r>
        <w:t xml:space="preserve"> -                                  </w:t>
      </w:r>
      <w:r w:rsidRPr="00C64922">
        <w:t xml:space="preserve"> ООО «</w:t>
      </w:r>
      <w:r>
        <w:t>Пригородное»</w:t>
      </w:r>
      <w:r w:rsidRPr="00C64922">
        <w:t>.</w:t>
      </w:r>
    </w:p>
    <w:p w14:paraId="6761FF43" w14:textId="77777777" w:rsidR="00A57EB5" w:rsidRPr="00C64922" w:rsidRDefault="00A57EB5" w:rsidP="00A57EB5">
      <w:pPr>
        <w:pStyle w:val="34"/>
        <w:shd w:val="clear" w:color="auto" w:fill="auto"/>
        <w:spacing w:after="0" w:line="276" w:lineRule="auto"/>
        <w:ind w:firstLine="760"/>
        <w:jc w:val="both"/>
      </w:pPr>
      <w:r w:rsidRPr="00C64922">
        <w:t>Зона действия единой теплоснабжающей организации определяется границами системы теплоснабжения согласно схемы теплоснабжения.</w:t>
      </w:r>
    </w:p>
    <w:p w14:paraId="358AADC5" w14:textId="77777777" w:rsidR="00A57EB5" w:rsidRPr="00C64922" w:rsidRDefault="00A57EB5" w:rsidP="00A57EB5">
      <w:pPr>
        <w:spacing w:line="276" w:lineRule="auto"/>
        <w:ind w:firstLine="708"/>
        <w:jc w:val="center"/>
        <w:rPr>
          <w:sz w:val="28"/>
          <w:szCs w:val="28"/>
        </w:rPr>
      </w:pPr>
      <w:r w:rsidRPr="00C64922">
        <w:rPr>
          <w:sz w:val="28"/>
          <w:szCs w:val="28"/>
        </w:rPr>
        <w:br w:type="page"/>
      </w:r>
    </w:p>
    <w:p w14:paraId="24391EC8" w14:textId="77777777" w:rsidR="00A57EB5" w:rsidRDefault="00A57EB5" w:rsidP="00A57EB5">
      <w:pPr>
        <w:jc w:val="center"/>
      </w:pPr>
    </w:p>
    <w:p w14:paraId="3E5EABAF" w14:textId="77777777" w:rsidR="00A57EB5" w:rsidRDefault="00A57EB5" w:rsidP="00A57EB5">
      <w:pPr>
        <w:jc w:val="center"/>
      </w:pPr>
    </w:p>
    <w:p w14:paraId="50ED27EC" w14:textId="77777777" w:rsidR="00A57EB5" w:rsidRDefault="00A57EB5" w:rsidP="00A57EB5">
      <w:pPr>
        <w:jc w:val="center"/>
      </w:pPr>
    </w:p>
    <w:p w14:paraId="35217049" w14:textId="77777777" w:rsidR="00A57EB5" w:rsidRDefault="00A57EB5" w:rsidP="00A57EB5">
      <w:pPr>
        <w:jc w:val="center"/>
      </w:pPr>
    </w:p>
    <w:p w14:paraId="5EDD7B68" w14:textId="77777777" w:rsidR="00A57EB5" w:rsidRDefault="00A57EB5" w:rsidP="00A57EB5">
      <w:pPr>
        <w:jc w:val="center"/>
      </w:pPr>
    </w:p>
    <w:p w14:paraId="71D42B48" w14:textId="77777777" w:rsidR="00A57EB5" w:rsidRDefault="00A57EB5" w:rsidP="00A57EB5">
      <w:pPr>
        <w:jc w:val="center"/>
      </w:pPr>
    </w:p>
    <w:p w14:paraId="738D5593" w14:textId="77777777" w:rsidR="00A57EB5" w:rsidRDefault="00A57EB5" w:rsidP="00A57EB5">
      <w:pPr>
        <w:jc w:val="center"/>
      </w:pPr>
    </w:p>
    <w:p w14:paraId="1018E250" w14:textId="77777777" w:rsidR="00A57EB5" w:rsidRDefault="00A57EB5" w:rsidP="00A57EB5">
      <w:pPr>
        <w:jc w:val="center"/>
      </w:pPr>
    </w:p>
    <w:p w14:paraId="25AEDEEC" w14:textId="77777777" w:rsidR="00A57EB5" w:rsidRDefault="00A57EB5" w:rsidP="00A57EB5">
      <w:pPr>
        <w:jc w:val="center"/>
      </w:pPr>
    </w:p>
    <w:p w14:paraId="40AABEA1" w14:textId="77777777" w:rsidR="00A57EB5" w:rsidRDefault="00A57EB5" w:rsidP="00A57EB5">
      <w:pPr>
        <w:jc w:val="center"/>
      </w:pPr>
    </w:p>
    <w:p w14:paraId="715FF77C" w14:textId="77777777" w:rsidR="00A57EB5" w:rsidRDefault="00A57EB5" w:rsidP="00A57EB5">
      <w:pPr>
        <w:jc w:val="center"/>
      </w:pPr>
    </w:p>
    <w:p w14:paraId="09A63774" w14:textId="77777777" w:rsidR="00A57EB5" w:rsidRDefault="00A57EB5" w:rsidP="00A57EB5">
      <w:pPr>
        <w:jc w:val="center"/>
      </w:pPr>
    </w:p>
    <w:p w14:paraId="48AA03BA" w14:textId="77777777" w:rsidR="00A57EB5" w:rsidRDefault="00A57EB5" w:rsidP="00A57EB5">
      <w:pPr>
        <w:jc w:val="center"/>
      </w:pPr>
    </w:p>
    <w:p w14:paraId="3D5DE551" w14:textId="77777777" w:rsidR="00A57EB5" w:rsidRDefault="00A57EB5" w:rsidP="00A57EB5">
      <w:pPr>
        <w:jc w:val="center"/>
      </w:pPr>
    </w:p>
    <w:p w14:paraId="563319BC" w14:textId="77777777" w:rsidR="00A57EB5" w:rsidRDefault="00A57EB5" w:rsidP="00A57EB5">
      <w:pPr>
        <w:jc w:val="center"/>
      </w:pPr>
    </w:p>
    <w:p w14:paraId="016F1BD0" w14:textId="77777777" w:rsidR="00A57EB5" w:rsidRDefault="00A57EB5" w:rsidP="00A57EB5">
      <w:pPr>
        <w:jc w:val="center"/>
      </w:pPr>
    </w:p>
    <w:p w14:paraId="1E8ABE3A" w14:textId="77777777" w:rsidR="00A57EB5" w:rsidRDefault="00A57EB5" w:rsidP="00A57EB5">
      <w:pPr>
        <w:jc w:val="center"/>
      </w:pPr>
    </w:p>
    <w:p w14:paraId="4BB06B5F" w14:textId="77777777" w:rsidR="00A57EB5" w:rsidRDefault="00A57EB5" w:rsidP="00A57EB5">
      <w:pPr>
        <w:jc w:val="center"/>
      </w:pPr>
    </w:p>
    <w:p w14:paraId="4A13F89C" w14:textId="77777777" w:rsidR="00A57EB5" w:rsidRDefault="00A57EB5" w:rsidP="00A57EB5">
      <w:pPr>
        <w:jc w:val="center"/>
      </w:pPr>
    </w:p>
    <w:p w14:paraId="7B3559C7" w14:textId="77777777" w:rsidR="00A57EB5" w:rsidRDefault="00A57EB5" w:rsidP="00A57EB5">
      <w:pPr>
        <w:jc w:val="center"/>
        <w:rPr>
          <w:b/>
          <w:sz w:val="32"/>
          <w:szCs w:val="32"/>
        </w:rPr>
      </w:pPr>
      <w:r>
        <w:rPr>
          <w:b/>
          <w:sz w:val="32"/>
          <w:szCs w:val="32"/>
        </w:rPr>
        <w:t>Раздел 11</w:t>
      </w:r>
    </w:p>
    <w:p w14:paraId="48C210B8" w14:textId="77777777" w:rsidR="00A57EB5" w:rsidRPr="00EE5A4E" w:rsidRDefault="00A57EB5" w:rsidP="00A57EB5">
      <w:pPr>
        <w:jc w:val="center"/>
        <w:rPr>
          <w:b/>
          <w:sz w:val="32"/>
          <w:szCs w:val="32"/>
        </w:rPr>
      </w:pPr>
    </w:p>
    <w:p w14:paraId="58082C33" w14:textId="77777777" w:rsidR="00A57EB5" w:rsidRPr="00C64922" w:rsidRDefault="00A57EB5" w:rsidP="00A57EB5">
      <w:pPr>
        <w:jc w:val="center"/>
        <w:rPr>
          <w:sz w:val="28"/>
          <w:szCs w:val="28"/>
        </w:rPr>
      </w:pPr>
      <w:r w:rsidRPr="00C64922">
        <w:rPr>
          <w:sz w:val="28"/>
          <w:szCs w:val="28"/>
        </w:rPr>
        <w:t>«Решения о распределении тепловой нагрузки между источниками тепловой энергии»</w:t>
      </w:r>
    </w:p>
    <w:p w14:paraId="4C9473B3" w14:textId="77777777" w:rsidR="00A57EB5" w:rsidRPr="00C64922" w:rsidRDefault="00A57EB5" w:rsidP="00A57EB5">
      <w:pPr>
        <w:rPr>
          <w:sz w:val="28"/>
          <w:szCs w:val="28"/>
        </w:rPr>
      </w:pPr>
      <w:r w:rsidRPr="00C64922">
        <w:rPr>
          <w:sz w:val="28"/>
          <w:szCs w:val="28"/>
        </w:rPr>
        <w:br w:type="page"/>
      </w:r>
    </w:p>
    <w:p w14:paraId="76276554" w14:textId="77777777" w:rsidR="00A57EB5" w:rsidRPr="00C64922" w:rsidRDefault="00A57EB5" w:rsidP="00A57EB5">
      <w:pPr>
        <w:ind w:firstLine="840"/>
        <w:rPr>
          <w:sz w:val="28"/>
          <w:szCs w:val="28"/>
        </w:rPr>
        <w:sectPr w:rsidR="00A57EB5" w:rsidRPr="00C64922" w:rsidSect="00D929B4">
          <w:pgSz w:w="11906" w:h="16838"/>
          <w:pgMar w:top="1134" w:right="851" w:bottom="1134" w:left="1701" w:header="709" w:footer="709" w:gutter="0"/>
          <w:cols w:space="708"/>
          <w:docGrid w:linePitch="360"/>
        </w:sectPr>
      </w:pPr>
    </w:p>
    <w:p w14:paraId="60673668" w14:textId="77777777" w:rsidR="00A57EB5" w:rsidRPr="00C64922" w:rsidRDefault="00A57EB5" w:rsidP="00A57EB5">
      <w:pPr>
        <w:ind w:left="426" w:firstLine="414"/>
        <w:jc w:val="both"/>
      </w:pPr>
      <w:r w:rsidRPr="00C64922">
        <w:rPr>
          <w:sz w:val="28"/>
          <w:szCs w:val="28"/>
        </w:rPr>
        <w:lastRenderedPageBreak/>
        <w:t xml:space="preserve">Раздел </w:t>
      </w:r>
      <w:r>
        <w:rPr>
          <w:sz w:val="28"/>
          <w:szCs w:val="28"/>
        </w:rPr>
        <w:t xml:space="preserve">11 </w:t>
      </w:r>
      <w:r w:rsidRPr="00C64922">
        <w:rPr>
          <w:sz w:val="28"/>
          <w:szCs w:val="28"/>
        </w:rPr>
        <w:t>«Решения о распределении тепловой нагрузки между источниками тепловой энергии» должен содержать решения о распределении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Распределение тепловой нагрузки между источниками тепловой энергии представлено в таблице:</w:t>
      </w:r>
    </w:p>
    <w:p w14:paraId="729F2D63" w14:textId="77777777" w:rsidR="00A57EB5" w:rsidRDefault="00A57EB5" w:rsidP="00A57EB5">
      <w:pPr>
        <w:pStyle w:val="afa"/>
        <w:shd w:val="clear" w:color="auto" w:fill="auto"/>
        <w:spacing w:line="240" w:lineRule="auto"/>
        <w:ind w:firstLine="709"/>
      </w:pPr>
    </w:p>
    <w:p w14:paraId="5F9D2799" w14:textId="77777777" w:rsidR="00A57EB5" w:rsidRPr="00C64922" w:rsidRDefault="00A57EB5" w:rsidP="00A57EB5">
      <w:pPr>
        <w:pStyle w:val="afa"/>
        <w:shd w:val="clear" w:color="auto" w:fill="auto"/>
        <w:spacing w:line="240" w:lineRule="auto"/>
        <w:ind w:firstLine="709"/>
      </w:pPr>
      <w:r w:rsidRPr="00C64922">
        <w:t>Таблица 11.1</w:t>
      </w:r>
      <w:r>
        <w:t>.</w:t>
      </w:r>
    </w:p>
    <w:tbl>
      <w:tblPr>
        <w:tblW w:w="4702" w:type="pct"/>
        <w:jc w:val="center"/>
        <w:tblCellMar>
          <w:left w:w="10" w:type="dxa"/>
          <w:right w:w="10" w:type="dxa"/>
        </w:tblCellMar>
        <w:tblLook w:val="04A0" w:firstRow="1" w:lastRow="0" w:firstColumn="1" w:lastColumn="0" w:noHBand="0" w:noVBand="1"/>
      </w:tblPr>
      <w:tblGrid>
        <w:gridCol w:w="3256"/>
        <w:gridCol w:w="3378"/>
        <w:gridCol w:w="3543"/>
        <w:gridCol w:w="3543"/>
      </w:tblGrid>
      <w:tr w:rsidR="00A57EB5" w:rsidRPr="00C64922" w14:paraId="4E0A8E61" w14:textId="77777777" w:rsidTr="00D929B4">
        <w:trPr>
          <w:trHeight w:hRule="exact" w:val="1064"/>
          <w:jc w:val="center"/>
        </w:trPr>
        <w:tc>
          <w:tcPr>
            <w:tcW w:w="1187" w:type="pct"/>
            <w:tcBorders>
              <w:top w:val="single" w:sz="4" w:space="0" w:color="auto"/>
              <w:left w:val="single" w:sz="4" w:space="0" w:color="auto"/>
            </w:tcBorders>
            <w:shd w:val="clear" w:color="auto" w:fill="FFFFFF"/>
            <w:vAlign w:val="center"/>
          </w:tcPr>
          <w:p w14:paraId="2B050382" w14:textId="77777777" w:rsidR="00A57EB5" w:rsidRPr="00C64922" w:rsidRDefault="00A57EB5" w:rsidP="00D929B4">
            <w:pPr>
              <w:jc w:val="center"/>
              <w:rPr>
                <w:sz w:val="28"/>
                <w:szCs w:val="28"/>
              </w:rPr>
            </w:pPr>
            <w:r w:rsidRPr="00C64922">
              <w:rPr>
                <w:sz w:val="28"/>
                <w:szCs w:val="28"/>
              </w:rPr>
              <w:t>Наименование источника теплоснабжения</w:t>
            </w:r>
          </w:p>
        </w:tc>
        <w:tc>
          <w:tcPr>
            <w:tcW w:w="1231" w:type="pct"/>
            <w:tcBorders>
              <w:top w:val="single" w:sz="4" w:space="0" w:color="auto"/>
              <w:left w:val="single" w:sz="4" w:space="0" w:color="auto"/>
            </w:tcBorders>
            <w:shd w:val="clear" w:color="auto" w:fill="FFFFFF"/>
            <w:vAlign w:val="center"/>
          </w:tcPr>
          <w:p w14:paraId="7A644D6B" w14:textId="77777777" w:rsidR="00A57EB5" w:rsidRDefault="00A57EB5" w:rsidP="00D929B4">
            <w:pPr>
              <w:jc w:val="center"/>
              <w:rPr>
                <w:sz w:val="28"/>
                <w:szCs w:val="28"/>
              </w:rPr>
            </w:pPr>
            <w:r w:rsidRPr="00C64922">
              <w:rPr>
                <w:sz w:val="28"/>
                <w:szCs w:val="28"/>
              </w:rPr>
              <w:t xml:space="preserve">Установленная </w:t>
            </w:r>
          </w:p>
          <w:p w14:paraId="74FAEEBD" w14:textId="77777777" w:rsidR="00A57EB5" w:rsidRPr="00C64922" w:rsidRDefault="00A57EB5" w:rsidP="00D929B4">
            <w:pPr>
              <w:jc w:val="center"/>
              <w:rPr>
                <w:sz w:val="28"/>
                <w:szCs w:val="28"/>
              </w:rPr>
            </w:pPr>
            <w:r w:rsidRPr="00C64922">
              <w:rPr>
                <w:sz w:val="28"/>
                <w:szCs w:val="28"/>
              </w:rPr>
              <w:t>тепловая</w:t>
            </w:r>
          </w:p>
          <w:p w14:paraId="59A5C604" w14:textId="77777777" w:rsidR="00A57EB5" w:rsidRPr="00C64922" w:rsidRDefault="00A57EB5" w:rsidP="00D929B4">
            <w:pPr>
              <w:jc w:val="center"/>
              <w:rPr>
                <w:sz w:val="28"/>
                <w:szCs w:val="28"/>
              </w:rPr>
            </w:pPr>
            <w:r w:rsidRPr="00C64922">
              <w:rPr>
                <w:sz w:val="28"/>
                <w:szCs w:val="28"/>
              </w:rPr>
              <w:t>мощность</w:t>
            </w:r>
          </w:p>
        </w:tc>
        <w:tc>
          <w:tcPr>
            <w:tcW w:w="1291" w:type="pct"/>
            <w:tcBorders>
              <w:top w:val="single" w:sz="4" w:space="0" w:color="auto"/>
              <w:left w:val="single" w:sz="4" w:space="0" w:color="auto"/>
            </w:tcBorders>
            <w:shd w:val="clear" w:color="auto" w:fill="FFFFFF"/>
            <w:vAlign w:val="center"/>
          </w:tcPr>
          <w:p w14:paraId="47AA5CF2" w14:textId="77777777" w:rsidR="00A57EB5" w:rsidRPr="00C64922" w:rsidRDefault="00A57EB5" w:rsidP="00D929B4">
            <w:pPr>
              <w:jc w:val="center"/>
              <w:rPr>
                <w:sz w:val="28"/>
                <w:szCs w:val="28"/>
              </w:rPr>
            </w:pPr>
            <w:r w:rsidRPr="00C64922">
              <w:rPr>
                <w:sz w:val="28"/>
                <w:szCs w:val="28"/>
              </w:rPr>
              <w:t>Располагаемая тепловая</w:t>
            </w:r>
          </w:p>
          <w:p w14:paraId="6DBC936B" w14:textId="77777777" w:rsidR="00A57EB5" w:rsidRPr="00C64922" w:rsidRDefault="00A57EB5" w:rsidP="00D929B4">
            <w:pPr>
              <w:jc w:val="center"/>
              <w:rPr>
                <w:sz w:val="28"/>
                <w:szCs w:val="28"/>
              </w:rPr>
            </w:pPr>
            <w:r>
              <w:rPr>
                <w:sz w:val="28"/>
                <w:szCs w:val="28"/>
              </w:rPr>
              <w:t>м</w:t>
            </w:r>
            <w:r w:rsidRPr="00C64922">
              <w:rPr>
                <w:sz w:val="28"/>
                <w:szCs w:val="28"/>
              </w:rPr>
              <w:t>ощность «нетто»</w:t>
            </w:r>
          </w:p>
        </w:tc>
        <w:tc>
          <w:tcPr>
            <w:tcW w:w="1291" w:type="pct"/>
            <w:tcBorders>
              <w:top w:val="single" w:sz="4" w:space="0" w:color="auto"/>
              <w:left w:val="single" w:sz="4" w:space="0" w:color="auto"/>
              <w:right w:val="single" w:sz="4" w:space="0" w:color="auto"/>
            </w:tcBorders>
            <w:shd w:val="clear" w:color="auto" w:fill="FFFFFF"/>
            <w:vAlign w:val="center"/>
          </w:tcPr>
          <w:p w14:paraId="76705219" w14:textId="77777777" w:rsidR="00A57EB5" w:rsidRPr="00C64922" w:rsidRDefault="00A57EB5" w:rsidP="00D929B4">
            <w:pPr>
              <w:jc w:val="center"/>
              <w:rPr>
                <w:sz w:val="28"/>
                <w:szCs w:val="28"/>
              </w:rPr>
            </w:pPr>
            <w:r w:rsidRPr="00C64922">
              <w:rPr>
                <w:sz w:val="28"/>
                <w:szCs w:val="28"/>
              </w:rPr>
              <w:t>Присоединенная тепловая нагрузка (с учетом тепловых потерь)</w:t>
            </w:r>
          </w:p>
        </w:tc>
      </w:tr>
      <w:tr w:rsidR="00A57EB5" w:rsidRPr="00C64922" w14:paraId="74574697" w14:textId="77777777" w:rsidTr="00D929B4">
        <w:trPr>
          <w:trHeight w:hRule="exact" w:val="371"/>
          <w:jc w:val="center"/>
        </w:trPr>
        <w:tc>
          <w:tcPr>
            <w:tcW w:w="1187" w:type="pct"/>
            <w:tcBorders>
              <w:top w:val="single" w:sz="4" w:space="0" w:color="auto"/>
              <w:left w:val="single" w:sz="4" w:space="0" w:color="auto"/>
            </w:tcBorders>
            <w:shd w:val="clear" w:color="auto" w:fill="FFFFFF"/>
            <w:vAlign w:val="bottom"/>
          </w:tcPr>
          <w:p w14:paraId="0604FE7A" w14:textId="77777777" w:rsidR="00A57EB5" w:rsidRPr="00C64922" w:rsidRDefault="00A57EB5" w:rsidP="00D929B4">
            <w:pPr>
              <w:jc w:val="center"/>
              <w:rPr>
                <w:sz w:val="28"/>
                <w:szCs w:val="28"/>
              </w:rPr>
            </w:pPr>
            <w:r w:rsidRPr="00C64922">
              <w:rPr>
                <w:sz w:val="28"/>
                <w:szCs w:val="28"/>
              </w:rPr>
              <w:t>1</w:t>
            </w:r>
          </w:p>
        </w:tc>
        <w:tc>
          <w:tcPr>
            <w:tcW w:w="1231" w:type="pct"/>
            <w:tcBorders>
              <w:top w:val="single" w:sz="4" w:space="0" w:color="auto"/>
              <w:left w:val="single" w:sz="4" w:space="0" w:color="auto"/>
            </w:tcBorders>
            <w:shd w:val="clear" w:color="auto" w:fill="FFFFFF"/>
            <w:vAlign w:val="bottom"/>
          </w:tcPr>
          <w:p w14:paraId="08A33CA1" w14:textId="77777777" w:rsidR="00A57EB5" w:rsidRPr="00C64922" w:rsidRDefault="00A57EB5" w:rsidP="00D929B4">
            <w:pPr>
              <w:jc w:val="center"/>
              <w:rPr>
                <w:sz w:val="28"/>
                <w:szCs w:val="28"/>
              </w:rPr>
            </w:pPr>
            <w:r w:rsidRPr="00C64922">
              <w:rPr>
                <w:sz w:val="28"/>
                <w:szCs w:val="28"/>
              </w:rPr>
              <w:t>2</w:t>
            </w:r>
          </w:p>
        </w:tc>
        <w:tc>
          <w:tcPr>
            <w:tcW w:w="1291" w:type="pct"/>
            <w:tcBorders>
              <w:top w:val="single" w:sz="4" w:space="0" w:color="auto"/>
              <w:left w:val="single" w:sz="4" w:space="0" w:color="auto"/>
            </w:tcBorders>
            <w:shd w:val="clear" w:color="auto" w:fill="FFFFFF"/>
            <w:vAlign w:val="bottom"/>
          </w:tcPr>
          <w:p w14:paraId="7959A9B4" w14:textId="77777777" w:rsidR="00A57EB5" w:rsidRPr="00C64922" w:rsidRDefault="00A57EB5" w:rsidP="00D929B4">
            <w:pPr>
              <w:jc w:val="center"/>
              <w:rPr>
                <w:sz w:val="28"/>
                <w:szCs w:val="28"/>
              </w:rPr>
            </w:pPr>
            <w:r w:rsidRPr="00C64922">
              <w:rPr>
                <w:sz w:val="28"/>
                <w:szCs w:val="28"/>
              </w:rPr>
              <w:t>3</w:t>
            </w:r>
          </w:p>
        </w:tc>
        <w:tc>
          <w:tcPr>
            <w:tcW w:w="1291" w:type="pct"/>
            <w:tcBorders>
              <w:top w:val="single" w:sz="4" w:space="0" w:color="auto"/>
              <w:left w:val="single" w:sz="4" w:space="0" w:color="auto"/>
              <w:right w:val="single" w:sz="4" w:space="0" w:color="auto"/>
            </w:tcBorders>
            <w:shd w:val="clear" w:color="auto" w:fill="FFFFFF"/>
            <w:vAlign w:val="bottom"/>
          </w:tcPr>
          <w:p w14:paraId="7FD04796" w14:textId="77777777" w:rsidR="00A57EB5" w:rsidRPr="00C64922" w:rsidRDefault="00A57EB5" w:rsidP="00D929B4">
            <w:pPr>
              <w:jc w:val="center"/>
              <w:rPr>
                <w:sz w:val="28"/>
                <w:szCs w:val="28"/>
              </w:rPr>
            </w:pPr>
            <w:r w:rsidRPr="00C64922">
              <w:rPr>
                <w:sz w:val="28"/>
                <w:szCs w:val="28"/>
              </w:rPr>
              <w:t>4</w:t>
            </w:r>
          </w:p>
        </w:tc>
      </w:tr>
      <w:tr w:rsidR="00A57EB5" w:rsidRPr="00C64922" w14:paraId="41EC8644" w14:textId="77777777" w:rsidTr="00D929B4">
        <w:trPr>
          <w:trHeight w:hRule="exact" w:val="371"/>
          <w:jc w:val="center"/>
        </w:trPr>
        <w:tc>
          <w:tcPr>
            <w:tcW w:w="5000" w:type="pct"/>
            <w:gridSpan w:val="4"/>
            <w:tcBorders>
              <w:top w:val="single" w:sz="4" w:space="0" w:color="auto"/>
              <w:left w:val="single" w:sz="4" w:space="0" w:color="auto"/>
              <w:right w:val="single" w:sz="4" w:space="0" w:color="auto"/>
            </w:tcBorders>
            <w:shd w:val="clear" w:color="auto" w:fill="FFFFFF"/>
            <w:vAlign w:val="bottom"/>
          </w:tcPr>
          <w:p w14:paraId="533C0DDC" w14:textId="77777777" w:rsidR="00A57EB5" w:rsidRPr="00C64922" w:rsidRDefault="00A57EB5" w:rsidP="00C04DA9">
            <w:pPr>
              <w:jc w:val="center"/>
              <w:rPr>
                <w:sz w:val="28"/>
                <w:szCs w:val="28"/>
              </w:rPr>
            </w:pPr>
            <w:r w:rsidRPr="00C64922">
              <w:rPr>
                <w:sz w:val="28"/>
                <w:szCs w:val="28"/>
              </w:rPr>
              <w:t>202</w:t>
            </w:r>
            <w:r w:rsidR="00C04DA9">
              <w:rPr>
                <w:sz w:val="28"/>
                <w:szCs w:val="28"/>
              </w:rPr>
              <w:t>5</w:t>
            </w:r>
            <w:r>
              <w:rPr>
                <w:sz w:val="28"/>
                <w:szCs w:val="28"/>
              </w:rPr>
              <w:t xml:space="preserve"> год</w:t>
            </w:r>
          </w:p>
        </w:tc>
      </w:tr>
      <w:tr w:rsidR="00A57EB5" w:rsidRPr="00C64922" w14:paraId="6F1CFC05" w14:textId="77777777" w:rsidTr="00D929B4">
        <w:trPr>
          <w:trHeight w:hRule="exact" w:val="1077"/>
          <w:jc w:val="center"/>
        </w:trPr>
        <w:tc>
          <w:tcPr>
            <w:tcW w:w="1187" w:type="pct"/>
            <w:tcBorders>
              <w:top w:val="single" w:sz="4" w:space="0" w:color="auto"/>
              <w:left w:val="single" w:sz="4" w:space="0" w:color="auto"/>
            </w:tcBorders>
            <w:shd w:val="clear" w:color="auto" w:fill="FFFFFF"/>
            <w:vAlign w:val="center"/>
          </w:tcPr>
          <w:p w14:paraId="29E7B446"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38FBA58A" w14:textId="77777777" w:rsidR="00A57EB5" w:rsidRPr="00F66871" w:rsidRDefault="00A57EB5" w:rsidP="00D929B4">
            <w:pPr>
              <w:rPr>
                <w:sz w:val="28"/>
                <w:szCs w:val="28"/>
              </w:rPr>
            </w:pPr>
            <w:r w:rsidRPr="00F66871">
              <w:rPr>
                <w:rStyle w:val="21"/>
                <w:rFonts w:eastAsia="Arial Unicode MS"/>
              </w:rPr>
              <w:t>ул. Космонавтов, 44</w:t>
            </w:r>
          </w:p>
        </w:tc>
        <w:tc>
          <w:tcPr>
            <w:tcW w:w="1231" w:type="pct"/>
            <w:tcBorders>
              <w:top w:val="single" w:sz="4" w:space="0" w:color="auto"/>
              <w:left w:val="single" w:sz="4" w:space="0" w:color="auto"/>
            </w:tcBorders>
            <w:shd w:val="clear" w:color="auto" w:fill="FFFFFF"/>
            <w:vAlign w:val="center"/>
          </w:tcPr>
          <w:p w14:paraId="290A7D3F" w14:textId="77777777" w:rsidR="00A57EB5" w:rsidRPr="00DA3E66" w:rsidRDefault="00A57EB5" w:rsidP="00D929B4">
            <w:pPr>
              <w:jc w:val="center"/>
              <w:rPr>
                <w:sz w:val="28"/>
                <w:szCs w:val="28"/>
              </w:rPr>
            </w:pPr>
            <w:r>
              <w:rPr>
                <w:sz w:val="28"/>
                <w:szCs w:val="28"/>
              </w:rPr>
              <w:t>12,984</w:t>
            </w:r>
          </w:p>
        </w:tc>
        <w:tc>
          <w:tcPr>
            <w:tcW w:w="1291" w:type="pct"/>
            <w:tcBorders>
              <w:top w:val="single" w:sz="4" w:space="0" w:color="auto"/>
              <w:left w:val="single" w:sz="4" w:space="0" w:color="auto"/>
            </w:tcBorders>
            <w:shd w:val="clear" w:color="auto" w:fill="FFFFFF"/>
            <w:vAlign w:val="center"/>
          </w:tcPr>
          <w:p w14:paraId="127392C3" w14:textId="77777777" w:rsidR="00A57EB5" w:rsidRPr="00DA3E66" w:rsidRDefault="00A57EB5" w:rsidP="00D929B4">
            <w:pPr>
              <w:jc w:val="center"/>
              <w:rPr>
                <w:sz w:val="28"/>
                <w:szCs w:val="28"/>
              </w:rPr>
            </w:pPr>
            <w:r>
              <w:rPr>
                <w:sz w:val="28"/>
                <w:szCs w:val="28"/>
              </w:rPr>
              <w:t>12,903</w:t>
            </w:r>
          </w:p>
        </w:tc>
        <w:tc>
          <w:tcPr>
            <w:tcW w:w="1291" w:type="pct"/>
            <w:tcBorders>
              <w:top w:val="single" w:sz="4" w:space="0" w:color="auto"/>
              <w:left w:val="single" w:sz="4" w:space="0" w:color="auto"/>
              <w:right w:val="single" w:sz="4" w:space="0" w:color="auto"/>
            </w:tcBorders>
            <w:shd w:val="clear" w:color="auto" w:fill="FFFFFF"/>
            <w:vAlign w:val="center"/>
          </w:tcPr>
          <w:p w14:paraId="76D1F124" w14:textId="77777777" w:rsidR="00A57EB5" w:rsidRPr="00DA3E66" w:rsidRDefault="00A57EB5" w:rsidP="00D929B4">
            <w:pPr>
              <w:jc w:val="center"/>
              <w:rPr>
                <w:sz w:val="28"/>
                <w:szCs w:val="28"/>
              </w:rPr>
            </w:pPr>
            <w:r>
              <w:rPr>
                <w:sz w:val="28"/>
                <w:szCs w:val="28"/>
              </w:rPr>
              <w:t>9,040</w:t>
            </w:r>
          </w:p>
        </w:tc>
      </w:tr>
      <w:tr w:rsidR="00A57EB5" w:rsidRPr="00C64922" w14:paraId="1979DFC9" w14:textId="77777777" w:rsidTr="00D929B4">
        <w:trPr>
          <w:trHeight w:hRule="exact" w:val="993"/>
          <w:jc w:val="center"/>
        </w:trPr>
        <w:tc>
          <w:tcPr>
            <w:tcW w:w="1187" w:type="pct"/>
            <w:tcBorders>
              <w:top w:val="single" w:sz="4" w:space="0" w:color="auto"/>
              <w:left w:val="single" w:sz="4" w:space="0" w:color="auto"/>
            </w:tcBorders>
            <w:shd w:val="clear" w:color="auto" w:fill="FFFFFF"/>
            <w:vAlign w:val="center"/>
          </w:tcPr>
          <w:p w14:paraId="45FD3517"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                        ул. Космонавтов, 48</w:t>
            </w:r>
          </w:p>
          <w:p w14:paraId="1DEA9524" w14:textId="77777777" w:rsidR="00A57EB5" w:rsidRPr="00F66871" w:rsidRDefault="00A57EB5" w:rsidP="00D929B4">
            <w:pPr>
              <w:rPr>
                <w:sz w:val="28"/>
                <w:szCs w:val="28"/>
              </w:rPr>
            </w:pPr>
          </w:p>
        </w:tc>
        <w:tc>
          <w:tcPr>
            <w:tcW w:w="1231" w:type="pct"/>
            <w:tcBorders>
              <w:top w:val="single" w:sz="4" w:space="0" w:color="auto"/>
              <w:left w:val="single" w:sz="4" w:space="0" w:color="auto"/>
            </w:tcBorders>
            <w:shd w:val="clear" w:color="auto" w:fill="FFFFFF"/>
            <w:vAlign w:val="center"/>
          </w:tcPr>
          <w:p w14:paraId="4B683B21" w14:textId="77777777" w:rsidR="00A57EB5" w:rsidRPr="00A67942" w:rsidRDefault="00A57EB5" w:rsidP="00D929B4">
            <w:pPr>
              <w:jc w:val="center"/>
              <w:rPr>
                <w:sz w:val="28"/>
                <w:szCs w:val="28"/>
              </w:rPr>
            </w:pPr>
            <w:r w:rsidRPr="00A67942">
              <w:rPr>
                <w:sz w:val="28"/>
                <w:szCs w:val="28"/>
              </w:rPr>
              <w:t>1,03</w:t>
            </w:r>
            <w:r>
              <w:rPr>
                <w:sz w:val="28"/>
                <w:szCs w:val="28"/>
              </w:rPr>
              <w:t>0</w:t>
            </w:r>
          </w:p>
        </w:tc>
        <w:tc>
          <w:tcPr>
            <w:tcW w:w="1291" w:type="pct"/>
            <w:tcBorders>
              <w:top w:val="single" w:sz="4" w:space="0" w:color="auto"/>
              <w:left w:val="single" w:sz="4" w:space="0" w:color="auto"/>
            </w:tcBorders>
            <w:shd w:val="clear" w:color="auto" w:fill="FFFFFF"/>
            <w:vAlign w:val="center"/>
          </w:tcPr>
          <w:p w14:paraId="78B12B8A" w14:textId="77777777" w:rsidR="00A57EB5" w:rsidRPr="00A67942" w:rsidRDefault="00A57EB5" w:rsidP="00D929B4">
            <w:pPr>
              <w:jc w:val="center"/>
              <w:rPr>
                <w:sz w:val="28"/>
                <w:szCs w:val="28"/>
              </w:rPr>
            </w:pPr>
            <w:r>
              <w:rPr>
                <w:sz w:val="28"/>
                <w:szCs w:val="28"/>
              </w:rPr>
              <w:t>1,030</w:t>
            </w:r>
          </w:p>
        </w:tc>
        <w:tc>
          <w:tcPr>
            <w:tcW w:w="1291" w:type="pct"/>
            <w:tcBorders>
              <w:top w:val="single" w:sz="4" w:space="0" w:color="auto"/>
              <w:left w:val="single" w:sz="4" w:space="0" w:color="auto"/>
              <w:right w:val="single" w:sz="4" w:space="0" w:color="auto"/>
            </w:tcBorders>
            <w:shd w:val="clear" w:color="auto" w:fill="FFFFFF"/>
            <w:vAlign w:val="center"/>
          </w:tcPr>
          <w:p w14:paraId="3FE04312" w14:textId="77777777" w:rsidR="00A57EB5" w:rsidRPr="00A67942" w:rsidRDefault="00A57EB5" w:rsidP="00D929B4">
            <w:pPr>
              <w:jc w:val="center"/>
              <w:rPr>
                <w:sz w:val="28"/>
                <w:szCs w:val="28"/>
              </w:rPr>
            </w:pPr>
            <w:r>
              <w:rPr>
                <w:sz w:val="28"/>
                <w:szCs w:val="28"/>
              </w:rPr>
              <w:t>1,030</w:t>
            </w:r>
          </w:p>
        </w:tc>
      </w:tr>
      <w:tr w:rsidR="00A57EB5" w:rsidRPr="00C64922" w14:paraId="7E36902F" w14:textId="77777777" w:rsidTr="00D929B4">
        <w:trPr>
          <w:trHeight w:hRule="exact" w:val="992"/>
          <w:jc w:val="center"/>
        </w:trPr>
        <w:tc>
          <w:tcPr>
            <w:tcW w:w="1187" w:type="pct"/>
            <w:tcBorders>
              <w:top w:val="single" w:sz="4" w:space="0" w:color="auto"/>
              <w:left w:val="single" w:sz="4" w:space="0" w:color="auto"/>
            </w:tcBorders>
            <w:shd w:val="clear" w:color="auto" w:fill="FFFFFF"/>
          </w:tcPr>
          <w:p w14:paraId="738AD81D" w14:textId="77777777" w:rsidR="00A57EB5" w:rsidRPr="00F66871" w:rsidRDefault="00A57EB5" w:rsidP="00D929B4">
            <w:pPr>
              <w:rPr>
                <w:sz w:val="28"/>
                <w:szCs w:val="28"/>
              </w:rPr>
            </w:pPr>
            <w:r w:rsidRPr="00F66871">
              <w:rPr>
                <w:rStyle w:val="21"/>
                <w:rFonts w:eastAsia="Arial Unicode MS"/>
              </w:rPr>
              <w:t xml:space="preserve">Котельная                                                 п. Чернозёмный                                          пл. Молодежная,1  </w:t>
            </w:r>
          </w:p>
        </w:tc>
        <w:tc>
          <w:tcPr>
            <w:tcW w:w="1231" w:type="pct"/>
            <w:tcBorders>
              <w:top w:val="single" w:sz="4" w:space="0" w:color="auto"/>
              <w:left w:val="single" w:sz="4" w:space="0" w:color="auto"/>
            </w:tcBorders>
            <w:shd w:val="clear" w:color="auto" w:fill="FFFFFF"/>
            <w:vAlign w:val="center"/>
          </w:tcPr>
          <w:p w14:paraId="3091D649" w14:textId="77777777" w:rsidR="00A57EB5" w:rsidRPr="00DA3E66" w:rsidRDefault="00A57EB5" w:rsidP="00D929B4">
            <w:pPr>
              <w:jc w:val="center"/>
              <w:rPr>
                <w:sz w:val="28"/>
                <w:szCs w:val="28"/>
              </w:rPr>
            </w:pPr>
            <w:r w:rsidRPr="00DA3E66">
              <w:rPr>
                <w:sz w:val="28"/>
                <w:szCs w:val="28"/>
              </w:rPr>
              <w:t>0,08</w:t>
            </w:r>
            <w:r>
              <w:rPr>
                <w:sz w:val="28"/>
                <w:szCs w:val="28"/>
              </w:rPr>
              <w:t>0</w:t>
            </w:r>
          </w:p>
        </w:tc>
        <w:tc>
          <w:tcPr>
            <w:tcW w:w="1291" w:type="pct"/>
            <w:tcBorders>
              <w:top w:val="single" w:sz="4" w:space="0" w:color="auto"/>
              <w:left w:val="single" w:sz="4" w:space="0" w:color="auto"/>
            </w:tcBorders>
            <w:shd w:val="clear" w:color="auto" w:fill="FFFFFF"/>
            <w:vAlign w:val="center"/>
          </w:tcPr>
          <w:p w14:paraId="65D66AD6" w14:textId="77777777" w:rsidR="00A57EB5" w:rsidRPr="00DA3E66" w:rsidRDefault="00A57EB5" w:rsidP="00D929B4">
            <w:pPr>
              <w:jc w:val="center"/>
              <w:rPr>
                <w:sz w:val="28"/>
                <w:szCs w:val="28"/>
              </w:rPr>
            </w:pPr>
            <w:r>
              <w:rPr>
                <w:sz w:val="28"/>
                <w:szCs w:val="28"/>
              </w:rPr>
              <w:t>0,080</w:t>
            </w:r>
          </w:p>
        </w:tc>
        <w:tc>
          <w:tcPr>
            <w:tcW w:w="1291" w:type="pct"/>
            <w:tcBorders>
              <w:top w:val="single" w:sz="4" w:space="0" w:color="auto"/>
              <w:left w:val="single" w:sz="4" w:space="0" w:color="auto"/>
              <w:right w:val="single" w:sz="4" w:space="0" w:color="auto"/>
            </w:tcBorders>
            <w:shd w:val="clear" w:color="auto" w:fill="FFFFFF"/>
            <w:vAlign w:val="center"/>
          </w:tcPr>
          <w:p w14:paraId="6DCD760C" w14:textId="77777777" w:rsidR="00A57EB5" w:rsidRPr="00DA3E66" w:rsidRDefault="00A57EB5" w:rsidP="00D929B4">
            <w:pPr>
              <w:jc w:val="center"/>
              <w:rPr>
                <w:sz w:val="28"/>
                <w:szCs w:val="28"/>
              </w:rPr>
            </w:pPr>
            <w:r>
              <w:rPr>
                <w:sz w:val="28"/>
                <w:szCs w:val="28"/>
              </w:rPr>
              <w:t>0,080</w:t>
            </w:r>
          </w:p>
        </w:tc>
      </w:tr>
      <w:tr w:rsidR="00A57EB5" w:rsidRPr="00C64922" w14:paraId="566AC4D2" w14:textId="77777777" w:rsidTr="00D929B4">
        <w:trPr>
          <w:trHeight w:hRule="exact" w:val="371"/>
          <w:jc w:val="center"/>
        </w:trPr>
        <w:tc>
          <w:tcPr>
            <w:tcW w:w="1187" w:type="pct"/>
            <w:tcBorders>
              <w:top w:val="single" w:sz="4" w:space="0" w:color="auto"/>
              <w:left w:val="single" w:sz="4" w:space="0" w:color="auto"/>
            </w:tcBorders>
            <w:shd w:val="clear" w:color="auto" w:fill="FFFFFF"/>
            <w:vAlign w:val="bottom"/>
          </w:tcPr>
          <w:p w14:paraId="0E465596" w14:textId="77777777" w:rsidR="00A57EB5" w:rsidRPr="004B4E8A" w:rsidRDefault="00A57EB5" w:rsidP="00D929B4">
            <w:pPr>
              <w:jc w:val="center"/>
              <w:rPr>
                <w:b/>
                <w:sz w:val="28"/>
                <w:szCs w:val="28"/>
              </w:rPr>
            </w:pPr>
            <w:r w:rsidRPr="004B4E8A">
              <w:rPr>
                <w:b/>
                <w:sz w:val="28"/>
                <w:szCs w:val="28"/>
              </w:rPr>
              <w:t>Итого</w:t>
            </w:r>
          </w:p>
        </w:tc>
        <w:tc>
          <w:tcPr>
            <w:tcW w:w="1231" w:type="pct"/>
            <w:tcBorders>
              <w:top w:val="single" w:sz="4" w:space="0" w:color="auto"/>
              <w:left w:val="single" w:sz="4" w:space="0" w:color="auto"/>
            </w:tcBorders>
            <w:shd w:val="clear" w:color="auto" w:fill="FFFFFF"/>
            <w:vAlign w:val="bottom"/>
          </w:tcPr>
          <w:p w14:paraId="3B4E0E5E" w14:textId="77777777" w:rsidR="00A57EB5" w:rsidRPr="004B4E8A" w:rsidRDefault="00A57EB5" w:rsidP="00D929B4">
            <w:pPr>
              <w:jc w:val="center"/>
              <w:rPr>
                <w:b/>
                <w:color w:val="FF0000"/>
                <w:sz w:val="28"/>
                <w:szCs w:val="28"/>
              </w:rPr>
            </w:pPr>
            <w:r w:rsidRPr="004B4E8A">
              <w:rPr>
                <w:b/>
                <w:sz w:val="28"/>
                <w:szCs w:val="28"/>
              </w:rPr>
              <w:t>14,094</w:t>
            </w:r>
          </w:p>
        </w:tc>
        <w:tc>
          <w:tcPr>
            <w:tcW w:w="1291" w:type="pct"/>
            <w:tcBorders>
              <w:top w:val="single" w:sz="4" w:space="0" w:color="auto"/>
              <w:left w:val="single" w:sz="4" w:space="0" w:color="auto"/>
            </w:tcBorders>
            <w:shd w:val="clear" w:color="auto" w:fill="FFFFFF"/>
            <w:vAlign w:val="bottom"/>
          </w:tcPr>
          <w:p w14:paraId="3C8A12CD" w14:textId="77777777" w:rsidR="00A57EB5" w:rsidRPr="004B4E8A" w:rsidRDefault="00A57EB5" w:rsidP="00D929B4">
            <w:pPr>
              <w:jc w:val="center"/>
              <w:rPr>
                <w:b/>
                <w:color w:val="FF0000"/>
                <w:sz w:val="28"/>
                <w:szCs w:val="28"/>
              </w:rPr>
            </w:pPr>
            <w:r w:rsidRPr="004B4E8A">
              <w:rPr>
                <w:b/>
                <w:sz w:val="28"/>
                <w:szCs w:val="28"/>
              </w:rPr>
              <w:t>14,013</w:t>
            </w:r>
          </w:p>
        </w:tc>
        <w:tc>
          <w:tcPr>
            <w:tcW w:w="1291" w:type="pct"/>
            <w:tcBorders>
              <w:top w:val="single" w:sz="4" w:space="0" w:color="auto"/>
              <w:left w:val="single" w:sz="4" w:space="0" w:color="auto"/>
              <w:right w:val="single" w:sz="4" w:space="0" w:color="auto"/>
            </w:tcBorders>
            <w:shd w:val="clear" w:color="auto" w:fill="FFFFFF"/>
            <w:vAlign w:val="bottom"/>
          </w:tcPr>
          <w:p w14:paraId="18001678" w14:textId="77777777" w:rsidR="00A57EB5" w:rsidRPr="004B4E8A" w:rsidRDefault="00A57EB5" w:rsidP="00D929B4">
            <w:pPr>
              <w:jc w:val="center"/>
              <w:rPr>
                <w:b/>
                <w:color w:val="FF0000"/>
                <w:sz w:val="28"/>
                <w:szCs w:val="28"/>
              </w:rPr>
            </w:pPr>
            <w:r w:rsidRPr="004B4E8A">
              <w:rPr>
                <w:b/>
                <w:sz w:val="28"/>
                <w:szCs w:val="28"/>
              </w:rPr>
              <w:t>10,150</w:t>
            </w:r>
          </w:p>
        </w:tc>
      </w:tr>
      <w:tr w:rsidR="00A57EB5" w:rsidRPr="00C64922" w14:paraId="78FBD958" w14:textId="77777777" w:rsidTr="00D929B4">
        <w:trPr>
          <w:trHeight w:hRule="exact" w:val="367"/>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14:paraId="590D9437" w14:textId="77777777" w:rsidR="00A57EB5" w:rsidRPr="00DA3E66" w:rsidRDefault="00A57EB5" w:rsidP="00C04DA9">
            <w:pPr>
              <w:jc w:val="center"/>
              <w:rPr>
                <w:sz w:val="28"/>
                <w:szCs w:val="28"/>
              </w:rPr>
            </w:pPr>
            <w:r w:rsidRPr="00DA3E66">
              <w:rPr>
                <w:sz w:val="28"/>
                <w:szCs w:val="28"/>
              </w:rPr>
              <w:t>202</w:t>
            </w:r>
            <w:r w:rsidR="00C04DA9">
              <w:rPr>
                <w:sz w:val="28"/>
                <w:szCs w:val="28"/>
              </w:rPr>
              <w:t>6</w:t>
            </w:r>
            <w:r>
              <w:rPr>
                <w:sz w:val="28"/>
                <w:szCs w:val="28"/>
              </w:rPr>
              <w:t xml:space="preserve"> год</w:t>
            </w:r>
          </w:p>
        </w:tc>
      </w:tr>
      <w:tr w:rsidR="00A57EB5" w:rsidRPr="00C64922" w14:paraId="7F6C9739" w14:textId="77777777" w:rsidTr="00D929B4">
        <w:trPr>
          <w:trHeight w:hRule="exact" w:val="974"/>
          <w:jc w:val="center"/>
        </w:trPr>
        <w:tc>
          <w:tcPr>
            <w:tcW w:w="1187" w:type="pct"/>
            <w:tcBorders>
              <w:top w:val="single" w:sz="4" w:space="0" w:color="auto"/>
              <w:left w:val="single" w:sz="4" w:space="0" w:color="auto"/>
            </w:tcBorders>
            <w:shd w:val="clear" w:color="auto" w:fill="FFFFFF"/>
            <w:vAlign w:val="center"/>
          </w:tcPr>
          <w:p w14:paraId="70CDFD3A"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29788871" w14:textId="77777777" w:rsidR="00A57EB5" w:rsidRPr="00F66871" w:rsidRDefault="00A57EB5" w:rsidP="00D929B4">
            <w:pPr>
              <w:rPr>
                <w:rStyle w:val="21"/>
                <w:rFonts w:eastAsia="Arial Unicode MS"/>
              </w:rPr>
            </w:pPr>
            <w:r w:rsidRPr="00F66871">
              <w:rPr>
                <w:rStyle w:val="21"/>
                <w:rFonts w:eastAsia="Arial Unicode MS"/>
              </w:rPr>
              <w:t>ул. Космонавтов, 44</w:t>
            </w:r>
          </w:p>
          <w:p w14:paraId="10171FF6" w14:textId="77777777" w:rsidR="00A57EB5" w:rsidRPr="00F66871" w:rsidRDefault="00A57EB5" w:rsidP="00D929B4">
            <w:pPr>
              <w:rPr>
                <w:rStyle w:val="21"/>
                <w:rFonts w:eastAsia="Arial Unicode MS"/>
              </w:rPr>
            </w:pPr>
          </w:p>
          <w:p w14:paraId="6231C9BA" w14:textId="77777777" w:rsidR="00A57EB5" w:rsidRPr="00F66871" w:rsidRDefault="00A57EB5" w:rsidP="00D929B4">
            <w:pPr>
              <w:rPr>
                <w:sz w:val="28"/>
                <w:szCs w:val="28"/>
              </w:rPr>
            </w:pPr>
          </w:p>
        </w:tc>
        <w:tc>
          <w:tcPr>
            <w:tcW w:w="1231" w:type="pct"/>
            <w:tcBorders>
              <w:top w:val="single" w:sz="4" w:space="0" w:color="auto"/>
              <w:left w:val="single" w:sz="4" w:space="0" w:color="auto"/>
            </w:tcBorders>
            <w:shd w:val="clear" w:color="auto" w:fill="FFFFFF"/>
            <w:vAlign w:val="center"/>
          </w:tcPr>
          <w:p w14:paraId="2B14C89A" w14:textId="77777777" w:rsidR="00A57EB5" w:rsidRPr="00DA3E66" w:rsidRDefault="00A57EB5" w:rsidP="00D929B4">
            <w:pPr>
              <w:jc w:val="center"/>
              <w:rPr>
                <w:color w:val="FF0000"/>
                <w:sz w:val="28"/>
                <w:szCs w:val="28"/>
              </w:rPr>
            </w:pPr>
            <w:r>
              <w:rPr>
                <w:sz w:val="28"/>
                <w:szCs w:val="28"/>
              </w:rPr>
              <w:t>12,984</w:t>
            </w:r>
          </w:p>
        </w:tc>
        <w:tc>
          <w:tcPr>
            <w:tcW w:w="1291" w:type="pct"/>
            <w:tcBorders>
              <w:top w:val="single" w:sz="4" w:space="0" w:color="auto"/>
              <w:left w:val="single" w:sz="4" w:space="0" w:color="auto"/>
            </w:tcBorders>
            <w:shd w:val="clear" w:color="auto" w:fill="FFFFFF"/>
            <w:vAlign w:val="center"/>
          </w:tcPr>
          <w:p w14:paraId="5760823A" w14:textId="77777777" w:rsidR="00A57EB5" w:rsidRPr="00DA3E66" w:rsidRDefault="00A57EB5" w:rsidP="00D929B4">
            <w:pPr>
              <w:jc w:val="center"/>
              <w:rPr>
                <w:color w:val="FF0000"/>
                <w:sz w:val="28"/>
                <w:szCs w:val="28"/>
              </w:rPr>
            </w:pPr>
            <w:r>
              <w:rPr>
                <w:sz w:val="28"/>
                <w:szCs w:val="28"/>
              </w:rPr>
              <w:t>12,903</w:t>
            </w:r>
          </w:p>
        </w:tc>
        <w:tc>
          <w:tcPr>
            <w:tcW w:w="1291" w:type="pct"/>
            <w:tcBorders>
              <w:top w:val="single" w:sz="4" w:space="0" w:color="auto"/>
              <w:left w:val="single" w:sz="4" w:space="0" w:color="auto"/>
              <w:right w:val="single" w:sz="4" w:space="0" w:color="auto"/>
            </w:tcBorders>
            <w:shd w:val="clear" w:color="auto" w:fill="FFFFFF"/>
            <w:vAlign w:val="center"/>
          </w:tcPr>
          <w:p w14:paraId="2C70D372" w14:textId="77777777" w:rsidR="00A57EB5" w:rsidRPr="00DA3E66" w:rsidRDefault="00A57EB5" w:rsidP="00D929B4">
            <w:pPr>
              <w:jc w:val="center"/>
              <w:rPr>
                <w:color w:val="FF0000"/>
                <w:sz w:val="28"/>
                <w:szCs w:val="28"/>
              </w:rPr>
            </w:pPr>
            <w:r>
              <w:rPr>
                <w:sz w:val="28"/>
                <w:szCs w:val="28"/>
              </w:rPr>
              <w:t>9,040</w:t>
            </w:r>
          </w:p>
        </w:tc>
      </w:tr>
      <w:tr w:rsidR="00A57EB5" w:rsidRPr="00C64922" w14:paraId="79F61DF8" w14:textId="77777777" w:rsidTr="00D929B4">
        <w:trPr>
          <w:trHeight w:hRule="exact" w:val="1130"/>
          <w:jc w:val="center"/>
        </w:trPr>
        <w:tc>
          <w:tcPr>
            <w:tcW w:w="1187" w:type="pct"/>
            <w:tcBorders>
              <w:top w:val="single" w:sz="4" w:space="0" w:color="auto"/>
              <w:left w:val="single" w:sz="4" w:space="0" w:color="auto"/>
            </w:tcBorders>
            <w:shd w:val="clear" w:color="auto" w:fill="FFFFFF"/>
            <w:vAlign w:val="center"/>
          </w:tcPr>
          <w:p w14:paraId="03F26B9C"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                        ул. Космонавтов, 48</w:t>
            </w:r>
          </w:p>
          <w:p w14:paraId="0616E391" w14:textId="77777777" w:rsidR="00A57EB5" w:rsidRPr="00F66871" w:rsidRDefault="00A57EB5" w:rsidP="00D929B4">
            <w:pPr>
              <w:rPr>
                <w:sz w:val="28"/>
                <w:szCs w:val="28"/>
              </w:rPr>
            </w:pPr>
          </w:p>
        </w:tc>
        <w:tc>
          <w:tcPr>
            <w:tcW w:w="1231" w:type="pct"/>
            <w:tcBorders>
              <w:top w:val="single" w:sz="4" w:space="0" w:color="auto"/>
              <w:left w:val="single" w:sz="4" w:space="0" w:color="auto"/>
            </w:tcBorders>
            <w:shd w:val="clear" w:color="auto" w:fill="FFFFFF"/>
            <w:vAlign w:val="center"/>
          </w:tcPr>
          <w:p w14:paraId="3724E561" w14:textId="77777777" w:rsidR="00A57EB5" w:rsidRPr="00DA3E66" w:rsidRDefault="00A57EB5" w:rsidP="00D929B4">
            <w:pPr>
              <w:jc w:val="center"/>
              <w:rPr>
                <w:color w:val="FF0000"/>
                <w:sz w:val="28"/>
                <w:szCs w:val="28"/>
              </w:rPr>
            </w:pPr>
            <w:r w:rsidRPr="00A67942">
              <w:rPr>
                <w:sz w:val="28"/>
                <w:szCs w:val="28"/>
              </w:rPr>
              <w:t>1,03</w:t>
            </w:r>
            <w:r>
              <w:rPr>
                <w:sz w:val="28"/>
                <w:szCs w:val="28"/>
              </w:rPr>
              <w:t>0</w:t>
            </w:r>
          </w:p>
        </w:tc>
        <w:tc>
          <w:tcPr>
            <w:tcW w:w="1291" w:type="pct"/>
            <w:tcBorders>
              <w:top w:val="single" w:sz="4" w:space="0" w:color="auto"/>
              <w:left w:val="single" w:sz="4" w:space="0" w:color="auto"/>
            </w:tcBorders>
            <w:shd w:val="clear" w:color="auto" w:fill="FFFFFF"/>
            <w:vAlign w:val="center"/>
          </w:tcPr>
          <w:p w14:paraId="1D807A74" w14:textId="77777777" w:rsidR="00A57EB5" w:rsidRPr="00DA3E66" w:rsidRDefault="00A57EB5" w:rsidP="00D929B4">
            <w:pPr>
              <w:jc w:val="center"/>
              <w:rPr>
                <w:color w:val="FF0000"/>
                <w:sz w:val="28"/>
                <w:szCs w:val="28"/>
              </w:rPr>
            </w:pPr>
            <w:r>
              <w:rPr>
                <w:sz w:val="28"/>
                <w:szCs w:val="28"/>
              </w:rPr>
              <w:t>1,030</w:t>
            </w:r>
          </w:p>
        </w:tc>
        <w:tc>
          <w:tcPr>
            <w:tcW w:w="1291" w:type="pct"/>
            <w:tcBorders>
              <w:top w:val="single" w:sz="4" w:space="0" w:color="auto"/>
              <w:left w:val="single" w:sz="4" w:space="0" w:color="auto"/>
              <w:right w:val="single" w:sz="4" w:space="0" w:color="auto"/>
            </w:tcBorders>
            <w:shd w:val="clear" w:color="auto" w:fill="FFFFFF"/>
            <w:vAlign w:val="center"/>
          </w:tcPr>
          <w:p w14:paraId="64E6812A" w14:textId="77777777" w:rsidR="00A57EB5" w:rsidRPr="00DA3E66" w:rsidRDefault="00A57EB5" w:rsidP="00D929B4">
            <w:pPr>
              <w:jc w:val="center"/>
              <w:rPr>
                <w:color w:val="FF0000"/>
                <w:sz w:val="28"/>
                <w:szCs w:val="28"/>
              </w:rPr>
            </w:pPr>
            <w:r>
              <w:rPr>
                <w:sz w:val="28"/>
                <w:szCs w:val="28"/>
              </w:rPr>
              <w:t>1,030</w:t>
            </w:r>
          </w:p>
        </w:tc>
      </w:tr>
      <w:tr w:rsidR="00A57EB5" w:rsidRPr="00C64922" w14:paraId="5F1C85A4" w14:textId="77777777" w:rsidTr="00D929B4">
        <w:trPr>
          <w:trHeight w:hRule="exact" w:val="1010"/>
          <w:jc w:val="center"/>
        </w:trPr>
        <w:tc>
          <w:tcPr>
            <w:tcW w:w="1187" w:type="pct"/>
            <w:tcBorders>
              <w:top w:val="single" w:sz="4" w:space="0" w:color="auto"/>
              <w:left w:val="single" w:sz="4" w:space="0" w:color="auto"/>
            </w:tcBorders>
            <w:shd w:val="clear" w:color="auto" w:fill="FFFFFF"/>
          </w:tcPr>
          <w:p w14:paraId="71E89AA4" w14:textId="77777777" w:rsidR="00A57EB5" w:rsidRPr="00F66871" w:rsidRDefault="00A57EB5" w:rsidP="00D929B4">
            <w:pPr>
              <w:rPr>
                <w:sz w:val="28"/>
                <w:szCs w:val="28"/>
              </w:rPr>
            </w:pPr>
            <w:r w:rsidRPr="00F66871">
              <w:rPr>
                <w:rStyle w:val="21"/>
                <w:rFonts w:eastAsia="Arial Unicode MS"/>
              </w:rPr>
              <w:lastRenderedPageBreak/>
              <w:t xml:space="preserve">Котельная                                                 </w:t>
            </w:r>
            <w:proofErr w:type="spellStart"/>
            <w:r w:rsidRPr="00F66871">
              <w:rPr>
                <w:rStyle w:val="21"/>
                <w:rFonts w:eastAsia="Arial Unicode MS"/>
              </w:rPr>
              <w:t>п.Чернозёмный</w:t>
            </w:r>
            <w:proofErr w:type="spellEnd"/>
            <w:r w:rsidRPr="00F66871">
              <w:rPr>
                <w:rStyle w:val="21"/>
                <w:rFonts w:eastAsia="Arial Unicode MS"/>
              </w:rPr>
              <w:t xml:space="preserve">                                          пл. Молодежная,1  </w:t>
            </w:r>
          </w:p>
        </w:tc>
        <w:tc>
          <w:tcPr>
            <w:tcW w:w="1231" w:type="pct"/>
            <w:tcBorders>
              <w:top w:val="single" w:sz="4" w:space="0" w:color="auto"/>
              <w:left w:val="single" w:sz="4" w:space="0" w:color="auto"/>
            </w:tcBorders>
            <w:shd w:val="clear" w:color="auto" w:fill="FFFFFF"/>
            <w:vAlign w:val="center"/>
          </w:tcPr>
          <w:p w14:paraId="038186FC" w14:textId="77777777" w:rsidR="00A57EB5" w:rsidRPr="00DA3E66" w:rsidRDefault="00A57EB5" w:rsidP="00D929B4">
            <w:pPr>
              <w:jc w:val="center"/>
              <w:rPr>
                <w:sz w:val="28"/>
                <w:szCs w:val="28"/>
              </w:rPr>
            </w:pPr>
            <w:r w:rsidRPr="00DA3E66">
              <w:rPr>
                <w:sz w:val="28"/>
                <w:szCs w:val="28"/>
              </w:rPr>
              <w:t>0,08</w:t>
            </w:r>
            <w:r>
              <w:rPr>
                <w:sz w:val="28"/>
                <w:szCs w:val="28"/>
              </w:rPr>
              <w:t>0</w:t>
            </w:r>
          </w:p>
        </w:tc>
        <w:tc>
          <w:tcPr>
            <w:tcW w:w="1291" w:type="pct"/>
            <w:tcBorders>
              <w:top w:val="single" w:sz="4" w:space="0" w:color="auto"/>
              <w:left w:val="single" w:sz="4" w:space="0" w:color="auto"/>
            </w:tcBorders>
            <w:shd w:val="clear" w:color="auto" w:fill="FFFFFF"/>
            <w:vAlign w:val="center"/>
          </w:tcPr>
          <w:p w14:paraId="1B241956" w14:textId="77777777" w:rsidR="00A57EB5" w:rsidRPr="00DA3E66" w:rsidRDefault="00A57EB5" w:rsidP="00D929B4">
            <w:pPr>
              <w:jc w:val="center"/>
              <w:rPr>
                <w:sz w:val="28"/>
                <w:szCs w:val="28"/>
              </w:rPr>
            </w:pPr>
            <w:r>
              <w:rPr>
                <w:sz w:val="28"/>
                <w:szCs w:val="28"/>
              </w:rPr>
              <w:t>0,080</w:t>
            </w:r>
          </w:p>
        </w:tc>
        <w:tc>
          <w:tcPr>
            <w:tcW w:w="1291" w:type="pct"/>
            <w:tcBorders>
              <w:top w:val="single" w:sz="4" w:space="0" w:color="auto"/>
              <w:left w:val="single" w:sz="4" w:space="0" w:color="auto"/>
              <w:right w:val="single" w:sz="4" w:space="0" w:color="auto"/>
            </w:tcBorders>
            <w:shd w:val="clear" w:color="auto" w:fill="FFFFFF"/>
            <w:vAlign w:val="center"/>
          </w:tcPr>
          <w:p w14:paraId="52ECBD07" w14:textId="77777777" w:rsidR="00A57EB5" w:rsidRPr="00DA3E66" w:rsidRDefault="00A57EB5" w:rsidP="00D929B4">
            <w:pPr>
              <w:jc w:val="center"/>
              <w:rPr>
                <w:sz w:val="28"/>
                <w:szCs w:val="28"/>
              </w:rPr>
            </w:pPr>
            <w:r>
              <w:rPr>
                <w:sz w:val="28"/>
                <w:szCs w:val="28"/>
              </w:rPr>
              <w:t>0,080</w:t>
            </w:r>
          </w:p>
        </w:tc>
      </w:tr>
      <w:tr w:rsidR="00A57EB5" w:rsidRPr="00C64922" w14:paraId="76CC70A2" w14:textId="77777777" w:rsidTr="00D929B4">
        <w:trPr>
          <w:trHeight w:hRule="exact" w:val="385"/>
          <w:jc w:val="center"/>
        </w:trPr>
        <w:tc>
          <w:tcPr>
            <w:tcW w:w="1187" w:type="pct"/>
            <w:tcBorders>
              <w:top w:val="single" w:sz="4" w:space="0" w:color="auto"/>
              <w:left w:val="single" w:sz="4" w:space="0" w:color="auto"/>
              <w:bottom w:val="single" w:sz="4" w:space="0" w:color="auto"/>
            </w:tcBorders>
            <w:shd w:val="clear" w:color="auto" w:fill="FFFFFF"/>
            <w:vAlign w:val="bottom"/>
          </w:tcPr>
          <w:p w14:paraId="643FC515" w14:textId="77777777" w:rsidR="00A57EB5" w:rsidRPr="004B4E8A" w:rsidRDefault="00A57EB5" w:rsidP="00D929B4">
            <w:pPr>
              <w:jc w:val="center"/>
              <w:rPr>
                <w:b/>
                <w:sz w:val="28"/>
                <w:szCs w:val="28"/>
              </w:rPr>
            </w:pPr>
            <w:r w:rsidRPr="004B4E8A">
              <w:rPr>
                <w:b/>
                <w:sz w:val="28"/>
                <w:szCs w:val="28"/>
              </w:rPr>
              <w:t>Итого</w:t>
            </w:r>
          </w:p>
        </w:tc>
        <w:tc>
          <w:tcPr>
            <w:tcW w:w="1231" w:type="pct"/>
            <w:tcBorders>
              <w:top w:val="single" w:sz="4" w:space="0" w:color="auto"/>
              <w:left w:val="single" w:sz="4" w:space="0" w:color="auto"/>
              <w:bottom w:val="single" w:sz="4" w:space="0" w:color="auto"/>
            </w:tcBorders>
            <w:shd w:val="clear" w:color="auto" w:fill="FFFFFF"/>
            <w:vAlign w:val="bottom"/>
          </w:tcPr>
          <w:p w14:paraId="7D78B508" w14:textId="77777777" w:rsidR="00A57EB5" w:rsidRPr="004B4E8A" w:rsidRDefault="00A57EB5" w:rsidP="00D929B4">
            <w:pPr>
              <w:jc w:val="center"/>
              <w:rPr>
                <w:b/>
                <w:color w:val="FF0000"/>
                <w:sz w:val="28"/>
                <w:szCs w:val="28"/>
              </w:rPr>
            </w:pPr>
            <w:r w:rsidRPr="004B4E8A">
              <w:rPr>
                <w:b/>
                <w:sz w:val="28"/>
                <w:szCs w:val="28"/>
              </w:rPr>
              <w:t>14,094</w:t>
            </w:r>
          </w:p>
        </w:tc>
        <w:tc>
          <w:tcPr>
            <w:tcW w:w="1291" w:type="pct"/>
            <w:tcBorders>
              <w:top w:val="single" w:sz="4" w:space="0" w:color="auto"/>
              <w:left w:val="single" w:sz="4" w:space="0" w:color="auto"/>
              <w:bottom w:val="single" w:sz="4" w:space="0" w:color="auto"/>
            </w:tcBorders>
            <w:shd w:val="clear" w:color="auto" w:fill="FFFFFF"/>
            <w:vAlign w:val="bottom"/>
          </w:tcPr>
          <w:p w14:paraId="1AC5DE28" w14:textId="77777777" w:rsidR="00A57EB5" w:rsidRPr="004B4E8A" w:rsidRDefault="00A57EB5" w:rsidP="00D929B4">
            <w:pPr>
              <w:jc w:val="center"/>
              <w:rPr>
                <w:b/>
                <w:color w:val="FF0000"/>
                <w:sz w:val="28"/>
                <w:szCs w:val="28"/>
              </w:rPr>
            </w:pPr>
            <w:r w:rsidRPr="004B4E8A">
              <w:rPr>
                <w:b/>
                <w:sz w:val="28"/>
                <w:szCs w:val="28"/>
              </w:rPr>
              <w:t>14,013</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bottom"/>
          </w:tcPr>
          <w:p w14:paraId="33E86DE3" w14:textId="77777777" w:rsidR="00A57EB5" w:rsidRPr="004B4E8A" w:rsidRDefault="00A57EB5" w:rsidP="00D929B4">
            <w:pPr>
              <w:jc w:val="center"/>
              <w:rPr>
                <w:b/>
                <w:color w:val="FF0000"/>
                <w:sz w:val="28"/>
                <w:szCs w:val="28"/>
              </w:rPr>
            </w:pPr>
            <w:r w:rsidRPr="004B4E8A">
              <w:rPr>
                <w:b/>
                <w:sz w:val="28"/>
                <w:szCs w:val="28"/>
              </w:rPr>
              <w:t>10,150</w:t>
            </w:r>
          </w:p>
        </w:tc>
      </w:tr>
      <w:tr w:rsidR="00A57EB5" w:rsidRPr="00C64922" w14:paraId="4329FEEC" w14:textId="77777777" w:rsidTr="00D929B4">
        <w:trPr>
          <w:trHeight w:hRule="exact" w:val="38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09E885" w14:textId="77777777" w:rsidR="00A57EB5" w:rsidRPr="00DA3E66" w:rsidRDefault="00A57EB5" w:rsidP="00C04DA9">
            <w:pPr>
              <w:jc w:val="center"/>
              <w:rPr>
                <w:sz w:val="28"/>
                <w:szCs w:val="28"/>
              </w:rPr>
            </w:pPr>
            <w:r w:rsidRPr="00DA3E66">
              <w:rPr>
                <w:sz w:val="28"/>
                <w:szCs w:val="28"/>
              </w:rPr>
              <w:t>202</w:t>
            </w:r>
            <w:r w:rsidR="00C04DA9">
              <w:rPr>
                <w:sz w:val="28"/>
                <w:szCs w:val="28"/>
              </w:rPr>
              <w:t>7</w:t>
            </w:r>
            <w:r>
              <w:rPr>
                <w:sz w:val="28"/>
                <w:szCs w:val="28"/>
              </w:rPr>
              <w:t xml:space="preserve"> год</w:t>
            </w:r>
          </w:p>
        </w:tc>
      </w:tr>
      <w:tr w:rsidR="00A57EB5" w:rsidRPr="00C64922" w14:paraId="183278A1" w14:textId="77777777" w:rsidTr="00D929B4">
        <w:trPr>
          <w:trHeight w:hRule="exact" w:val="1050"/>
          <w:jc w:val="center"/>
        </w:trPr>
        <w:tc>
          <w:tcPr>
            <w:tcW w:w="1187" w:type="pct"/>
            <w:tcBorders>
              <w:top w:val="single" w:sz="4" w:space="0" w:color="auto"/>
              <w:left w:val="single" w:sz="4" w:space="0" w:color="auto"/>
            </w:tcBorders>
            <w:shd w:val="clear" w:color="auto" w:fill="FFFFFF"/>
            <w:vAlign w:val="center"/>
          </w:tcPr>
          <w:p w14:paraId="3D257DF3"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625DA16D" w14:textId="77777777" w:rsidR="00A57EB5" w:rsidRPr="00F66871" w:rsidRDefault="00A57EB5" w:rsidP="00D929B4">
            <w:pPr>
              <w:rPr>
                <w:sz w:val="28"/>
                <w:szCs w:val="28"/>
              </w:rPr>
            </w:pPr>
            <w:r w:rsidRPr="00F66871">
              <w:rPr>
                <w:rStyle w:val="21"/>
                <w:rFonts w:eastAsia="Arial Unicode MS"/>
              </w:rPr>
              <w:t>ул. Космонавтов, 44</w:t>
            </w:r>
          </w:p>
        </w:tc>
        <w:tc>
          <w:tcPr>
            <w:tcW w:w="1231" w:type="pct"/>
            <w:tcBorders>
              <w:top w:val="single" w:sz="4" w:space="0" w:color="auto"/>
              <w:left w:val="single" w:sz="4" w:space="0" w:color="auto"/>
            </w:tcBorders>
            <w:shd w:val="clear" w:color="auto" w:fill="FFFFFF"/>
            <w:vAlign w:val="center"/>
          </w:tcPr>
          <w:p w14:paraId="3D06BDBF" w14:textId="77777777" w:rsidR="00A57EB5" w:rsidRPr="00DA3E66" w:rsidRDefault="00A57EB5" w:rsidP="00D929B4">
            <w:pPr>
              <w:jc w:val="center"/>
              <w:rPr>
                <w:color w:val="FF0000"/>
                <w:sz w:val="28"/>
                <w:szCs w:val="28"/>
              </w:rPr>
            </w:pPr>
            <w:r>
              <w:rPr>
                <w:sz w:val="28"/>
                <w:szCs w:val="28"/>
              </w:rPr>
              <w:t>12,984</w:t>
            </w:r>
          </w:p>
        </w:tc>
        <w:tc>
          <w:tcPr>
            <w:tcW w:w="1291" w:type="pct"/>
            <w:tcBorders>
              <w:top w:val="single" w:sz="4" w:space="0" w:color="auto"/>
              <w:left w:val="single" w:sz="4" w:space="0" w:color="auto"/>
            </w:tcBorders>
            <w:shd w:val="clear" w:color="auto" w:fill="FFFFFF"/>
            <w:vAlign w:val="center"/>
          </w:tcPr>
          <w:p w14:paraId="46AA187C" w14:textId="77777777" w:rsidR="00A57EB5" w:rsidRPr="00DA3E66" w:rsidRDefault="00A57EB5" w:rsidP="00D929B4">
            <w:pPr>
              <w:jc w:val="center"/>
              <w:rPr>
                <w:color w:val="FF0000"/>
                <w:sz w:val="28"/>
                <w:szCs w:val="28"/>
              </w:rPr>
            </w:pPr>
            <w:r>
              <w:rPr>
                <w:sz w:val="28"/>
                <w:szCs w:val="28"/>
              </w:rPr>
              <w:t>12,903</w:t>
            </w:r>
          </w:p>
        </w:tc>
        <w:tc>
          <w:tcPr>
            <w:tcW w:w="1291" w:type="pct"/>
            <w:tcBorders>
              <w:top w:val="single" w:sz="4" w:space="0" w:color="auto"/>
              <w:left w:val="single" w:sz="4" w:space="0" w:color="auto"/>
              <w:right w:val="single" w:sz="4" w:space="0" w:color="auto"/>
            </w:tcBorders>
            <w:shd w:val="clear" w:color="auto" w:fill="FFFFFF"/>
            <w:vAlign w:val="center"/>
          </w:tcPr>
          <w:p w14:paraId="067A2D8F" w14:textId="77777777" w:rsidR="00A57EB5" w:rsidRPr="00DA3E66" w:rsidRDefault="00A57EB5" w:rsidP="00D929B4">
            <w:pPr>
              <w:jc w:val="center"/>
              <w:rPr>
                <w:color w:val="FF0000"/>
                <w:sz w:val="28"/>
                <w:szCs w:val="28"/>
              </w:rPr>
            </w:pPr>
            <w:r>
              <w:rPr>
                <w:sz w:val="28"/>
                <w:szCs w:val="28"/>
              </w:rPr>
              <w:t>9,040</w:t>
            </w:r>
          </w:p>
        </w:tc>
      </w:tr>
      <w:tr w:rsidR="00A57EB5" w:rsidRPr="00C64922" w14:paraId="78EB690D" w14:textId="77777777" w:rsidTr="00D929B4">
        <w:trPr>
          <w:trHeight w:hRule="exact" w:val="995"/>
          <w:jc w:val="center"/>
        </w:trPr>
        <w:tc>
          <w:tcPr>
            <w:tcW w:w="1187" w:type="pct"/>
            <w:tcBorders>
              <w:top w:val="single" w:sz="4" w:space="0" w:color="auto"/>
              <w:left w:val="single" w:sz="4" w:space="0" w:color="auto"/>
              <w:bottom w:val="single" w:sz="4" w:space="0" w:color="auto"/>
            </w:tcBorders>
            <w:shd w:val="clear" w:color="auto" w:fill="FFFFFF"/>
            <w:vAlign w:val="center"/>
          </w:tcPr>
          <w:p w14:paraId="634A7C5F"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                        ул. Космонавтов, 48</w:t>
            </w:r>
          </w:p>
          <w:p w14:paraId="3B923815" w14:textId="77777777" w:rsidR="00A57EB5" w:rsidRPr="00F66871" w:rsidRDefault="00A57EB5" w:rsidP="00D929B4">
            <w:pPr>
              <w:rPr>
                <w:sz w:val="28"/>
                <w:szCs w:val="28"/>
              </w:rPr>
            </w:pPr>
          </w:p>
        </w:tc>
        <w:tc>
          <w:tcPr>
            <w:tcW w:w="1231" w:type="pct"/>
            <w:tcBorders>
              <w:top w:val="single" w:sz="4" w:space="0" w:color="auto"/>
              <w:left w:val="single" w:sz="4" w:space="0" w:color="auto"/>
              <w:bottom w:val="single" w:sz="4" w:space="0" w:color="auto"/>
            </w:tcBorders>
            <w:shd w:val="clear" w:color="auto" w:fill="FFFFFF"/>
            <w:vAlign w:val="center"/>
          </w:tcPr>
          <w:p w14:paraId="737E42DC" w14:textId="77777777" w:rsidR="00A57EB5" w:rsidRPr="00DA3E66" w:rsidRDefault="00A57EB5" w:rsidP="00D929B4">
            <w:pPr>
              <w:jc w:val="center"/>
              <w:rPr>
                <w:color w:val="FF0000"/>
                <w:sz w:val="28"/>
                <w:szCs w:val="28"/>
              </w:rPr>
            </w:pPr>
            <w:r w:rsidRPr="00A67942">
              <w:rPr>
                <w:sz w:val="28"/>
                <w:szCs w:val="28"/>
              </w:rPr>
              <w:t>1,03</w:t>
            </w:r>
            <w:r>
              <w:rPr>
                <w:sz w:val="28"/>
                <w:szCs w:val="28"/>
              </w:rPr>
              <w:t>0</w:t>
            </w:r>
          </w:p>
        </w:tc>
        <w:tc>
          <w:tcPr>
            <w:tcW w:w="1291" w:type="pct"/>
            <w:tcBorders>
              <w:top w:val="single" w:sz="4" w:space="0" w:color="auto"/>
              <w:left w:val="single" w:sz="4" w:space="0" w:color="auto"/>
              <w:bottom w:val="single" w:sz="4" w:space="0" w:color="auto"/>
            </w:tcBorders>
            <w:shd w:val="clear" w:color="auto" w:fill="FFFFFF"/>
            <w:vAlign w:val="center"/>
          </w:tcPr>
          <w:p w14:paraId="4DD7EBD4" w14:textId="77777777" w:rsidR="00A57EB5" w:rsidRPr="00DA3E66" w:rsidRDefault="00A57EB5" w:rsidP="00D929B4">
            <w:pPr>
              <w:jc w:val="center"/>
              <w:rPr>
                <w:color w:val="FF0000"/>
                <w:sz w:val="28"/>
                <w:szCs w:val="28"/>
              </w:rPr>
            </w:pPr>
            <w:r>
              <w:rPr>
                <w:sz w:val="28"/>
                <w:szCs w:val="28"/>
              </w:rPr>
              <w:t>1,030</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14:paraId="6F7F123C" w14:textId="77777777" w:rsidR="00A57EB5" w:rsidRPr="00DA3E66" w:rsidRDefault="00A57EB5" w:rsidP="00D929B4">
            <w:pPr>
              <w:jc w:val="center"/>
              <w:rPr>
                <w:color w:val="FF0000"/>
                <w:sz w:val="28"/>
                <w:szCs w:val="28"/>
              </w:rPr>
            </w:pPr>
            <w:r>
              <w:rPr>
                <w:sz w:val="28"/>
                <w:szCs w:val="28"/>
              </w:rPr>
              <w:t>1,030</w:t>
            </w:r>
          </w:p>
        </w:tc>
      </w:tr>
      <w:tr w:rsidR="00A57EB5" w:rsidRPr="00C64922" w14:paraId="69235579" w14:textId="77777777" w:rsidTr="00D929B4">
        <w:trPr>
          <w:trHeight w:hRule="exact" w:val="995"/>
          <w:jc w:val="center"/>
        </w:trPr>
        <w:tc>
          <w:tcPr>
            <w:tcW w:w="1187" w:type="pct"/>
            <w:tcBorders>
              <w:top w:val="single" w:sz="4" w:space="0" w:color="auto"/>
              <w:left w:val="single" w:sz="4" w:space="0" w:color="auto"/>
              <w:bottom w:val="single" w:sz="4" w:space="0" w:color="auto"/>
            </w:tcBorders>
            <w:shd w:val="clear" w:color="auto" w:fill="FFFFFF"/>
          </w:tcPr>
          <w:p w14:paraId="7A2A0F3B" w14:textId="77777777" w:rsidR="00A57EB5" w:rsidRPr="00F66871" w:rsidRDefault="00A57EB5" w:rsidP="00D929B4">
            <w:pPr>
              <w:rPr>
                <w:sz w:val="28"/>
                <w:szCs w:val="28"/>
              </w:rPr>
            </w:pPr>
            <w:r w:rsidRPr="00F66871">
              <w:rPr>
                <w:rStyle w:val="21"/>
                <w:rFonts w:eastAsia="Arial Unicode MS"/>
              </w:rPr>
              <w:t xml:space="preserve">Котельная                                                 п. Чернозёмный                                          пл. Молодежная,1  </w:t>
            </w:r>
          </w:p>
        </w:tc>
        <w:tc>
          <w:tcPr>
            <w:tcW w:w="1231" w:type="pct"/>
            <w:tcBorders>
              <w:top w:val="single" w:sz="4" w:space="0" w:color="auto"/>
              <w:left w:val="single" w:sz="4" w:space="0" w:color="auto"/>
              <w:bottom w:val="single" w:sz="4" w:space="0" w:color="auto"/>
            </w:tcBorders>
            <w:shd w:val="clear" w:color="auto" w:fill="FFFFFF"/>
            <w:vAlign w:val="center"/>
          </w:tcPr>
          <w:p w14:paraId="3A973FD9" w14:textId="77777777" w:rsidR="00A57EB5" w:rsidRPr="00DA3E66" w:rsidRDefault="00A57EB5" w:rsidP="00D929B4">
            <w:pPr>
              <w:jc w:val="center"/>
              <w:rPr>
                <w:sz w:val="28"/>
                <w:szCs w:val="28"/>
              </w:rPr>
            </w:pPr>
            <w:r w:rsidRPr="00DA3E66">
              <w:rPr>
                <w:sz w:val="28"/>
                <w:szCs w:val="28"/>
              </w:rPr>
              <w:t>0,08</w:t>
            </w:r>
            <w:r>
              <w:rPr>
                <w:sz w:val="28"/>
                <w:szCs w:val="28"/>
              </w:rPr>
              <w:t>0</w:t>
            </w:r>
          </w:p>
        </w:tc>
        <w:tc>
          <w:tcPr>
            <w:tcW w:w="1291" w:type="pct"/>
            <w:tcBorders>
              <w:top w:val="single" w:sz="4" w:space="0" w:color="auto"/>
              <w:left w:val="single" w:sz="4" w:space="0" w:color="auto"/>
              <w:bottom w:val="single" w:sz="4" w:space="0" w:color="auto"/>
            </w:tcBorders>
            <w:shd w:val="clear" w:color="auto" w:fill="FFFFFF"/>
            <w:vAlign w:val="center"/>
          </w:tcPr>
          <w:p w14:paraId="57793395" w14:textId="77777777" w:rsidR="00A57EB5" w:rsidRPr="00DA3E66" w:rsidRDefault="00A57EB5" w:rsidP="00D929B4">
            <w:pPr>
              <w:jc w:val="center"/>
              <w:rPr>
                <w:sz w:val="28"/>
                <w:szCs w:val="28"/>
              </w:rPr>
            </w:pPr>
            <w:r>
              <w:rPr>
                <w:sz w:val="28"/>
                <w:szCs w:val="28"/>
              </w:rPr>
              <w:t>0,080</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14:paraId="5FBCCD78" w14:textId="77777777" w:rsidR="00A57EB5" w:rsidRPr="00DA3E66" w:rsidRDefault="00A57EB5" w:rsidP="00D929B4">
            <w:pPr>
              <w:jc w:val="center"/>
              <w:rPr>
                <w:sz w:val="28"/>
                <w:szCs w:val="28"/>
              </w:rPr>
            </w:pPr>
            <w:r>
              <w:rPr>
                <w:sz w:val="28"/>
                <w:szCs w:val="28"/>
              </w:rPr>
              <w:t>0,080</w:t>
            </w:r>
          </w:p>
        </w:tc>
      </w:tr>
      <w:tr w:rsidR="00A57EB5" w:rsidRPr="00C64922" w14:paraId="34A3A6F9" w14:textId="77777777" w:rsidTr="00D929B4">
        <w:trPr>
          <w:trHeight w:hRule="exact" w:val="385"/>
          <w:jc w:val="center"/>
        </w:trPr>
        <w:tc>
          <w:tcPr>
            <w:tcW w:w="1187" w:type="pct"/>
            <w:tcBorders>
              <w:top w:val="single" w:sz="4" w:space="0" w:color="auto"/>
              <w:left w:val="single" w:sz="4" w:space="0" w:color="auto"/>
              <w:bottom w:val="single" w:sz="4" w:space="0" w:color="auto"/>
            </w:tcBorders>
            <w:shd w:val="clear" w:color="auto" w:fill="FFFFFF"/>
            <w:vAlign w:val="bottom"/>
          </w:tcPr>
          <w:p w14:paraId="0B92FDD8" w14:textId="77777777" w:rsidR="00A57EB5" w:rsidRPr="00F91895" w:rsidRDefault="00A57EB5" w:rsidP="00D929B4">
            <w:pPr>
              <w:jc w:val="center"/>
              <w:rPr>
                <w:b/>
                <w:sz w:val="28"/>
                <w:szCs w:val="28"/>
              </w:rPr>
            </w:pPr>
            <w:r w:rsidRPr="00F91895">
              <w:rPr>
                <w:b/>
                <w:sz w:val="28"/>
                <w:szCs w:val="28"/>
              </w:rPr>
              <w:t>Итого</w:t>
            </w:r>
          </w:p>
        </w:tc>
        <w:tc>
          <w:tcPr>
            <w:tcW w:w="1231" w:type="pct"/>
            <w:tcBorders>
              <w:top w:val="single" w:sz="4" w:space="0" w:color="auto"/>
              <w:left w:val="single" w:sz="4" w:space="0" w:color="auto"/>
              <w:bottom w:val="single" w:sz="4" w:space="0" w:color="auto"/>
            </w:tcBorders>
            <w:shd w:val="clear" w:color="auto" w:fill="FFFFFF"/>
            <w:vAlign w:val="bottom"/>
          </w:tcPr>
          <w:p w14:paraId="2120F6C0" w14:textId="77777777" w:rsidR="00A57EB5" w:rsidRPr="00F91895" w:rsidRDefault="00A57EB5" w:rsidP="00D929B4">
            <w:pPr>
              <w:jc w:val="center"/>
              <w:rPr>
                <w:b/>
                <w:color w:val="FF0000"/>
                <w:sz w:val="28"/>
                <w:szCs w:val="28"/>
              </w:rPr>
            </w:pPr>
            <w:r w:rsidRPr="00F91895">
              <w:rPr>
                <w:b/>
                <w:sz w:val="28"/>
                <w:szCs w:val="28"/>
              </w:rPr>
              <w:t>14,094</w:t>
            </w:r>
          </w:p>
        </w:tc>
        <w:tc>
          <w:tcPr>
            <w:tcW w:w="1291" w:type="pct"/>
            <w:tcBorders>
              <w:top w:val="single" w:sz="4" w:space="0" w:color="auto"/>
              <w:left w:val="single" w:sz="4" w:space="0" w:color="auto"/>
              <w:bottom w:val="single" w:sz="4" w:space="0" w:color="auto"/>
            </w:tcBorders>
            <w:shd w:val="clear" w:color="auto" w:fill="FFFFFF"/>
            <w:vAlign w:val="bottom"/>
          </w:tcPr>
          <w:p w14:paraId="08A6EED5" w14:textId="77777777" w:rsidR="00A57EB5" w:rsidRPr="00F91895" w:rsidRDefault="00A57EB5" w:rsidP="00D929B4">
            <w:pPr>
              <w:jc w:val="center"/>
              <w:rPr>
                <w:b/>
                <w:color w:val="FF0000"/>
                <w:sz w:val="28"/>
                <w:szCs w:val="28"/>
              </w:rPr>
            </w:pPr>
            <w:r w:rsidRPr="00F91895">
              <w:rPr>
                <w:b/>
                <w:sz w:val="28"/>
                <w:szCs w:val="28"/>
              </w:rPr>
              <w:t>14,013</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bottom"/>
          </w:tcPr>
          <w:p w14:paraId="07251502" w14:textId="77777777" w:rsidR="00A57EB5" w:rsidRPr="00F91895" w:rsidRDefault="00A57EB5" w:rsidP="00D929B4">
            <w:pPr>
              <w:jc w:val="center"/>
              <w:rPr>
                <w:b/>
                <w:color w:val="FF0000"/>
                <w:sz w:val="28"/>
                <w:szCs w:val="28"/>
              </w:rPr>
            </w:pPr>
            <w:r w:rsidRPr="00F91895">
              <w:rPr>
                <w:b/>
                <w:sz w:val="28"/>
                <w:szCs w:val="28"/>
              </w:rPr>
              <w:t>10,150</w:t>
            </w:r>
          </w:p>
        </w:tc>
      </w:tr>
      <w:tr w:rsidR="00A57EB5" w:rsidRPr="00C64922" w14:paraId="6D4B5C48" w14:textId="77777777" w:rsidTr="00D929B4">
        <w:trPr>
          <w:trHeight w:hRule="exact" w:val="38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496F9C" w14:textId="77777777" w:rsidR="00A57EB5" w:rsidRPr="00DA3E66" w:rsidRDefault="00A57EB5" w:rsidP="00C04DA9">
            <w:pPr>
              <w:jc w:val="center"/>
              <w:rPr>
                <w:sz w:val="28"/>
                <w:szCs w:val="28"/>
              </w:rPr>
            </w:pPr>
            <w:r w:rsidRPr="00DA3E66">
              <w:rPr>
                <w:sz w:val="28"/>
                <w:szCs w:val="28"/>
              </w:rPr>
              <w:t>202</w:t>
            </w:r>
            <w:r w:rsidR="00C04DA9">
              <w:rPr>
                <w:sz w:val="28"/>
                <w:szCs w:val="28"/>
              </w:rPr>
              <w:t>8</w:t>
            </w:r>
            <w:r w:rsidRPr="00DA3E66">
              <w:rPr>
                <w:sz w:val="28"/>
                <w:szCs w:val="28"/>
              </w:rPr>
              <w:t>-203</w:t>
            </w:r>
            <w:r w:rsidR="00C04DA9">
              <w:rPr>
                <w:sz w:val="28"/>
                <w:szCs w:val="28"/>
              </w:rPr>
              <w:t>0</w:t>
            </w:r>
            <w:r>
              <w:rPr>
                <w:sz w:val="28"/>
                <w:szCs w:val="28"/>
              </w:rPr>
              <w:t xml:space="preserve"> годы</w:t>
            </w:r>
          </w:p>
        </w:tc>
      </w:tr>
      <w:tr w:rsidR="00A57EB5" w:rsidRPr="00C64922" w14:paraId="4DE94C22" w14:textId="77777777" w:rsidTr="00D929B4">
        <w:trPr>
          <w:trHeight w:hRule="exact" w:val="1077"/>
          <w:jc w:val="center"/>
        </w:trPr>
        <w:tc>
          <w:tcPr>
            <w:tcW w:w="1187" w:type="pct"/>
            <w:tcBorders>
              <w:top w:val="single" w:sz="4" w:space="0" w:color="auto"/>
              <w:left w:val="single" w:sz="4" w:space="0" w:color="auto"/>
            </w:tcBorders>
            <w:shd w:val="clear" w:color="auto" w:fill="FFFFFF"/>
            <w:vAlign w:val="center"/>
          </w:tcPr>
          <w:p w14:paraId="7F20213A" w14:textId="77777777" w:rsidR="00A57EB5" w:rsidRPr="00F66871" w:rsidRDefault="00A57EB5" w:rsidP="00D929B4">
            <w:pPr>
              <w:rPr>
                <w:rStyle w:val="21"/>
                <w:rFonts w:eastAsia="Arial Unicode MS"/>
              </w:rPr>
            </w:pPr>
            <w:r w:rsidRPr="00F66871">
              <w:rPr>
                <w:rStyle w:val="21"/>
                <w:rFonts w:eastAsia="Arial Unicode MS"/>
              </w:rPr>
              <w:t xml:space="preserve">Котельная                                                 п. Пригородный, </w:t>
            </w:r>
          </w:p>
          <w:p w14:paraId="0EA79DA4" w14:textId="77777777" w:rsidR="00A57EB5" w:rsidRPr="00F66871" w:rsidRDefault="00A57EB5" w:rsidP="00D929B4">
            <w:pPr>
              <w:rPr>
                <w:sz w:val="28"/>
                <w:szCs w:val="28"/>
              </w:rPr>
            </w:pPr>
            <w:r w:rsidRPr="00F66871">
              <w:rPr>
                <w:rStyle w:val="21"/>
                <w:rFonts w:eastAsia="Arial Unicode MS"/>
              </w:rPr>
              <w:t>ул. Космонавтов, 44</w:t>
            </w:r>
          </w:p>
        </w:tc>
        <w:tc>
          <w:tcPr>
            <w:tcW w:w="1231" w:type="pct"/>
            <w:tcBorders>
              <w:top w:val="single" w:sz="4" w:space="0" w:color="auto"/>
              <w:left w:val="single" w:sz="4" w:space="0" w:color="auto"/>
            </w:tcBorders>
            <w:shd w:val="clear" w:color="auto" w:fill="FFFFFF"/>
            <w:vAlign w:val="center"/>
          </w:tcPr>
          <w:p w14:paraId="4F5761E3" w14:textId="77777777" w:rsidR="00A57EB5" w:rsidRPr="00DA3E66" w:rsidRDefault="00A57EB5" w:rsidP="00D929B4">
            <w:pPr>
              <w:jc w:val="center"/>
              <w:rPr>
                <w:color w:val="FF0000"/>
                <w:sz w:val="28"/>
                <w:szCs w:val="28"/>
              </w:rPr>
            </w:pPr>
            <w:r>
              <w:rPr>
                <w:sz w:val="28"/>
                <w:szCs w:val="28"/>
              </w:rPr>
              <w:t>12,984</w:t>
            </w:r>
          </w:p>
        </w:tc>
        <w:tc>
          <w:tcPr>
            <w:tcW w:w="1291" w:type="pct"/>
            <w:tcBorders>
              <w:top w:val="single" w:sz="4" w:space="0" w:color="auto"/>
              <w:left w:val="single" w:sz="4" w:space="0" w:color="auto"/>
            </w:tcBorders>
            <w:shd w:val="clear" w:color="auto" w:fill="FFFFFF"/>
            <w:vAlign w:val="center"/>
          </w:tcPr>
          <w:p w14:paraId="66531BFA" w14:textId="77777777" w:rsidR="00A57EB5" w:rsidRPr="00DA3E66" w:rsidRDefault="00A57EB5" w:rsidP="00D929B4">
            <w:pPr>
              <w:jc w:val="center"/>
              <w:rPr>
                <w:color w:val="FF0000"/>
                <w:sz w:val="28"/>
                <w:szCs w:val="28"/>
              </w:rPr>
            </w:pPr>
            <w:r>
              <w:rPr>
                <w:sz w:val="28"/>
                <w:szCs w:val="28"/>
              </w:rPr>
              <w:t>12,903</w:t>
            </w:r>
          </w:p>
        </w:tc>
        <w:tc>
          <w:tcPr>
            <w:tcW w:w="1291" w:type="pct"/>
            <w:tcBorders>
              <w:top w:val="single" w:sz="4" w:space="0" w:color="auto"/>
              <w:left w:val="single" w:sz="4" w:space="0" w:color="auto"/>
              <w:right w:val="single" w:sz="4" w:space="0" w:color="auto"/>
            </w:tcBorders>
            <w:shd w:val="clear" w:color="auto" w:fill="FFFFFF"/>
            <w:vAlign w:val="center"/>
          </w:tcPr>
          <w:p w14:paraId="1D652FD9" w14:textId="77777777" w:rsidR="00A57EB5" w:rsidRPr="00DA3E66" w:rsidRDefault="00A57EB5" w:rsidP="00D929B4">
            <w:pPr>
              <w:jc w:val="center"/>
              <w:rPr>
                <w:color w:val="FF0000"/>
                <w:sz w:val="28"/>
                <w:szCs w:val="28"/>
              </w:rPr>
            </w:pPr>
            <w:r>
              <w:rPr>
                <w:sz w:val="28"/>
                <w:szCs w:val="28"/>
              </w:rPr>
              <w:t>9,040</w:t>
            </w:r>
          </w:p>
        </w:tc>
      </w:tr>
      <w:tr w:rsidR="00A57EB5" w:rsidRPr="00C64922" w14:paraId="32BAD4A9" w14:textId="77777777" w:rsidTr="00D929B4">
        <w:trPr>
          <w:trHeight w:hRule="exact" w:val="984"/>
          <w:jc w:val="center"/>
        </w:trPr>
        <w:tc>
          <w:tcPr>
            <w:tcW w:w="1187" w:type="pct"/>
            <w:tcBorders>
              <w:top w:val="single" w:sz="4" w:space="0" w:color="auto"/>
              <w:left w:val="single" w:sz="4" w:space="0" w:color="auto"/>
              <w:bottom w:val="single" w:sz="4" w:space="0" w:color="auto"/>
            </w:tcBorders>
            <w:shd w:val="clear" w:color="auto" w:fill="FFFFFF"/>
            <w:vAlign w:val="center"/>
          </w:tcPr>
          <w:p w14:paraId="0A1A85F4" w14:textId="77777777" w:rsidR="00A57EB5" w:rsidRPr="00F66871" w:rsidRDefault="00A57EB5" w:rsidP="00D929B4">
            <w:pPr>
              <w:rPr>
                <w:rStyle w:val="21"/>
                <w:rFonts w:eastAsia="Arial Unicode MS"/>
              </w:rPr>
            </w:pPr>
            <w:r w:rsidRPr="00F66871">
              <w:rPr>
                <w:rStyle w:val="21"/>
                <w:rFonts w:eastAsia="Arial Unicode MS"/>
              </w:rPr>
              <w:t>Котельная                                    п. Пригородный,                        ул. Космонавтов, 48</w:t>
            </w:r>
          </w:p>
          <w:p w14:paraId="36918DB3" w14:textId="77777777" w:rsidR="00A57EB5" w:rsidRPr="00F66871" w:rsidRDefault="00A57EB5" w:rsidP="00D929B4">
            <w:pPr>
              <w:rPr>
                <w:sz w:val="28"/>
                <w:szCs w:val="28"/>
              </w:rPr>
            </w:pPr>
          </w:p>
        </w:tc>
        <w:tc>
          <w:tcPr>
            <w:tcW w:w="1231" w:type="pct"/>
            <w:tcBorders>
              <w:top w:val="single" w:sz="4" w:space="0" w:color="auto"/>
              <w:left w:val="single" w:sz="4" w:space="0" w:color="auto"/>
              <w:bottom w:val="single" w:sz="4" w:space="0" w:color="auto"/>
            </w:tcBorders>
            <w:shd w:val="clear" w:color="auto" w:fill="FFFFFF"/>
            <w:vAlign w:val="center"/>
          </w:tcPr>
          <w:p w14:paraId="08F5DE61" w14:textId="77777777" w:rsidR="00A57EB5" w:rsidRPr="00DA3E66" w:rsidRDefault="00A57EB5" w:rsidP="00D929B4">
            <w:pPr>
              <w:jc w:val="center"/>
              <w:rPr>
                <w:color w:val="FF0000"/>
                <w:sz w:val="28"/>
                <w:szCs w:val="28"/>
              </w:rPr>
            </w:pPr>
            <w:r w:rsidRPr="00A67942">
              <w:rPr>
                <w:sz w:val="28"/>
                <w:szCs w:val="28"/>
              </w:rPr>
              <w:t>1,03</w:t>
            </w:r>
            <w:r>
              <w:rPr>
                <w:sz w:val="28"/>
                <w:szCs w:val="28"/>
              </w:rPr>
              <w:t>0</w:t>
            </w:r>
          </w:p>
        </w:tc>
        <w:tc>
          <w:tcPr>
            <w:tcW w:w="1291" w:type="pct"/>
            <w:tcBorders>
              <w:top w:val="single" w:sz="4" w:space="0" w:color="auto"/>
              <w:left w:val="single" w:sz="4" w:space="0" w:color="auto"/>
              <w:bottom w:val="single" w:sz="4" w:space="0" w:color="auto"/>
            </w:tcBorders>
            <w:shd w:val="clear" w:color="auto" w:fill="FFFFFF"/>
            <w:vAlign w:val="center"/>
          </w:tcPr>
          <w:p w14:paraId="5B60D440" w14:textId="77777777" w:rsidR="00A57EB5" w:rsidRPr="00DA3E66" w:rsidRDefault="00A57EB5" w:rsidP="00D929B4">
            <w:pPr>
              <w:jc w:val="center"/>
              <w:rPr>
                <w:color w:val="FF0000"/>
                <w:sz w:val="28"/>
                <w:szCs w:val="28"/>
              </w:rPr>
            </w:pPr>
            <w:r>
              <w:rPr>
                <w:sz w:val="28"/>
                <w:szCs w:val="28"/>
              </w:rPr>
              <w:t>1,030</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14:paraId="2CBB911D" w14:textId="77777777" w:rsidR="00A57EB5" w:rsidRPr="00DA3E66" w:rsidRDefault="00A57EB5" w:rsidP="00D929B4">
            <w:pPr>
              <w:jc w:val="center"/>
              <w:rPr>
                <w:color w:val="FF0000"/>
                <w:sz w:val="28"/>
                <w:szCs w:val="28"/>
              </w:rPr>
            </w:pPr>
            <w:r>
              <w:rPr>
                <w:sz w:val="28"/>
                <w:szCs w:val="28"/>
              </w:rPr>
              <w:t>1,030</w:t>
            </w:r>
          </w:p>
        </w:tc>
      </w:tr>
      <w:tr w:rsidR="00A57EB5" w:rsidRPr="00C64922" w14:paraId="5287E142" w14:textId="77777777" w:rsidTr="00D929B4">
        <w:trPr>
          <w:trHeight w:hRule="exact" w:val="1010"/>
          <w:jc w:val="center"/>
        </w:trPr>
        <w:tc>
          <w:tcPr>
            <w:tcW w:w="1187" w:type="pct"/>
            <w:tcBorders>
              <w:top w:val="single" w:sz="4" w:space="0" w:color="auto"/>
              <w:left w:val="single" w:sz="4" w:space="0" w:color="auto"/>
              <w:bottom w:val="single" w:sz="4" w:space="0" w:color="auto"/>
            </w:tcBorders>
            <w:shd w:val="clear" w:color="auto" w:fill="FFFFFF"/>
          </w:tcPr>
          <w:p w14:paraId="447D2A0A" w14:textId="77777777" w:rsidR="00A57EB5" w:rsidRPr="00F66871" w:rsidRDefault="00A57EB5" w:rsidP="00D929B4">
            <w:pPr>
              <w:rPr>
                <w:sz w:val="28"/>
                <w:szCs w:val="28"/>
              </w:rPr>
            </w:pPr>
            <w:r w:rsidRPr="00F66871">
              <w:rPr>
                <w:rStyle w:val="21"/>
                <w:rFonts w:eastAsia="Arial Unicode MS"/>
              </w:rPr>
              <w:t xml:space="preserve">Котельная                                                 п. Чернозёмный                                          пл. Молодежная,1  </w:t>
            </w:r>
          </w:p>
        </w:tc>
        <w:tc>
          <w:tcPr>
            <w:tcW w:w="1231" w:type="pct"/>
            <w:tcBorders>
              <w:top w:val="single" w:sz="4" w:space="0" w:color="auto"/>
              <w:left w:val="single" w:sz="4" w:space="0" w:color="auto"/>
              <w:bottom w:val="single" w:sz="4" w:space="0" w:color="auto"/>
            </w:tcBorders>
            <w:shd w:val="clear" w:color="auto" w:fill="FFFFFF"/>
            <w:vAlign w:val="center"/>
          </w:tcPr>
          <w:p w14:paraId="10C2A8E3" w14:textId="77777777" w:rsidR="00A57EB5" w:rsidRPr="00DA3E66" w:rsidRDefault="00A57EB5" w:rsidP="00D929B4">
            <w:pPr>
              <w:jc w:val="center"/>
              <w:rPr>
                <w:sz w:val="28"/>
                <w:szCs w:val="28"/>
              </w:rPr>
            </w:pPr>
            <w:r w:rsidRPr="00DA3E66">
              <w:rPr>
                <w:sz w:val="28"/>
                <w:szCs w:val="28"/>
              </w:rPr>
              <w:t>0,08</w:t>
            </w:r>
            <w:r>
              <w:rPr>
                <w:sz w:val="28"/>
                <w:szCs w:val="28"/>
              </w:rPr>
              <w:t>0</w:t>
            </w:r>
          </w:p>
        </w:tc>
        <w:tc>
          <w:tcPr>
            <w:tcW w:w="1291" w:type="pct"/>
            <w:tcBorders>
              <w:top w:val="single" w:sz="4" w:space="0" w:color="auto"/>
              <w:left w:val="single" w:sz="4" w:space="0" w:color="auto"/>
              <w:bottom w:val="single" w:sz="4" w:space="0" w:color="auto"/>
            </w:tcBorders>
            <w:shd w:val="clear" w:color="auto" w:fill="FFFFFF"/>
            <w:vAlign w:val="center"/>
          </w:tcPr>
          <w:p w14:paraId="16D5CB7B" w14:textId="77777777" w:rsidR="00A57EB5" w:rsidRPr="00DA3E66" w:rsidRDefault="00A57EB5" w:rsidP="00D929B4">
            <w:pPr>
              <w:jc w:val="center"/>
              <w:rPr>
                <w:sz w:val="28"/>
                <w:szCs w:val="28"/>
              </w:rPr>
            </w:pPr>
            <w:r>
              <w:rPr>
                <w:sz w:val="28"/>
                <w:szCs w:val="28"/>
              </w:rPr>
              <w:t>0,080</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14:paraId="22EBFE4F" w14:textId="77777777" w:rsidR="00A57EB5" w:rsidRPr="00DA3E66" w:rsidRDefault="00A57EB5" w:rsidP="00D929B4">
            <w:pPr>
              <w:jc w:val="center"/>
              <w:rPr>
                <w:sz w:val="28"/>
                <w:szCs w:val="28"/>
              </w:rPr>
            </w:pPr>
            <w:r>
              <w:rPr>
                <w:sz w:val="28"/>
                <w:szCs w:val="28"/>
              </w:rPr>
              <w:t>0,080</w:t>
            </w:r>
          </w:p>
        </w:tc>
      </w:tr>
      <w:tr w:rsidR="00A57EB5" w:rsidRPr="00C64922" w14:paraId="68A25155" w14:textId="77777777" w:rsidTr="00D929B4">
        <w:trPr>
          <w:trHeight w:hRule="exact" w:val="385"/>
          <w:jc w:val="center"/>
        </w:trPr>
        <w:tc>
          <w:tcPr>
            <w:tcW w:w="1187" w:type="pct"/>
            <w:tcBorders>
              <w:top w:val="single" w:sz="4" w:space="0" w:color="auto"/>
              <w:left w:val="single" w:sz="4" w:space="0" w:color="auto"/>
              <w:bottom w:val="single" w:sz="4" w:space="0" w:color="auto"/>
            </w:tcBorders>
            <w:shd w:val="clear" w:color="auto" w:fill="FFFFFF"/>
            <w:vAlign w:val="bottom"/>
          </w:tcPr>
          <w:p w14:paraId="41D98289" w14:textId="77777777" w:rsidR="00A57EB5" w:rsidRPr="00F91895" w:rsidRDefault="00A57EB5" w:rsidP="00D929B4">
            <w:pPr>
              <w:jc w:val="center"/>
              <w:rPr>
                <w:b/>
                <w:sz w:val="28"/>
                <w:szCs w:val="28"/>
              </w:rPr>
            </w:pPr>
            <w:r w:rsidRPr="00F91895">
              <w:rPr>
                <w:b/>
                <w:sz w:val="28"/>
                <w:szCs w:val="28"/>
              </w:rPr>
              <w:t>Итого</w:t>
            </w:r>
          </w:p>
        </w:tc>
        <w:tc>
          <w:tcPr>
            <w:tcW w:w="1231" w:type="pct"/>
            <w:tcBorders>
              <w:top w:val="single" w:sz="4" w:space="0" w:color="auto"/>
              <w:left w:val="single" w:sz="4" w:space="0" w:color="auto"/>
              <w:bottom w:val="single" w:sz="4" w:space="0" w:color="auto"/>
            </w:tcBorders>
            <w:shd w:val="clear" w:color="auto" w:fill="FFFFFF"/>
            <w:vAlign w:val="bottom"/>
          </w:tcPr>
          <w:p w14:paraId="50718847" w14:textId="77777777" w:rsidR="00A57EB5" w:rsidRPr="00F91895" w:rsidRDefault="00A57EB5" w:rsidP="00D929B4">
            <w:pPr>
              <w:jc w:val="center"/>
              <w:rPr>
                <w:b/>
                <w:color w:val="FF0000"/>
                <w:sz w:val="28"/>
                <w:szCs w:val="28"/>
              </w:rPr>
            </w:pPr>
            <w:r w:rsidRPr="00F91895">
              <w:rPr>
                <w:b/>
                <w:sz w:val="28"/>
                <w:szCs w:val="28"/>
              </w:rPr>
              <w:t>14,094</w:t>
            </w:r>
          </w:p>
        </w:tc>
        <w:tc>
          <w:tcPr>
            <w:tcW w:w="1291" w:type="pct"/>
            <w:tcBorders>
              <w:top w:val="single" w:sz="4" w:space="0" w:color="auto"/>
              <w:left w:val="single" w:sz="4" w:space="0" w:color="auto"/>
              <w:bottom w:val="single" w:sz="4" w:space="0" w:color="auto"/>
            </w:tcBorders>
            <w:shd w:val="clear" w:color="auto" w:fill="FFFFFF"/>
            <w:vAlign w:val="bottom"/>
          </w:tcPr>
          <w:p w14:paraId="2E85E2B6" w14:textId="77777777" w:rsidR="00A57EB5" w:rsidRPr="00F91895" w:rsidRDefault="00A57EB5" w:rsidP="00D929B4">
            <w:pPr>
              <w:jc w:val="center"/>
              <w:rPr>
                <w:b/>
                <w:color w:val="FF0000"/>
                <w:sz w:val="28"/>
                <w:szCs w:val="28"/>
              </w:rPr>
            </w:pPr>
            <w:r w:rsidRPr="00F91895">
              <w:rPr>
                <w:b/>
                <w:sz w:val="28"/>
                <w:szCs w:val="28"/>
              </w:rPr>
              <w:t>14,013</w:t>
            </w:r>
          </w:p>
        </w:tc>
        <w:tc>
          <w:tcPr>
            <w:tcW w:w="1291" w:type="pct"/>
            <w:tcBorders>
              <w:top w:val="single" w:sz="4" w:space="0" w:color="auto"/>
              <w:left w:val="single" w:sz="4" w:space="0" w:color="auto"/>
              <w:bottom w:val="single" w:sz="4" w:space="0" w:color="auto"/>
              <w:right w:val="single" w:sz="4" w:space="0" w:color="auto"/>
            </w:tcBorders>
            <w:shd w:val="clear" w:color="auto" w:fill="FFFFFF"/>
            <w:vAlign w:val="bottom"/>
          </w:tcPr>
          <w:p w14:paraId="61572E91" w14:textId="77777777" w:rsidR="00A57EB5" w:rsidRPr="00F91895" w:rsidRDefault="00A57EB5" w:rsidP="00D929B4">
            <w:pPr>
              <w:jc w:val="center"/>
              <w:rPr>
                <w:b/>
                <w:color w:val="FF0000"/>
                <w:sz w:val="28"/>
                <w:szCs w:val="28"/>
              </w:rPr>
            </w:pPr>
            <w:r w:rsidRPr="00F91895">
              <w:rPr>
                <w:b/>
                <w:sz w:val="28"/>
                <w:szCs w:val="28"/>
              </w:rPr>
              <w:t>10,150</w:t>
            </w:r>
          </w:p>
        </w:tc>
      </w:tr>
    </w:tbl>
    <w:p w14:paraId="36170FDB" w14:textId="77777777" w:rsidR="00A57EB5" w:rsidRDefault="00A57EB5" w:rsidP="00A57EB5">
      <w:pPr>
        <w:ind w:left="284" w:firstLine="556"/>
        <w:rPr>
          <w:sz w:val="28"/>
          <w:szCs w:val="28"/>
        </w:rPr>
      </w:pPr>
    </w:p>
    <w:p w14:paraId="2DC82691" w14:textId="77777777" w:rsidR="00A57EB5" w:rsidRPr="00C64922" w:rsidRDefault="00A57EB5" w:rsidP="00A57EB5">
      <w:pPr>
        <w:ind w:left="284" w:firstLine="556"/>
        <w:rPr>
          <w:sz w:val="28"/>
          <w:szCs w:val="28"/>
        </w:rPr>
      </w:pPr>
      <w:r w:rsidRPr="00C64922">
        <w:rPr>
          <w:sz w:val="28"/>
          <w:szCs w:val="28"/>
        </w:rPr>
        <w:t>Разработанной схемой теплоснабжения предусмотрено постепенное перераспределение тепловой мощности источников тепла с увеличением количества потребителей.</w:t>
      </w:r>
    </w:p>
    <w:p w14:paraId="727C52A1" w14:textId="77777777" w:rsidR="00A57EB5" w:rsidRPr="00C64922" w:rsidRDefault="00A57EB5" w:rsidP="00A57EB5">
      <w:pPr>
        <w:rPr>
          <w:sz w:val="28"/>
          <w:szCs w:val="28"/>
        </w:rPr>
        <w:sectPr w:rsidR="00A57EB5" w:rsidRPr="00C64922" w:rsidSect="00D929B4">
          <w:pgSz w:w="16838" w:h="11906" w:orient="landscape"/>
          <w:pgMar w:top="993" w:right="1134" w:bottom="709" w:left="1134" w:header="709" w:footer="709" w:gutter="0"/>
          <w:cols w:space="708"/>
          <w:docGrid w:linePitch="360"/>
        </w:sectPr>
      </w:pPr>
    </w:p>
    <w:p w14:paraId="267ACF0B" w14:textId="77777777" w:rsidR="00A57EB5" w:rsidRDefault="00A57EB5" w:rsidP="00A57EB5">
      <w:pPr>
        <w:jc w:val="center"/>
      </w:pPr>
    </w:p>
    <w:p w14:paraId="5065A9D8" w14:textId="77777777" w:rsidR="00A57EB5" w:rsidRDefault="00A57EB5" w:rsidP="00A57EB5">
      <w:pPr>
        <w:jc w:val="center"/>
      </w:pPr>
    </w:p>
    <w:p w14:paraId="67319CEE" w14:textId="77777777" w:rsidR="00A57EB5" w:rsidRDefault="00A57EB5" w:rsidP="00A57EB5">
      <w:pPr>
        <w:jc w:val="center"/>
      </w:pPr>
    </w:p>
    <w:p w14:paraId="755E5204" w14:textId="77777777" w:rsidR="00A57EB5" w:rsidRDefault="00A57EB5" w:rsidP="00A57EB5">
      <w:pPr>
        <w:jc w:val="center"/>
      </w:pPr>
    </w:p>
    <w:p w14:paraId="3E7D5173" w14:textId="77777777" w:rsidR="00A57EB5" w:rsidRDefault="00A57EB5" w:rsidP="00A57EB5">
      <w:pPr>
        <w:jc w:val="center"/>
      </w:pPr>
    </w:p>
    <w:p w14:paraId="68AA7521" w14:textId="77777777" w:rsidR="00A57EB5" w:rsidRDefault="00A57EB5" w:rsidP="00A57EB5">
      <w:pPr>
        <w:jc w:val="center"/>
      </w:pPr>
    </w:p>
    <w:p w14:paraId="6E5C5059" w14:textId="77777777" w:rsidR="00A57EB5" w:rsidRDefault="00A57EB5" w:rsidP="00A57EB5">
      <w:pPr>
        <w:jc w:val="center"/>
      </w:pPr>
    </w:p>
    <w:p w14:paraId="66834C9B" w14:textId="77777777" w:rsidR="00A57EB5" w:rsidRDefault="00A57EB5" w:rsidP="00A57EB5">
      <w:pPr>
        <w:jc w:val="center"/>
      </w:pPr>
    </w:p>
    <w:p w14:paraId="561ED443" w14:textId="77777777" w:rsidR="00A57EB5" w:rsidRDefault="00A57EB5" w:rsidP="00A57EB5">
      <w:pPr>
        <w:jc w:val="center"/>
      </w:pPr>
    </w:p>
    <w:p w14:paraId="77C1F523" w14:textId="77777777" w:rsidR="00A57EB5" w:rsidRDefault="00A57EB5" w:rsidP="00A57EB5">
      <w:pPr>
        <w:jc w:val="center"/>
      </w:pPr>
    </w:p>
    <w:p w14:paraId="66E64802" w14:textId="77777777" w:rsidR="00A57EB5" w:rsidRDefault="00A57EB5" w:rsidP="00A57EB5">
      <w:pPr>
        <w:jc w:val="center"/>
      </w:pPr>
    </w:p>
    <w:p w14:paraId="2B655E27" w14:textId="77777777" w:rsidR="00A57EB5" w:rsidRDefault="00A57EB5" w:rsidP="00A57EB5">
      <w:pPr>
        <w:jc w:val="center"/>
      </w:pPr>
    </w:p>
    <w:p w14:paraId="6AD9C772" w14:textId="77777777" w:rsidR="00A57EB5" w:rsidRDefault="00A57EB5" w:rsidP="00A57EB5">
      <w:pPr>
        <w:jc w:val="center"/>
      </w:pPr>
    </w:p>
    <w:p w14:paraId="3FC552FB" w14:textId="77777777" w:rsidR="00A57EB5" w:rsidRDefault="00A57EB5" w:rsidP="00A57EB5">
      <w:pPr>
        <w:jc w:val="center"/>
      </w:pPr>
    </w:p>
    <w:p w14:paraId="100D36B0" w14:textId="77777777" w:rsidR="00A57EB5" w:rsidRDefault="00A57EB5" w:rsidP="00A57EB5">
      <w:pPr>
        <w:jc w:val="center"/>
      </w:pPr>
    </w:p>
    <w:p w14:paraId="65F7A6B2" w14:textId="77777777" w:rsidR="00A57EB5" w:rsidRDefault="00A57EB5" w:rsidP="00A57EB5">
      <w:pPr>
        <w:jc w:val="center"/>
      </w:pPr>
    </w:p>
    <w:p w14:paraId="68C2F3AC" w14:textId="77777777" w:rsidR="00A57EB5" w:rsidRDefault="00A57EB5" w:rsidP="00A57EB5">
      <w:pPr>
        <w:jc w:val="center"/>
      </w:pPr>
    </w:p>
    <w:p w14:paraId="1A0AF4BD" w14:textId="77777777" w:rsidR="00A57EB5" w:rsidRDefault="00A57EB5" w:rsidP="00A57EB5">
      <w:pPr>
        <w:jc w:val="center"/>
      </w:pPr>
    </w:p>
    <w:p w14:paraId="315BB5AD" w14:textId="77777777" w:rsidR="00A57EB5" w:rsidRDefault="00A57EB5" w:rsidP="00A57EB5">
      <w:pPr>
        <w:jc w:val="center"/>
      </w:pPr>
    </w:p>
    <w:p w14:paraId="26557E79" w14:textId="77777777" w:rsidR="00A57EB5" w:rsidRPr="00F91895" w:rsidRDefault="00A57EB5" w:rsidP="00A57EB5">
      <w:pPr>
        <w:jc w:val="center"/>
        <w:rPr>
          <w:b/>
          <w:sz w:val="32"/>
          <w:szCs w:val="32"/>
        </w:rPr>
      </w:pPr>
      <w:r w:rsidRPr="00F91895">
        <w:rPr>
          <w:b/>
          <w:sz w:val="32"/>
          <w:szCs w:val="32"/>
        </w:rPr>
        <w:t>Раздел 12</w:t>
      </w:r>
    </w:p>
    <w:p w14:paraId="38E1AC84" w14:textId="77777777" w:rsidR="00A57EB5" w:rsidRPr="00C64922" w:rsidRDefault="00A57EB5" w:rsidP="00A57EB5">
      <w:pPr>
        <w:jc w:val="center"/>
        <w:rPr>
          <w:sz w:val="28"/>
          <w:szCs w:val="28"/>
        </w:rPr>
      </w:pPr>
    </w:p>
    <w:p w14:paraId="44A42583" w14:textId="77777777" w:rsidR="00A57EB5" w:rsidRPr="00C64922" w:rsidRDefault="00A57EB5" w:rsidP="00A57EB5">
      <w:pPr>
        <w:jc w:val="center"/>
        <w:rPr>
          <w:sz w:val="28"/>
          <w:szCs w:val="28"/>
        </w:rPr>
      </w:pPr>
      <w:r w:rsidRPr="00C64922">
        <w:rPr>
          <w:sz w:val="28"/>
          <w:szCs w:val="28"/>
        </w:rPr>
        <w:t>«Решения по бесхозяйным тепловым сетям»</w:t>
      </w:r>
    </w:p>
    <w:p w14:paraId="683FD918" w14:textId="77777777" w:rsidR="00A57EB5" w:rsidRPr="00C64922" w:rsidRDefault="00A57EB5" w:rsidP="00A57EB5">
      <w:pPr>
        <w:rPr>
          <w:sz w:val="28"/>
          <w:szCs w:val="28"/>
        </w:rPr>
      </w:pPr>
      <w:r w:rsidRPr="00C64922">
        <w:rPr>
          <w:sz w:val="28"/>
          <w:szCs w:val="28"/>
        </w:rPr>
        <w:br w:type="page"/>
      </w:r>
    </w:p>
    <w:p w14:paraId="74786AFF" w14:textId="77777777" w:rsidR="00A57EB5" w:rsidRPr="00EF7D69" w:rsidRDefault="00A57EB5" w:rsidP="00A57EB5">
      <w:pPr>
        <w:spacing w:line="360" w:lineRule="auto"/>
        <w:ind w:firstLine="740"/>
        <w:jc w:val="both"/>
        <w:rPr>
          <w:sz w:val="28"/>
          <w:szCs w:val="28"/>
        </w:rPr>
      </w:pPr>
      <w:r w:rsidRPr="00EF7D69">
        <w:rPr>
          <w:sz w:val="28"/>
          <w:szCs w:val="28"/>
        </w:rPr>
        <w:lastRenderedPageBreak/>
        <w:t xml:space="preserve">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w:t>
      </w:r>
      <w:r>
        <w:rPr>
          <w:sz w:val="28"/>
          <w:szCs w:val="28"/>
        </w:rPr>
        <w:t xml:space="preserve"> </w:t>
      </w:r>
      <w:r w:rsidRPr="00EF7D69">
        <w:rPr>
          <w:sz w:val="28"/>
          <w:szCs w:val="28"/>
        </w:rPr>
        <w:t>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AADAD73" w14:textId="77777777" w:rsidR="00A57EB5" w:rsidRPr="00EF7D69" w:rsidRDefault="00A57EB5" w:rsidP="00A57EB5">
      <w:pPr>
        <w:spacing w:line="360" w:lineRule="auto"/>
        <w:ind w:firstLine="740"/>
        <w:jc w:val="both"/>
        <w:rPr>
          <w:sz w:val="28"/>
          <w:szCs w:val="28"/>
        </w:rPr>
      </w:pPr>
      <w:r w:rsidRPr="00EF7D69">
        <w:rPr>
          <w:sz w:val="28"/>
          <w:szCs w:val="28"/>
        </w:rPr>
        <w:t xml:space="preserve">На момент составления Схемы теплоснабжения бесхозяйных тепловых сетей в </w:t>
      </w:r>
      <w:r>
        <w:rPr>
          <w:sz w:val="28"/>
          <w:szCs w:val="28"/>
        </w:rPr>
        <w:t xml:space="preserve">Пригородном сельском поселении </w:t>
      </w:r>
      <w:r w:rsidRPr="00EF7D69">
        <w:rPr>
          <w:sz w:val="28"/>
          <w:szCs w:val="28"/>
        </w:rPr>
        <w:t>Калачеевского</w:t>
      </w:r>
      <w:r>
        <w:rPr>
          <w:sz w:val="28"/>
          <w:szCs w:val="28"/>
        </w:rPr>
        <w:t xml:space="preserve"> муниципального </w:t>
      </w:r>
      <w:r w:rsidRPr="00EF7D69">
        <w:rPr>
          <w:sz w:val="28"/>
          <w:szCs w:val="28"/>
        </w:rPr>
        <w:t>района Воронежской области не выявлено.</w:t>
      </w:r>
    </w:p>
    <w:p w14:paraId="03E3F584" w14:textId="77777777" w:rsidR="00A57EB5" w:rsidRPr="00EF7D69" w:rsidRDefault="00A57EB5" w:rsidP="00A57EB5">
      <w:pPr>
        <w:spacing w:line="360" w:lineRule="auto"/>
        <w:rPr>
          <w:sz w:val="28"/>
          <w:szCs w:val="28"/>
        </w:rPr>
      </w:pPr>
      <w:r w:rsidRPr="00EF7D69">
        <w:rPr>
          <w:sz w:val="28"/>
          <w:szCs w:val="28"/>
        </w:rPr>
        <w:br w:type="page"/>
      </w:r>
    </w:p>
    <w:p w14:paraId="5B4E692C" w14:textId="77777777" w:rsidR="00A57EB5" w:rsidRPr="00EF7D69" w:rsidRDefault="00A57EB5" w:rsidP="00A57EB5">
      <w:pPr>
        <w:jc w:val="center"/>
        <w:rPr>
          <w:sz w:val="28"/>
          <w:szCs w:val="28"/>
        </w:rPr>
      </w:pPr>
    </w:p>
    <w:p w14:paraId="6A259ADE" w14:textId="77777777" w:rsidR="00A57EB5" w:rsidRPr="00EF7D69" w:rsidRDefault="00A57EB5" w:rsidP="00A57EB5">
      <w:pPr>
        <w:jc w:val="center"/>
        <w:rPr>
          <w:sz w:val="28"/>
          <w:szCs w:val="28"/>
        </w:rPr>
      </w:pPr>
    </w:p>
    <w:p w14:paraId="3FB32757" w14:textId="77777777" w:rsidR="00A57EB5" w:rsidRPr="00EF7D69" w:rsidRDefault="00A57EB5" w:rsidP="00A57EB5">
      <w:pPr>
        <w:jc w:val="center"/>
        <w:rPr>
          <w:sz w:val="28"/>
          <w:szCs w:val="28"/>
        </w:rPr>
      </w:pPr>
    </w:p>
    <w:p w14:paraId="56F915A3" w14:textId="77777777" w:rsidR="00A57EB5" w:rsidRPr="00EF7D69" w:rsidRDefault="00A57EB5" w:rsidP="00A57EB5">
      <w:pPr>
        <w:jc w:val="center"/>
        <w:rPr>
          <w:sz w:val="28"/>
          <w:szCs w:val="28"/>
        </w:rPr>
      </w:pPr>
    </w:p>
    <w:p w14:paraId="2CBFF0AC" w14:textId="77777777" w:rsidR="00A57EB5" w:rsidRPr="00EF7D69" w:rsidRDefault="00A57EB5" w:rsidP="00A57EB5">
      <w:pPr>
        <w:jc w:val="center"/>
        <w:rPr>
          <w:sz w:val="28"/>
          <w:szCs w:val="28"/>
        </w:rPr>
      </w:pPr>
    </w:p>
    <w:p w14:paraId="5A80C3E2" w14:textId="77777777" w:rsidR="00A57EB5" w:rsidRPr="00EF7D69" w:rsidRDefault="00A57EB5" w:rsidP="00A57EB5">
      <w:pPr>
        <w:jc w:val="center"/>
        <w:rPr>
          <w:sz w:val="28"/>
          <w:szCs w:val="28"/>
        </w:rPr>
      </w:pPr>
    </w:p>
    <w:p w14:paraId="18E7A74C" w14:textId="77777777" w:rsidR="00A57EB5" w:rsidRPr="00EF7D69" w:rsidRDefault="00A57EB5" w:rsidP="00A57EB5">
      <w:pPr>
        <w:jc w:val="center"/>
        <w:rPr>
          <w:sz w:val="28"/>
          <w:szCs w:val="28"/>
        </w:rPr>
      </w:pPr>
    </w:p>
    <w:p w14:paraId="0A09BB32" w14:textId="77777777" w:rsidR="00A57EB5" w:rsidRPr="00EF7D69" w:rsidRDefault="00A57EB5" w:rsidP="00A57EB5">
      <w:pPr>
        <w:jc w:val="center"/>
        <w:rPr>
          <w:sz w:val="28"/>
          <w:szCs w:val="28"/>
        </w:rPr>
      </w:pPr>
    </w:p>
    <w:p w14:paraId="325F2390" w14:textId="77777777" w:rsidR="00A57EB5" w:rsidRPr="00EF7D69" w:rsidRDefault="00A57EB5" w:rsidP="00A57EB5">
      <w:pPr>
        <w:jc w:val="center"/>
        <w:rPr>
          <w:sz w:val="28"/>
          <w:szCs w:val="28"/>
        </w:rPr>
      </w:pPr>
    </w:p>
    <w:p w14:paraId="06E42036" w14:textId="77777777" w:rsidR="00A57EB5" w:rsidRPr="00EF7D69" w:rsidRDefault="00A57EB5" w:rsidP="00A57EB5">
      <w:pPr>
        <w:jc w:val="center"/>
        <w:rPr>
          <w:sz w:val="28"/>
          <w:szCs w:val="28"/>
        </w:rPr>
      </w:pPr>
    </w:p>
    <w:p w14:paraId="78B4635F" w14:textId="77777777" w:rsidR="00A57EB5" w:rsidRPr="00EF7D69" w:rsidRDefault="00A57EB5" w:rsidP="00A57EB5">
      <w:pPr>
        <w:rPr>
          <w:sz w:val="28"/>
          <w:szCs w:val="28"/>
        </w:rPr>
      </w:pPr>
    </w:p>
    <w:p w14:paraId="3B5536B6" w14:textId="77777777" w:rsidR="00A57EB5" w:rsidRPr="00EF7D69" w:rsidRDefault="00A57EB5" w:rsidP="00A57EB5">
      <w:pPr>
        <w:jc w:val="center"/>
        <w:rPr>
          <w:sz w:val="28"/>
          <w:szCs w:val="28"/>
        </w:rPr>
      </w:pPr>
    </w:p>
    <w:p w14:paraId="4F20C00E" w14:textId="77777777" w:rsidR="00A57EB5" w:rsidRPr="00EF7D69" w:rsidRDefault="00A57EB5" w:rsidP="00A57EB5">
      <w:pPr>
        <w:jc w:val="center"/>
        <w:rPr>
          <w:sz w:val="28"/>
          <w:szCs w:val="28"/>
        </w:rPr>
      </w:pPr>
    </w:p>
    <w:p w14:paraId="3674AE0E" w14:textId="77777777" w:rsidR="00A57EB5" w:rsidRPr="00F91895" w:rsidRDefault="00A57EB5" w:rsidP="00A57EB5">
      <w:pPr>
        <w:jc w:val="center"/>
        <w:rPr>
          <w:b/>
          <w:sz w:val="32"/>
          <w:szCs w:val="32"/>
        </w:rPr>
      </w:pPr>
      <w:r w:rsidRPr="00F91895">
        <w:rPr>
          <w:b/>
          <w:sz w:val="32"/>
          <w:szCs w:val="32"/>
        </w:rPr>
        <w:t>Раздел 13</w:t>
      </w:r>
    </w:p>
    <w:p w14:paraId="3546282D" w14:textId="77777777" w:rsidR="00A57EB5" w:rsidRPr="00F91895" w:rsidRDefault="00A57EB5" w:rsidP="00A57EB5">
      <w:pPr>
        <w:jc w:val="center"/>
        <w:rPr>
          <w:sz w:val="32"/>
          <w:szCs w:val="32"/>
        </w:rPr>
      </w:pPr>
    </w:p>
    <w:p w14:paraId="5F801F10" w14:textId="77777777" w:rsidR="00A57EB5" w:rsidRPr="00EF7D69" w:rsidRDefault="00A57EB5" w:rsidP="00A57EB5">
      <w:pPr>
        <w:jc w:val="center"/>
        <w:rPr>
          <w:sz w:val="28"/>
          <w:szCs w:val="28"/>
        </w:rPr>
      </w:pPr>
      <w:r w:rsidRPr="00EF7D69">
        <w:rPr>
          <w:sz w:val="28"/>
          <w:szCs w:val="28"/>
        </w:rPr>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p>
    <w:p w14:paraId="5134850C" w14:textId="77777777" w:rsidR="00A57EB5" w:rsidRDefault="00A57EB5" w:rsidP="00A57EB5">
      <w:pPr>
        <w:rPr>
          <w:sz w:val="28"/>
          <w:szCs w:val="28"/>
        </w:rPr>
      </w:pPr>
    </w:p>
    <w:p w14:paraId="66E10E33" w14:textId="77777777" w:rsidR="00A57EB5" w:rsidRDefault="00A57EB5" w:rsidP="00A57EB5">
      <w:pPr>
        <w:rPr>
          <w:sz w:val="28"/>
          <w:szCs w:val="28"/>
        </w:rPr>
      </w:pPr>
    </w:p>
    <w:p w14:paraId="62EAA97F" w14:textId="77777777" w:rsidR="00A57EB5" w:rsidRDefault="00A57EB5" w:rsidP="00A57EB5">
      <w:pPr>
        <w:rPr>
          <w:sz w:val="28"/>
          <w:szCs w:val="28"/>
        </w:rPr>
      </w:pPr>
    </w:p>
    <w:p w14:paraId="5F754759" w14:textId="77777777" w:rsidR="00A57EB5" w:rsidRDefault="00A57EB5" w:rsidP="00A57EB5">
      <w:pPr>
        <w:spacing w:line="360" w:lineRule="auto"/>
        <w:ind w:firstLine="567"/>
        <w:jc w:val="both"/>
        <w:rPr>
          <w:sz w:val="28"/>
          <w:szCs w:val="28"/>
        </w:rPr>
      </w:pPr>
    </w:p>
    <w:p w14:paraId="313F15D9" w14:textId="77777777" w:rsidR="00A57EB5" w:rsidRPr="00EF7D69" w:rsidRDefault="00A57EB5" w:rsidP="00A57EB5">
      <w:pPr>
        <w:spacing w:line="360" w:lineRule="auto"/>
        <w:ind w:firstLine="567"/>
        <w:jc w:val="both"/>
        <w:rPr>
          <w:sz w:val="28"/>
          <w:szCs w:val="28"/>
        </w:rPr>
      </w:pPr>
      <w:r w:rsidRPr="00EF7D69">
        <w:rPr>
          <w:sz w:val="28"/>
          <w:szCs w:val="28"/>
        </w:rPr>
        <w:t xml:space="preserve">В настоящий момент в </w:t>
      </w:r>
      <w:r>
        <w:rPr>
          <w:sz w:val="28"/>
          <w:szCs w:val="28"/>
        </w:rPr>
        <w:t xml:space="preserve">Пригородном сельском поселении </w:t>
      </w:r>
      <w:r w:rsidRPr="00EF7D69">
        <w:rPr>
          <w:sz w:val="28"/>
          <w:szCs w:val="28"/>
        </w:rPr>
        <w:t xml:space="preserve">Калачеевского </w:t>
      </w:r>
      <w:r>
        <w:rPr>
          <w:sz w:val="28"/>
          <w:szCs w:val="28"/>
        </w:rPr>
        <w:t xml:space="preserve">муниципального </w:t>
      </w:r>
      <w:r w:rsidRPr="00EF7D69">
        <w:rPr>
          <w:sz w:val="28"/>
          <w:szCs w:val="28"/>
        </w:rPr>
        <w:t>района Воронежской области не разработаны схемы газоснабжения и газификации, схема и программа развития электроэнергетики.</w:t>
      </w:r>
    </w:p>
    <w:p w14:paraId="5C35EA9D" w14:textId="77777777" w:rsidR="00A57EB5" w:rsidRPr="00EF7D69" w:rsidRDefault="00A57EB5" w:rsidP="00A57EB5">
      <w:pPr>
        <w:spacing w:line="360" w:lineRule="auto"/>
        <w:ind w:firstLine="567"/>
        <w:jc w:val="both"/>
        <w:rPr>
          <w:sz w:val="28"/>
          <w:szCs w:val="28"/>
        </w:rPr>
      </w:pPr>
      <w:r w:rsidRPr="00EF7D69">
        <w:rPr>
          <w:sz w:val="28"/>
          <w:szCs w:val="28"/>
        </w:rPr>
        <w:br w:type="page"/>
      </w:r>
    </w:p>
    <w:p w14:paraId="1B767F80" w14:textId="77777777" w:rsidR="00A57EB5" w:rsidRDefault="00A57EB5" w:rsidP="00A57EB5">
      <w:pPr>
        <w:rPr>
          <w:sz w:val="28"/>
          <w:szCs w:val="28"/>
        </w:rPr>
      </w:pPr>
    </w:p>
    <w:p w14:paraId="2C060BA5" w14:textId="77777777" w:rsidR="00A57EB5" w:rsidRDefault="00A57EB5" w:rsidP="00A57EB5">
      <w:pPr>
        <w:rPr>
          <w:sz w:val="28"/>
          <w:szCs w:val="28"/>
        </w:rPr>
      </w:pPr>
    </w:p>
    <w:p w14:paraId="7EF990FB" w14:textId="77777777" w:rsidR="00A57EB5" w:rsidRDefault="00A57EB5" w:rsidP="00A57EB5">
      <w:pPr>
        <w:rPr>
          <w:sz w:val="28"/>
          <w:szCs w:val="28"/>
        </w:rPr>
      </w:pPr>
    </w:p>
    <w:p w14:paraId="473BD76F" w14:textId="77777777" w:rsidR="00A57EB5" w:rsidRDefault="00A57EB5" w:rsidP="00A57EB5">
      <w:pPr>
        <w:rPr>
          <w:sz w:val="28"/>
          <w:szCs w:val="28"/>
        </w:rPr>
      </w:pPr>
    </w:p>
    <w:p w14:paraId="5DC486AD" w14:textId="77777777" w:rsidR="00A57EB5" w:rsidRDefault="00A57EB5" w:rsidP="00A57EB5">
      <w:pPr>
        <w:rPr>
          <w:sz w:val="28"/>
          <w:szCs w:val="28"/>
        </w:rPr>
      </w:pPr>
    </w:p>
    <w:p w14:paraId="576F9461" w14:textId="77777777" w:rsidR="00A57EB5" w:rsidRDefault="00A57EB5" w:rsidP="00A57EB5">
      <w:pPr>
        <w:rPr>
          <w:sz w:val="28"/>
          <w:szCs w:val="28"/>
        </w:rPr>
      </w:pPr>
    </w:p>
    <w:p w14:paraId="6E9C3EE7" w14:textId="77777777" w:rsidR="00A57EB5" w:rsidRDefault="00A57EB5" w:rsidP="00A57EB5">
      <w:pPr>
        <w:rPr>
          <w:sz w:val="28"/>
          <w:szCs w:val="28"/>
        </w:rPr>
      </w:pPr>
    </w:p>
    <w:p w14:paraId="7B2612CF" w14:textId="77777777" w:rsidR="00A57EB5" w:rsidRDefault="00A57EB5" w:rsidP="00A57EB5">
      <w:pPr>
        <w:rPr>
          <w:sz w:val="28"/>
          <w:szCs w:val="28"/>
        </w:rPr>
      </w:pPr>
    </w:p>
    <w:p w14:paraId="7EAC88CE" w14:textId="77777777" w:rsidR="00A57EB5" w:rsidRDefault="00A57EB5" w:rsidP="00A57EB5">
      <w:pPr>
        <w:rPr>
          <w:sz w:val="28"/>
          <w:szCs w:val="28"/>
        </w:rPr>
      </w:pPr>
    </w:p>
    <w:p w14:paraId="3C093F8C" w14:textId="77777777" w:rsidR="00A57EB5" w:rsidRDefault="00A57EB5" w:rsidP="00A57EB5">
      <w:pPr>
        <w:rPr>
          <w:sz w:val="28"/>
          <w:szCs w:val="28"/>
        </w:rPr>
      </w:pPr>
    </w:p>
    <w:p w14:paraId="49D7A950" w14:textId="77777777" w:rsidR="00A57EB5" w:rsidRDefault="00A57EB5" w:rsidP="00A57EB5">
      <w:pPr>
        <w:rPr>
          <w:sz w:val="28"/>
          <w:szCs w:val="28"/>
        </w:rPr>
      </w:pPr>
    </w:p>
    <w:p w14:paraId="71873887" w14:textId="77777777" w:rsidR="00A57EB5" w:rsidRDefault="00A57EB5" w:rsidP="00A57EB5">
      <w:pPr>
        <w:rPr>
          <w:sz w:val="28"/>
          <w:szCs w:val="28"/>
        </w:rPr>
      </w:pPr>
    </w:p>
    <w:p w14:paraId="6B908468" w14:textId="77777777" w:rsidR="00A57EB5" w:rsidRDefault="00A57EB5" w:rsidP="00A57EB5">
      <w:pPr>
        <w:jc w:val="center"/>
        <w:rPr>
          <w:sz w:val="28"/>
          <w:szCs w:val="28"/>
        </w:rPr>
      </w:pPr>
    </w:p>
    <w:p w14:paraId="2234833E" w14:textId="77777777" w:rsidR="00A57EB5" w:rsidRDefault="00A57EB5" w:rsidP="00A57EB5">
      <w:pPr>
        <w:jc w:val="center"/>
        <w:rPr>
          <w:sz w:val="28"/>
          <w:szCs w:val="28"/>
        </w:rPr>
      </w:pPr>
    </w:p>
    <w:p w14:paraId="539BA5EF" w14:textId="77777777" w:rsidR="00A57EB5" w:rsidRPr="00B45A26" w:rsidRDefault="00A57EB5" w:rsidP="00A57EB5">
      <w:pPr>
        <w:jc w:val="center"/>
        <w:rPr>
          <w:b/>
          <w:sz w:val="32"/>
          <w:szCs w:val="32"/>
        </w:rPr>
      </w:pPr>
      <w:r w:rsidRPr="00B45A26">
        <w:rPr>
          <w:b/>
          <w:sz w:val="32"/>
          <w:szCs w:val="32"/>
        </w:rPr>
        <w:t>Раздел 14</w:t>
      </w:r>
    </w:p>
    <w:p w14:paraId="15399572" w14:textId="77777777" w:rsidR="00A57EB5" w:rsidRPr="00EF7D69" w:rsidRDefault="00A57EB5" w:rsidP="00A57EB5">
      <w:pPr>
        <w:jc w:val="center"/>
        <w:rPr>
          <w:sz w:val="28"/>
          <w:szCs w:val="28"/>
        </w:rPr>
      </w:pPr>
    </w:p>
    <w:p w14:paraId="5D27052A" w14:textId="77777777" w:rsidR="00A57EB5" w:rsidRPr="00EF7D69" w:rsidRDefault="00A57EB5" w:rsidP="00A57EB5">
      <w:pPr>
        <w:jc w:val="center"/>
        <w:rPr>
          <w:sz w:val="28"/>
          <w:szCs w:val="28"/>
        </w:rPr>
      </w:pPr>
      <w:r w:rsidRPr="00EF7D69">
        <w:rPr>
          <w:sz w:val="28"/>
          <w:szCs w:val="28"/>
        </w:rPr>
        <w:t>«Индикаторы развития систем теплоснабжени</w:t>
      </w:r>
      <w:r>
        <w:rPr>
          <w:sz w:val="28"/>
          <w:szCs w:val="28"/>
        </w:rPr>
        <w:t>я поселения</w:t>
      </w:r>
      <w:r w:rsidRPr="00EF7D69">
        <w:rPr>
          <w:sz w:val="28"/>
          <w:szCs w:val="28"/>
        </w:rPr>
        <w:t>»</w:t>
      </w:r>
    </w:p>
    <w:p w14:paraId="3CFDF26D" w14:textId="77777777" w:rsidR="00A57EB5" w:rsidRPr="00EF7D69" w:rsidRDefault="00A57EB5" w:rsidP="00A57EB5">
      <w:pPr>
        <w:jc w:val="center"/>
        <w:rPr>
          <w:sz w:val="28"/>
          <w:szCs w:val="28"/>
        </w:rPr>
      </w:pPr>
      <w:r w:rsidRPr="00EF7D69">
        <w:rPr>
          <w:sz w:val="28"/>
          <w:szCs w:val="28"/>
        </w:rPr>
        <w:br w:type="page"/>
      </w:r>
    </w:p>
    <w:p w14:paraId="754A1517" w14:textId="77777777" w:rsidR="00A57EB5" w:rsidRPr="00EF7D69" w:rsidRDefault="00A57EB5" w:rsidP="00A57EB5">
      <w:pPr>
        <w:pStyle w:val="34"/>
        <w:shd w:val="clear" w:color="auto" w:fill="auto"/>
        <w:spacing w:after="0" w:line="240" w:lineRule="auto"/>
        <w:ind w:firstLine="0"/>
        <w:jc w:val="both"/>
        <w:sectPr w:rsidR="00A57EB5" w:rsidRPr="00EF7D69" w:rsidSect="00D929B4">
          <w:pgSz w:w="11906" w:h="16838"/>
          <w:pgMar w:top="1134" w:right="851" w:bottom="1134" w:left="1701" w:header="709" w:footer="709" w:gutter="0"/>
          <w:cols w:space="708"/>
          <w:docGrid w:linePitch="360"/>
        </w:sectPr>
      </w:pPr>
    </w:p>
    <w:p w14:paraId="3617F6DC" w14:textId="77777777" w:rsidR="00A57EB5" w:rsidRDefault="00A57EB5" w:rsidP="00A57EB5">
      <w:pPr>
        <w:pStyle w:val="34"/>
        <w:shd w:val="clear" w:color="auto" w:fill="auto"/>
        <w:spacing w:after="0" w:line="240" w:lineRule="auto"/>
        <w:ind w:firstLine="567"/>
        <w:jc w:val="both"/>
      </w:pPr>
      <w:r w:rsidRPr="00EF7D69">
        <w:lastRenderedPageBreak/>
        <w:t xml:space="preserve">Раздел 14 пункт 1. </w:t>
      </w:r>
    </w:p>
    <w:p w14:paraId="50663827" w14:textId="77777777" w:rsidR="00A57EB5" w:rsidRPr="00EF7D69" w:rsidRDefault="00A57EB5" w:rsidP="00A57EB5">
      <w:pPr>
        <w:pStyle w:val="34"/>
        <w:shd w:val="clear" w:color="auto" w:fill="auto"/>
        <w:spacing w:after="0" w:line="240" w:lineRule="auto"/>
        <w:ind w:firstLine="567"/>
        <w:jc w:val="both"/>
      </w:pPr>
      <w:r w:rsidRPr="00EF7D69">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C850F06" w14:textId="77777777" w:rsidR="00A57EB5" w:rsidRPr="00EF7D69" w:rsidRDefault="00A57EB5" w:rsidP="00A57EB5">
      <w:pPr>
        <w:pStyle w:val="34"/>
        <w:shd w:val="clear" w:color="auto" w:fill="auto"/>
        <w:spacing w:after="0" w:line="240" w:lineRule="auto"/>
        <w:ind w:firstLine="0"/>
        <w:jc w:val="both"/>
      </w:pPr>
    </w:p>
    <w:tbl>
      <w:tblPr>
        <w:tblW w:w="5000" w:type="pct"/>
        <w:tblCellMar>
          <w:left w:w="10" w:type="dxa"/>
          <w:right w:w="10" w:type="dxa"/>
        </w:tblCellMar>
        <w:tblLook w:val="04A0" w:firstRow="1" w:lastRow="0" w:firstColumn="1" w:lastColumn="0" w:noHBand="0" w:noVBand="1"/>
      </w:tblPr>
      <w:tblGrid>
        <w:gridCol w:w="3216"/>
        <w:gridCol w:w="2323"/>
        <w:gridCol w:w="2267"/>
        <w:gridCol w:w="2270"/>
        <w:gridCol w:w="2267"/>
        <w:gridCol w:w="2247"/>
      </w:tblGrid>
      <w:tr w:rsidR="00A57EB5" w:rsidRPr="00EF7D69" w14:paraId="6939DB18" w14:textId="77777777" w:rsidTr="00D929B4">
        <w:trPr>
          <w:trHeight w:hRule="exact" w:val="738"/>
        </w:trPr>
        <w:tc>
          <w:tcPr>
            <w:tcW w:w="1102" w:type="pct"/>
            <w:vMerge w:val="restart"/>
            <w:tcBorders>
              <w:top w:val="single" w:sz="4" w:space="0" w:color="auto"/>
              <w:left w:val="single" w:sz="4" w:space="0" w:color="auto"/>
            </w:tcBorders>
            <w:shd w:val="clear" w:color="auto" w:fill="FFFFFF"/>
          </w:tcPr>
          <w:p w14:paraId="179E57BD" w14:textId="77777777" w:rsidR="00A57EB5" w:rsidRPr="00EF7D69" w:rsidRDefault="00A57EB5" w:rsidP="00D929B4">
            <w:pPr>
              <w:rPr>
                <w:sz w:val="28"/>
                <w:szCs w:val="28"/>
              </w:rPr>
            </w:pPr>
            <w:r w:rsidRPr="00EF7D69">
              <w:rPr>
                <w:sz w:val="28"/>
                <w:szCs w:val="28"/>
              </w:rPr>
              <w:t>Наименование источника теплоснабжения</w:t>
            </w:r>
          </w:p>
        </w:tc>
        <w:tc>
          <w:tcPr>
            <w:tcW w:w="3898" w:type="pct"/>
            <w:gridSpan w:val="5"/>
            <w:tcBorders>
              <w:top w:val="single" w:sz="4" w:space="0" w:color="auto"/>
              <w:left w:val="single" w:sz="4" w:space="0" w:color="auto"/>
              <w:right w:val="single" w:sz="4" w:space="0" w:color="auto"/>
            </w:tcBorders>
            <w:shd w:val="clear" w:color="auto" w:fill="FFFFFF"/>
          </w:tcPr>
          <w:p w14:paraId="30989932" w14:textId="77777777" w:rsidR="00A57EB5" w:rsidRPr="00EF7D69" w:rsidRDefault="00A57EB5" w:rsidP="00D929B4">
            <w:pPr>
              <w:jc w:val="center"/>
              <w:rPr>
                <w:sz w:val="28"/>
                <w:szCs w:val="28"/>
              </w:rPr>
            </w:pPr>
            <w:r w:rsidRPr="00EF7D69">
              <w:rPr>
                <w:sz w:val="28"/>
                <w:szCs w:val="28"/>
              </w:rPr>
              <w:t>Удельный расход условного топлива на единицу тепловой энергии</w:t>
            </w:r>
          </w:p>
        </w:tc>
      </w:tr>
      <w:tr w:rsidR="00A57EB5" w:rsidRPr="00EF7D69" w14:paraId="587B0655" w14:textId="77777777" w:rsidTr="00F66871">
        <w:trPr>
          <w:trHeight w:hRule="exact" w:val="667"/>
        </w:trPr>
        <w:tc>
          <w:tcPr>
            <w:tcW w:w="1102" w:type="pct"/>
            <w:vMerge/>
            <w:tcBorders>
              <w:left w:val="single" w:sz="4" w:space="0" w:color="auto"/>
            </w:tcBorders>
            <w:shd w:val="clear" w:color="auto" w:fill="FFFFFF"/>
          </w:tcPr>
          <w:p w14:paraId="6B970FF1" w14:textId="77777777" w:rsidR="00A57EB5" w:rsidRPr="00EF7D69" w:rsidRDefault="00A57EB5" w:rsidP="00D929B4">
            <w:pPr>
              <w:rPr>
                <w:sz w:val="28"/>
                <w:szCs w:val="28"/>
              </w:rPr>
            </w:pPr>
          </w:p>
        </w:tc>
        <w:tc>
          <w:tcPr>
            <w:tcW w:w="796" w:type="pct"/>
            <w:tcBorders>
              <w:top w:val="single" w:sz="4" w:space="0" w:color="auto"/>
              <w:left w:val="single" w:sz="4" w:space="0" w:color="auto"/>
            </w:tcBorders>
            <w:shd w:val="clear" w:color="auto" w:fill="auto"/>
          </w:tcPr>
          <w:p w14:paraId="1D4B83CB" w14:textId="77777777" w:rsidR="00A57EB5" w:rsidRPr="00F66871" w:rsidRDefault="00A57EB5" w:rsidP="00C04DA9">
            <w:pPr>
              <w:jc w:val="center"/>
              <w:rPr>
                <w:sz w:val="28"/>
                <w:szCs w:val="28"/>
              </w:rPr>
            </w:pPr>
            <w:r w:rsidRPr="00F66871">
              <w:rPr>
                <w:sz w:val="28"/>
                <w:szCs w:val="28"/>
              </w:rPr>
              <w:t>202</w:t>
            </w:r>
            <w:r w:rsidR="00C04DA9" w:rsidRPr="00F66871">
              <w:rPr>
                <w:sz w:val="28"/>
                <w:szCs w:val="28"/>
              </w:rPr>
              <w:t>5</w:t>
            </w:r>
            <w:r w:rsidRPr="00F66871">
              <w:rPr>
                <w:sz w:val="28"/>
                <w:szCs w:val="28"/>
              </w:rPr>
              <w:t>г.</w:t>
            </w:r>
          </w:p>
        </w:tc>
        <w:tc>
          <w:tcPr>
            <w:tcW w:w="777" w:type="pct"/>
            <w:tcBorders>
              <w:top w:val="single" w:sz="4" w:space="0" w:color="auto"/>
              <w:left w:val="single" w:sz="4" w:space="0" w:color="auto"/>
            </w:tcBorders>
            <w:shd w:val="clear" w:color="auto" w:fill="auto"/>
          </w:tcPr>
          <w:p w14:paraId="750BC44E" w14:textId="77777777" w:rsidR="00A57EB5" w:rsidRPr="00F66871" w:rsidRDefault="00A57EB5" w:rsidP="00C04DA9">
            <w:pPr>
              <w:jc w:val="center"/>
              <w:rPr>
                <w:sz w:val="28"/>
                <w:szCs w:val="28"/>
              </w:rPr>
            </w:pPr>
            <w:r w:rsidRPr="00F66871">
              <w:rPr>
                <w:sz w:val="28"/>
                <w:szCs w:val="28"/>
              </w:rPr>
              <w:t>202</w:t>
            </w:r>
            <w:r w:rsidR="00C04DA9" w:rsidRPr="00F66871">
              <w:rPr>
                <w:sz w:val="28"/>
                <w:szCs w:val="28"/>
              </w:rPr>
              <w:t>6</w:t>
            </w:r>
            <w:r w:rsidRPr="00F66871">
              <w:rPr>
                <w:sz w:val="28"/>
                <w:szCs w:val="28"/>
              </w:rPr>
              <w:t>г.</w:t>
            </w:r>
          </w:p>
        </w:tc>
        <w:tc>
          <w:tcPr>
            <w:tcW w:w="778" w:type="pct"/>
            <w:tcBorders>
              <w:top w:val="single" w:sz="4" w:space="0" w:color="auto"/>
              <w:left w:val="single" w:sz="4" w:space="0" w:color="auto"/>
            </w:tcBorders>
            <w:shd w:val="clear" w:color="auto" w:fill="auto"/>
          </w:tcPr>
          <w:p w14:paraId="5F76E210" w14:textId="77777777" w:rsidR="00A57EB5" w:rsidRPr="00F66871" w:rsidRDefault="00A57EB5" w:rsidP="00C04DA9">
            <w:pPr>
              <w:jc w:val="center"/>
              <w:rPr>
                <w:sz w:val="28"/>
                <w:szCs w:val="28"/>
              </w:rPr>
            </w:pPr>
            <w:r w:rsidRPr="00F66871">
              <w:rPr>
                <w:sz w:val="28"/>
                <w:szCs w:val="28"/>
              </w:rPr>
              <w:t>202</w:t>
            </w:r>
            <w:r w:rsidR="00C04DA9" w:rsidRPr="00F66871">
              <w:rPr>
                <w:sz w:val="28"/>
                <w:szCs w:val="28"/>
              </w:rPr>
              <w:t>7</w:t>
            </w:r>
            <w:r w:rsidRPr="00F66871">
              <w:rPr>
                <w:sz w:val="28"/>
                <w:szCs w:val="28"/>
              </w:rPr>
              <w:t>г.</w:t>
            </w:r>
          </w:p>
        </w:tc>
        <w:tc>
          <w:tcPr>
            <w:tcW w:w="777" w:type="pct"/>
            <w:tcBorders>
              <w:top w:val="single" w:sz="4" w:space="0" w:color="auto"/>
              <w:left w:val="single" w:sz="4" w:space="0" w:color="auto"/>
            </w:tcBorders>
            <w:shd w:val="clear" w:color="auto" w:fill="auto"/>
          </w:tcPr>
          <w:p w14:paraId="6ECB7838" w14:textId="77777777" w:rsidR="00A57EB5" w:rsidRPr="00F66871" w:rsidRDefault="00A57EB5" w:rsidP="00C04DA9">
            <w:pPr>
              <w:jc w:val="center"/>
              <w:rPr>
                <w:sz w:val="28"/>
                <w:szCs w:val="28"/>
              </w:rPr>
            </w:pPr>
            <w:r w:rsidRPr="00F66871">
              <w:rPr>
                <w:sz w:val="28"/>
                <w:szCs w:val="28"/>
              </w:rPr>
              <w:t>202</w:t>
            </w:r>
            <w:r w:rsidR="00C04DA9" w:rsidRPr="00F66871">
              <w:rPr>
                <w:sz w:val="28"/>
                <w:szCs w:val="28"/>
              </w:rPr>
              <w:t>8</w:t>
            </w:r>
            <w:r w:rsidRPr="00F66871">
              <w:rPr>
                <w:sz w:val="28"/>
                <w:szCs w:val="28"/>
              </w:rPr>
              <w:t>г.</w:t>
            </w:r>
          </w:p>
        </w:tc>
        <w:tc>
          <w:tcPr>
            <w:tcW w:w="770" w:type="pct"/>
            <w:tcBorders>
              <w:top w:val="single" w:sz="4" w:space="0" w:color="auto"/>
              <w:left w:val="single" w:sz="4" w:space="0" w:color="auto"/>
              <w:right w:val="single" w:sz="4" w:space="0" w:color="auto"/>
            </w:tcBorders>
            <w:shd w:val="clear" w:color="auto" w:fill="auto"/>
            <w:vAlign w:val="center"/>
          </w:tcPr>
          <w:p w14:paraId="0ECFF894" w14:textId="77777777" w:rsidR="00A57EB5" w:rsidRPr="00F66871" w:rsidRDefault="00A57EB5" w:rsidP="00D929B4">
            <w:pPr>
              <w:jc w:val="center"/>
              <w:rPr>
                <w:sz w:val="28"/>
                <w:szCs w:val="28"/>
              </w:rPr>
            </w:pPr>
            <w:r w:rsidRPr="00F66871">
              <w:rPr>
                <w:sz w:val="28"/>
                <w:szCs w:val="28"/>
              </w:rPr>
              <w:t>202</w:t>
            </w:r>
            <w:r w:rsidR="00C04DA9" w:rsidRPr="00F66871">
              <w:rPr>
                <w:sz w:val="28"/>
                <w:szCs w:val="28"/>
              </w:rPr>
              <w:t>9</w:t>
            </w:r>
            <w:r w:rsidRPr="00F66871">
              <w:rPr>
                <w:sz w:val="28"/>
                <w:szCs w:val="28"/>
              </w:rPr>
              <w:t>-203</w:t>
            </w:r>
            <w:r w:rsidR="00C04DA9" w:rsidRPr="00F66871">
              <w:rPr>
                <w:sz w:val="28"/>
                <w:szCs w:val="28"/>
              </w:rPr>
              <w:t>0</w:t>
            </w:r>
            <w:r w:rsidRPr="00F66871">
              <w:rPr>
                <w:sz w:val="28"/>
                <w:szCs w:val="28"/>
              </w:rPr>
              <w:t>г.г.</w:t>
            </w:r>
          </w:p>
          <w:p w14:paraId="5B7FFF89" w14:textId="77777777" w:rsidR="00A57EB5" w:rsidRPr="00F66871" w:rsidRDefault="00A57EB5" w:rsidP="00D929B4">
            <w:pPr>
              <w:jc w:val="center"/>
              <w:rPr>
                <w:sz w:val="28"/>
                <w:szCs w:val="28"/>
              </w:rPr>
            </w:pPr>
          </w:p>
        </w:tc>
      </w:tr>
      <w:tr w:rsidR="00A57EB5" w:rsidRPr="00EF7D69" w14:paraId="3516C65A" w14:textId="77777777" w:rsidTr="00D929B4">
        <w:trPr>
          <w:trHeight w:hRule="exact" w:val="1240"/>
        </w:trPr>
        <w:tc>
          <w:tcPr>
            <w:tcW w:w="1102" w:type="pct"/>
            <w:tcBorders>
              <w:top w:val="single" w:sz="4" w:space="0" w:color="auto"/>
              <w:left w:val="single" w:sz="4" w:space="0" w:color="auto"/>
            </w:tcBorders>
            <w:shd w:val="clear" w:color="auto" w:fill="FFFFFF"/>
          </w:tcPr>
          <w:p w14:paraId="02AEC360" w14:textId="77777777" w:rsidR="00A57EB5" w:rsidRPr="00C04DA9" w:rsidRDefault="00A57EB5" w:rsidP="00D929B4">
            <w:pPr>
              <w:rPr>
                <w:rStyle w:val="21"/>
                <w:rFonts w:eastAsia="Arial Unicode MS"/>
              </w:rPr>
            </w:pPr>
            <w:r w:rsidRPr="00C04DA9">
              <w:rPr>
                <w:rStyle w:val="21"/>
                <w:rFonts w:eastAsia="Arial Unicode MS"/>
              </w:rPr>
              <w:t xml:space="preserve">Котельная                                                 п. Пригородный, </w:t>
            </w:r>
          </w:p>
          <w:p w14:paraId="0589DAD9" w14:textId="77777777" w:rsidR="00A57EB5" w:rsidRPr="00C04DA9" w:rsidRDefault="00A57EB5" w:rsidP="00D929B4">
            <w:pPr>
              <w:rPr>
                <w:rStyle w:val="21"/>
                <w:rFonts w:eastAsia="Arial Unicode MS"/>
              </w:rPr>
            </w:pPr>
            <w:r w:rsidRPr="00C04DA9">
              <w:rPr>
                <w:rStyle w:val="21"/>
                <w:rFonts w:eastAsia="Arial Unicode MS"/>
              </w:rPr>
              <w:t>ул. Космонавтов, 44</w:t>
            </w:r>
          </w:p>
          <w:p w14:paraId="149D6751" w14:textId="77777777" w:rsidR="00A57EB5" w:rsidRPr="00C04DA9" w:rsidRDefault="00A57EB5" w:rsidP="00D929B4">
            <w:pPr>
              <w:rPr>
                <w:rStyle w:val="21"/>
                <w:rFonts w:eastAsia="Arial Unicode MS"/>
              </w:rPr>
            </w:pPr>
          </w:p>
          <w:p w14:paraId="75914689" w14:textId="77777777" w:rsidR="00A57EB5" w:rsidRPr="00C04DA9" w:rsidRDefault="00A57EB5" w:rsidP="00D929B4">
            <w:pPr>
              <w:rPr>
                <w:rStyle w:val="21"/>
                <w:rFonts w:eastAsia="Arial Unicode MS"/>
              </w:rPr>
            </w:pPr>
          </w:p>
          <w:p w14:paraId="614BE898" w14:textId="77777777" w:rsidR="00A57EB5" w:rsidRPr="00C04DA9" w:rsidRDefault="00A57EB5" w:rsidP="00D929B4">
            <w:pPr>
              <w:rPr>
                <w:sz w:val="28"/>
                <w:szCs w:val="28"/>
              </w:rPr>
            </w:pPr>
          </w:p>
        </w:tc>
        <w:tc>
          <w:tcPr>
            <w:tcW w:w="796" w:type="pct"/>
            <w:tcBorders>
              <w:top w:val="single" w:sz="4" w:space="0" w:color="auto"/>
              <w:left w:val="single" w:sz="4" w:space="0" w:color="auto"/>
            </w:tcBorders>
            <w:shd w:val="clear" w:color="auto" w:fill="FFFFFF"/>
          </w:tcPr>
          <w:p w14:paraId="38270A54" w14:textId="77777777" w:rsidR="00A57EB5" w:rsidRPr="00474718" w:rsidRDefault="00A57EB5" w:rsidP="00D929B4">
            <w:pPr>
              <w:jc w:val="center"/>
              <w:rPr>
                <w:sz w:val="28"/>
                <w:szCs w:val="28"/>
                <w:lang w:val="en-US"/>
              </w:rPr>
            </w:pPr>
            <w:r w:rsidRPr="00474718">
              <w:rPr>
                <w:sz w:val="28"/>
                <w:szCs w:val="28"/>
                <w:lang w:val="en-US"/>
              </w:rPr>
              <w:t>155</w:t>
            </w:r>
            <w:r>
              <w:rPr>
                <w:sz w:val="28"/>
                <w:szCs w:val="28"/>
              </w:rPr>
              <w:t>,</w:t>
            </w:r>
            <w:r w:rsidRPr="00474718">
              <w:rPr>
                <w:sz w:val="28"/>
                <w:szCs w:val="28"/>
                <w:lang w:val="en-US"/>
              </w:rPr>
              <w:t>5</w:t>
            </w:r>
          </w:p>
        </w:tc>
        <w:tc>
          <w:tcPr>
            <w:tcW w:w="777" w:type="pct"/>
            <w:tcBorders>
              <w:top w:val="single" w:sz="4" w:space="0" w:color="auto"/>
              <w:left w:val="single" w:sz="4" w:space="0" w:color="auto"/>
            </w:tcBorders>
            <w:shd w:val="clear" w:color="auto" w:fill="FFFFFF"/>
          </w:tcPr>
          <w:p w14:paraId="4CC3FCB3" w14:textId="77777777" w:rsidR="00A57EB5" w:rsidRPr="00474718" w:rsidRDefault="00A57EB5" w:rsidP="00D929B4">
            <w:pPr>
              <w:jc w:val="center"/>
              <w:rPr>
                <w:sz w:val="28"/>
                <w:szCs w:val="28"/>
                <w:lang w:val="en-US"/>
              </w:rPr>
            </w:pPr>
            <w:r w:rsidRPr="00337E90">
              <w:rPr>
                <w:sz w:val="28"/>
                <w:szCs w:val="28"/>
                <w:lang w:val="en-US"/>
              </w:rPr>
              <w:t>155</w:t>
            </w:r>
            <w:r w:rsidRPr="00337E90">
              <w:rPr>
                <w:sz w:val="28"/>
                <w:szCs w:val="28"/>
              </w:rPr>
              <w:t>,</w:t>
            </w:r>
            <w:r w:rsidRPr="00337E90">
              <w:rPr>
                <w:sz w:val="28"/>
                <w:szCs w:val="28"/>
                <w:lang w:val="en-US"/>
              </w:rPr>
              <w:t>5</w:t>
            </w:r>
          </w:p>
        </w:tc>
        <w:tc>
          <w:tcPr>
            <w:tcW w:w="778" w:type="pct"/>
            <w:tcBorders>
              <w:top w:val="single" w:sz="4" w:space="0" w:color="auto"/>
              <w:left w:val="single" w:sz="4" w:space="0" w:color="auto"/>
            </w:tcBorders>
            <w:shd w:val="clear" w:color="auto" w:fill="FFFFFF"/>
          </w:tcPr>
          <w:p w14:paraId="15C2441C" w14:textId="77777777" w:rsidR="00A57EB5" w:rsidRPr="00474718" w:rsidRDefault="00A57EB5" w:rsidP="00D929B4">
            <w:pPr>
              <w:jc w:val="center"/>
              <w:rPr>
                <w:sz w:val="28"/>
                <w:szCs w:val="28"/>
                <w:lang w:val="en-US"/>
              </w:rPr>
            </w:pPr>
            <w:r w:rsidRPr="00337E90">
              <w:rPr>
                <w:sz w:val="28"/>
                <w:szCs w:val="28"/>
                <w:lang w:val="en-US"/>
              </w:rPr>
              <w:t>155</w:t>
            </w:r>
            <w:r w:rsidRPr="00337E90">
              <w:rPr>
                <w:sz w:val="28"/>
                <w:szCs w:val="28"/>
              </w:rPr>
              <w:t>,</w:t>
            </w:r>
            <w:r w:rsidRPr="00337E90">
              <w:rPr>
                <w:sz w:val="28"/>
                <w:szCs w:val="28"/>
                <w:lang w:val="en-US"/>
              </w:rPr>
              <w:t>5</w:t>
            </w:r>
          </w:p>
        </w:tc>
        <w:tc>
          <w:tcPr>
            <w:tcW w:w="777" w:type="pct"/>
            <w:tcBorders>
              <w:top w:val="single" w:sz="4" w:space="0" w:color="auto"/>
              <w:left w:val="single" w:sz="4" w:space="0" w:color="auto"/>
            </w:tcBorders>
            <w:shd w:val="clear" w:color="auto" w:fill="FFFFFF"/>
          </w:tcPr>
          <w:p w14:paraId="58BB9AEC" w14:textId="77777777" w:rsidR="00A57EB5" w:rsidRPr="00474718" w:rsidRDefault="00A57EB5" w:rsidP="00D929B4">
            <w:pPr>
              <w:jc w:val="center"/>
              <w:rPr>
                <w:sz w:val="28"/>
                <w:szCs w:val="28"/>
                <w:lang w:val="en-US"/>
              </w:rPr>
            </w:pPr>
            <w:r w:rsidRPr="00337E90">
              <w:rPr>
                <w:sz w:val="28"/>
                <w:szCs w:val="28"/>
                <w:lang w:val="en-US"/>
              </w:rPr>
              <w:t>155</w:t>
            </w:r>
            <w:r w:rsidRPr="00337E90">
              <w:rPr>
                <w:sz w:val="28"/>
                <w:szCs w:val="28"/>
              </w:rPr>
              <w:t>,</w:t>
            </w:r>
            <w:r w:rsidRPr="00337E90">
              <w:rPr>
                <w:sz w:val="28"/>
                <w:szCs w:val="28"/>
                <w:lang w:val="en-US"/>
              </w:rPr>
              <w:t>5</w:t>
            </w:r>
          </w:p>
        </w:tc>
        <w:tc>
          <w:tcPr>
            <w:tcW w:w="770" w:type="pct"/>
            <w:tcBorders>
              <w:top w:val="single" w:sz="4" w:space="0" w:color="auto"/>
              <w:left w:val="single" w:sz="4" w:space="0" w:color="auto"/>
              <w:right w:val="single" w:sz="4" w:space="0" w:color="auto"/>
            </w:tcBorders>
            <w:shd w:val="clear" w:color="auto" w:fill="FFFFFF"/>
          </w:tcPr>
          <w:p w14:paraId="303324C7" w14:textId="77777777" w:rsidR="00A57EB5" w:rsidRPr="00474718" w:rsidRDefault="00A57EB5" w:rsidP="00D929B4">
            <w:pPr>
              <w:jc w:val="center"/>
              <w:rPr>
                <w:sz w:val="28"/>
                <w:szCs w:val="28"/>
                <w:lang w:val="en-US"/>
              </w:rPr>
            </w:pPr>
            <w:r w:rsidRPr="00337E90">
              <w:rPr>
                <w:sz w:val="28"/>
                <w:szCs w:val="28"/>
                <w:lang w:val="en-US"/>
              </w:rPr>
              <w:t>155</w:t>
            </w:r>
            <w:r w:rsidRPr="00337E90">
              <w:rPr>
                <w:sz w:val="28"/>
                <w:szCs w:val="28"/>
              </w:rPr>
              <w:t>,</w:t>
            </w:r>
            <w:r w:rsidRPr="00337E90">
              <w:rPr>
                <w:sz w:val="28"/>
                <w:szCs w:val="28"/>
                <w:lang w:val="en-US"/>
              </w:rPr>
              <w:t>5</w:t>
            </w:r>
          </w:p>
        </w:tc>
      </w:tr>
      <w:tr w:rsidR="00A57EB5" w:rsidRPr="00EF7D69" w14:paraId="132D7ED1" w14:textId="77777777" w:rsidTr="00D929B4">
        <w:trPr>
          <w:trHeight w:hRule="exact" w:val="1130"/>
        </w:trPr>
        <w:tc>
          <w:tcPr>
            <w:tcW w:w="1102" w:type="pct"/>
            <w:tcBorders>
              <w:top w:val="single" w:sz="4" w:space="0" w:color="auto"/>
              <w:left w:val="single" w:sz="4" w:space="0" w:color="auto"/>
              <w:bottom w:val="single" w:sz="4" w:space="0" w:color="auto"/>
            </w:tcBorders>
            <w:shd w:val="clear" w:color="auto" w:fill="FFFFFF"/>
          </w:tcPr>
          <w:p w14:paraId="45C43F4A" w14:textId="77777777" w:rsidR="00A57EB5" w:rsidRPr="00C04DA9" w:rsidRDefault="00A57EB5" w:rsidP="00D929B4">
            <w:pPr>
              <w:rPr>
                <w:sz w:val="28"/>
                <w:szCs w:val="28"/>
              </w:rPr>
            </w:pPr>
            <w:r w:rsidRPr="00C04DA9">
              <w:rPr>
                <w:rStyle w:val="21"/>
                <w:rFonts w:eastAsia="Arial Unicode MS"/>
              </w:rPr>
              <w:t>Котельная                                    п. Пригородный,                        ул. Космонавтов, 48</w:t>
            </w:r>
          </w:p>
        </w:tc>
        <w:tc>
          <w:tcPr>
            <w:tcW w:w="796" w:type="pct"/>
            <w:tcBorders>
              <w:top w:val="single" w:sz="4" w:space="0" w:color="auto"/>
              <w:left w:val="single" w:sz="4" w:space="0" w:color="auto"/>
              <w:bottom w:val="single" w:sz="4" w:space="0" w:color="auto"/>
            </w:tcBorders>
            <w:shd w:val="clear" w:color="auto" w:fill="FFFFFF"/>
          </w:tcPr>
          <w:p w14:paraId="14BCD67F" w14:textId="77777777" w:rsidR="00A57EB5" w:rsidRPr="005241DD" w:rsidRDefault="00A57EB5" w:rsidP="00D929B4">
            <w:pPr>
              <w:jc w:val="center"/>
              <w:rPr>
                <w:sz w:val="28"/>
                <w:szCs w:val="28"/>
              </w:rPr>
            </w:pPr>
            <w:r w:rsidRPr="005241DD">
              <w:rPr>
                <w:sz w:val="28"/>
                <w:szCs w:val="28"/>
              </w:rPr>
              <w:t>155,28</w:t>
            </w:r>
          </w:p>
        </w:tc>
        <w:tc>
          <w:tcPr>
            <w:tcW w:w="777" w:type="pct"/>
            <w:tcBorders>
              <w:top w:val="single" w:sz="4" w:space="0" w:color="auto"/>
              <w:left w:val="single" w:sz="4" w:space="0" w:color="auto"/>
              <w:bottom w:val="single" w:sz="4" w:space="0" w:color="auto"/>
            </w:tcBorders>
            <w:shd w:val="clear" w:color="auto" w:fill="FFFFFF"/>
          </w:tcPr>
          <w:p w14:paraId="2B7D8D18" w14:textId="77777777" w:rsidR="00A57EB5" w:rsidRPr="005241DD" w:rsidRDefault="00A57EB5" w:rsidP="00D929B4">
            <w:pPr>
              <w:jc w:val="center"/>
              <w:rPr>
                <w:sz w:val="28"/>
                <w:szCs w:val="28"/>
              </w:rPr>
            </w:pPr>
            <w:r w:rsidRPr="005241DD">
              <w:rPr>
                <w:sz w:val="28"/>
                <w:szCs w:val="28"/>
              </w:rPr>
              <w:t>155,28</w:t>
            </w:r>
          </w:p>
        </w:tc>
        <w:tc>
          <w:tcPr>
            <w:tcW w:w="778" w:type="pct"/>
            <w:tcBorders>
              <w:top w:val="single" w:sz="4" w:space="0" w:color="auto"/>
              <w:left w:val="single" w:sz="4" w:space="0" w:color="auto"/>
              <w:bottom w:val="single" w:sz="4" w:space="0" w:color="auto"/>
            </w:tcBorders>
            <w:shd w:val="clear" w:color="auto" w:fill="FFFFFF"/>
          </w:tcPr>
          <w:p w14:paraId="0A9AAC16" w14:textId="77777777" w:rsidR="00A57EB5" w:rsidRPr="005241DD" w:rsidRDefault="00A57EB5" w:rsidP="00D929B4">
            <w:pPr>
              <w:jc w:val="center"/>
              <w:rPr>
                <w:sz w:val="28"/>
                <w:szCs w:val="28"/>
              </w:rPr>
            </w:pPr>
            <w:r w:rsidRPr="005241DD">
              <w:rPr>
                <w:sz w:val="28"/>
                <w:szCs w:val="28"/>
              </w:rPr>
              <w:t>155,28</w:t>
            </w:r>
          </w:p>
        </w:tc>
        <w:tc>
          <w:tcPr>
            <w:tcW w:w="777" w:type="pct"/>
            <w:tcBorders>
              <w:top w:val="single" w:sz="4" w:space="0" w:color="auto"/>
              <w:left w:val="single" w:sz="4" w:space="0" w:color="auto"/>
              <w:bottom w:val="single" w:sz="4" w:space="0" w:color="auto"/>
            </w:tcBorders>
            <w:shd w:val="clear" w:color="auto" w:fill="FFFFFF"/>
          </w:tcPr>
          <w:p w14:paraId="6AC87DB7" w14:textId="77777777" w:rsidR="00A57EB5" w:rsidRPr="005241DD" w:rsidRDefault="00A57EB5" w:rsidP="00D929B4">
            <w:pPr>
              <w:jc w:val="center"/>
              <w:rPr>
                <w:sz w:val="28"/>
                <w:szCs w:val="28"/>
              </w:rPr>
            </w:pPr>
            <w:r w:rsidRPr="005241DD">
              <w:rPr>
                <w:sz w:val="28"/>
                <w:szCs w:val="28"/>
              </w:rPr>
              <w:t>155,28</w:t>
            </w:r>
          </w:p>
        </w:tc>
        <w:tc>
          <w:tcPr>
            <w:tcW w:w="770" w:type="pct"/>
            <w:tcBorders>
              <w:top w:val="single" w:sz="4" w:space="0" w:color="auto"/>
              <w:left w:val="single" w:sz="4" w:space="0" w:color="auto"/>
              <w:bottom w:val="single" w:sz="4" w:space="0" w:color="auto"/>
              <w:right w:val="single" w:sz="4" w:space="0" w:color="auto"/>
            </w:tcBorders>
            <w:shd w:val="clear" w:color="auto" w:fill="FFFFFF"/>
          </w:tcPr>
          <w:p w14:paraId="288BB863" w14:textId="77777777" w:rsidR="00A57EB5" w:rsidRPr="005241DD" w:rsidRDefault="00A57EB5" w:rsidP="00D929B4">
            <w:pPr>
              <w:jc w:val="center"/>
              <w:rPr>
                <w:sz w:val="28"/>
                <w:szCs w:val="28"/>
              </w:rPr>
            </w:pPr>
            <w:r w:rsidRPr="005241DD">
              <w:rPr>
                <w:sz w:val="28"/>
                <w:szCs w:val="28"/>
              </w:rPr>
              <w:t>155,28</w:t>
            </w:r>
          </w:p>
        </w:tc>
      </w:tr>
      <w:tr w:rsidR="00A57EB5" w:rsidRPr="00EF7D69" w14:paraId="2F3BD489" w14:textId="77777777" w:rsidTr="00D929B4">
        <w:trPr>
          <w:trHeight w:hRule="exact" w:val="1146"/>
        </w:trPr>
        <w:tc>
          <w:tcPr>
            <w:tcW w:w="1102" w:type="pct"/>
            <w:tcBorders>
              <w:top w:val="single" w:sz="4" w:space="0" w:color="auto"/>
              <w:left w:val="single" w:sz="4" w:space="0" w:color="auto"/>
              <w:bottom w:val="single" w:sz="4" w:space="0" w:color="auto"/>
            </w:tcBorders>
            <w:shd w:val="clear" w:color="auto" w:fill="FFFFFF"/>
          </w:tcPr>
          <w:p w14:paraId="5366CB07" w14:textId="77777777" w:rsidR="00A57EB5" w:rsidRPr="00C04DA9" w:rsidRDefault="00A57EB5" w:rsidP="00D929B4">
            <w:pPr>
              <w:rPr>
                <w:sz w:val="28"/>
                <w:szCs w:val="28"/>
              </w:rPr>
            </w:pPr>
            <w:r w:rsidRPr="00C04DA9">
              <w:rPr>
                <w:rStyle w:val="21"/>
                <w:rFonts w:eastAsia="Arial Unicode MS"/>
              </w:rPr>
              <w:t xml:space="preserve">Котельная                                                 п. Чернозёмный                                          пл. Молодежная,1  </w:t>
            </w:r>
          </w:p>
        </w:tc>
        <w:tc>
          <w:tcPr>
            <w:tcW w:w="796" w:type="pct"/>
            <w:tcBorders>
              <w:top w:val="single" w:sz="4" w:space="0" w:color="auto"/>
              <w:left w:val="single" w:sz="4" w:space="0" w:color="auto"/>
              <w:bottom w:val="single" w:sz="4" w:space="0" w:color="auto"/>
            </w:tcBorders>
            <w:shd w:val="clear" w:color="auto" w:fill="FFFFFF"/>
          </w:tcPr>
          <w:p w14:paraId="2987A0BD" w14:textId="77777777" w:rsidR="00A57EB5" w:rsidRPr="00903174" w:rsidRDefault="00A57EB5" w:rsidP="00D929B4">
            <w:pPr>
              <w:jc w:val="center"/>
              <w:rPr>
                <w:sz w:val="28"/>
                <w:szCs w:val="28"/>
              </w:rPr>
            </w:pPr>
            <w:r w:rsidRPr="00903174">
              <w:rPr>
                <w:sz w:val="28"/>
                <w:szCs w:val="28"/>
              </w:rPr>
              <w:t>неприменимо</w:t>
            </w:r>
          </w:p>
        </w:tc>
        <w:tc>
          <w:tcPr>
            <w:tcW w:w="777" w:type="pct"/>
            <w:tcBorders>
              <w:top w:val="single" w:sz="4" w:space="0" w:color="auto"/>
              <w:left w:val="single" w:sz="4" w:space="0" w:color="auto"/>
              <w:bottom w:val="single" w:sz="4" w:space="0" w:color="auto"/>
            </w:tcBorders>
            <w:shd w:val="clear" w:color="auto" w:fill="FFFFFF"/>
          </w:tcPr>
          <w:p w14:paraId="532E3A4A" w14:textId="77777777" w:rsidR="00A57EB5" w:rsidRPr="00903174" w:rsidRDefault="00A57EB5" w:rsidP="00D929B4">
            <w:pPr>
              <w:jc w:val="center"/>
              <w:rPr>
                <w:sz w:val="28"/>
                <w:szCs w:val="28"/>
              </w:rPr>
            </w:pPr>
            <w:r w:rsidRPr="00903174">
              <w:rPr>
                <w:sz w:val="28"/>
                <w:szCs w:val="28"/>
              </w:rPr>
              <w:t>неприменимо</w:t>
            </w:r>
          </w:p>
        </w:tc>
        <w:tc>
          <w:tcPr>
            <w:tcW w:w="778" w:type="pct"/>
            <w:tcBorders>
              <w:top w:val="single" w:sz="4" w:space="0" w:color="auto"/>
              <w:left w:val="single" w:sz="4" w:space="0" w:color="auto"/>
              <w:bottom w:val="single" w:sz="4" w:space="0" w:color="auto"/>
            </w:tcBorders>
            <w:shd w:val="clear" w:color="auto" w:fill="FFFFFF"/>
          </w:tcPr>
          <w:p w14:paraId="2F7F1B99" w14:textId="77777777" w:rsidR="00A57EB5" w:rsidRPr="00903174" w:rsidRDefault="00A57EB5" w:rsidP="00D929B4">
            <w:pPr>
              <w:jc w:val="center"/>
              <w:rPr>
                <w:sz w:val="28"/>
                <w:szCs w:val="28"/>
              </w:rPr>
            </w:pPr>
            <w:r w:rsidRPr="00903174">
              <w:rPr>
                <w:sz w:val="28"/>
                <w:szCs w:val="28"/>
              </w:rPr>
              <w:t xml:space="preserve">неприменимо </w:t>
            </w:r>
          </w:p>
        </w:tc>
        <w:tc>
          <w:tcPr>
            <w:tcW w:w="777" w:type="pct"/>
            <w:tcBorders>
              <w:top w:val="single" w:sz="4" w:space="0" w:color="auto"/>
              <w:left w:val="single" w:sz="4" w:space="0" w:color="auto"/>
              <w:bottom w:val="single" w:sz="4" w:space="0" w:color="auto"/>
            </w:tcBorders>
            <w:shd w:val="clear" w:color="auto" w:fill="FFFFFF"/>
          </w:tcPr>
          <w:p w14:paraId="3A5299F1" w14:textId="77777777" w:rsidR="00A57EB5" w:rsidRPr="00903174" w:rsidRDefault="00A57EB5" w:rsidP="00D929B4">
            <w:pPr>
              <w:jc w:val="center"/>
              <w:rPr>
                <w:sz w:val="28"/>
                <w:szCs w:val="28"/>
              </w:rPr>
            </w:pPr>
            <w:r w:rsidRPr="00903174">
              <w:rPr>
                <w:sz w:val="28"/>
                <w:szCs w:val="28"/>
              </w:rPr>
              <w:t>неприменимо</w:t>
            </w:r>
          </w:p>
        </w:tc>
        <w:tc>
          <w:tcPr>
            <w:tcW w:w="770" w:type="pct"/>
            <w:tcBorders>
              <w:top w:val="single" w:sz="4" w:space="0" w:color="auto"/>
              <w:left w:val="single" w:sz="4" w:space="0" w:color="auto"/>
              <w:bottom w:val="single" w:sz="4" w:space="0" w:color="auto"/>
              <w:right w:val="single" w:sz="4" w:space="0" w:color="auto"/>
            </w:tcBorders>
            <w:shd w:val="clear" w:color="auto" w:fill="FFFFFF"/>
          </w:tcPr>
          <w:p w14:paraId="0DE898D5" w14:textId="77777777" w:rsidR="00A57EB5" w:rsidRPr="00903174" w:rsidRDefault="00A57EB5" w:rsidP="00D929B4">
            <w:pPr>
              <w:jc w:val="center"/>
              <w:rPr>
                <w:sz w:val="28"/>
                <w:szCs w:val="28"/>
              </w:rPr>
            </w:pPr>
            <w:r w:rsidRPr="00903174">
              <w:rPr>
                <w:sz w:val="28"/>
                <w:szCs w:val="28"/>
              </w:rPr>
              <w:t>неприменимо</w:t>
            </w:r>
          </w:p>
        </w:tc>
      </w:tr>
    </w:tbl>
    <w:p w14:paraId="2555453E" w14:textId="77777777" w:rsidR="00A57EB5" w:rsidRPr="00EF7D69" w:rsidRDefault="00A57EB5" w:rsidP="00A57EB5">
      <w:pPr>
        <w:rPr>
          <w:sz w:val="28"/>
          <w:szCs w:val="28"/>
        </w:rPr>
        <w:sectPr w:rsidR="00A57EB5" w:rsidRPr="00EF7D69" w:rsidSect="00D929B4">
          <w:pgSz w:w="16838" w:h="11906" w:orient="landscape"/>
          <w:pgMar w:top="1701" w:right="1134" w:bottom="851" w:left="1134" w:header="709" w:footer="709" w:gutter="0"/>
          <w:cols w:space="708"/>
          <w:docGrid w:linePitch="360"/>
        </w:sectPr>
      </w:pPr>
    </w:p>
    <w:p w14:paraId="534E1B36" w14:textId="77777777" w:rsidR="00A57EB5" w:rsidRDefault="00A57EB5" w:rsidP="00A57EB5">
      <w:pPr>
        <w:pStyle w:val="34"/>
        <w:shd w:val="clear" w:color="auto" w:fill="auto"/>
        <w:spacing w:after="0" w:line="240" w:lineRule="auto"/>
        <w:ind w:firstLine="0"/>
        <w:jc w:val="both"/>
      </w:pPr>
      <w:r w:rsidRPr="00EF7D69">
        <w:lastRenderedPageBreak/>
        <w:t xml:space="preserve">Раздел 14. Пункт 2. </w:t>
      </w:r>
    </w:p>
    <w:p w14:paraId="7676CF97" w14:textId="77777777" w:rsidR="00A57EB5" w:rsidRPr="00EF7D69" w:rsidRDefault="00A57EB5" w:rsidP="00A57EB5">
      <w:pPr>
        <w:pStyle w:val="34"/>
        <w:shd w:val="clear" w:color="auto" w:fill="auto"/>
        <w:spacing w:after="0" w:line="240" w:lineRule="auto"/>
        <w:ind w:firstLine="0"/>
        <w:jc w:val="both"/>
      </w:pPr>
      <w:r w:rsidRPr="00EF7D69">
        <w:t>Отношение величины технологических потерь тепловой энергии, теплоносителя к материальной характеристике тепловой сети</w:t>
      </w:r>
    </w:p>
    <w:p w14:paraId="4706C00D" w14:textId="77777777" w:rsidR="00A57EB5" w:rsidRPr="00EF7D69" w:rsidRDefault="00A57EB5" w:rsidP="00A57EB5">
      <w:pPr>
        <w:pStyle w:val="34"/>
        <w:shd w:val="clear" w:color="auto" w:fill="auto"/>
        <w:spacing w:after="0" w:line="240" w:lineRule="auto"/>
        <w:ind w:firstLine="0"/>
        <w:jc w:val="both"/>
      </w:pPr>
    </w:p>
    <w:tbl>
      <w:tblPr>
        <w:tblW w:w="5000" w:type="pct"/>
        <w:tblCellMar>
          <w:left w:w="10" w:type="dxa"/>
          <w:right w:w="10" w:type="dxa"/>
        </w:tblCellMar>
        <w:tblLook w:val="04A0" w:firstRow="1" w:lastRow="0" w:firstColumn="1" w:lastColumn="0" w:noHBand="0" w:noVBand="1"/>
      </w:tblPr>
      <w:tblGrid>
        <w:gridCol w:w="3810"/>
        <w:gridCol w:w="5564"/>
      </w:tblGrid>
      <w:tr w:rsidR="00A57EB5" w:rsidRPr="00EF7D69" w14:paraId="1AC071C2" w14:textId="77777777" w:rsidTr="00D929B4">
        <w:trPr>
          <w:trHeight w:hRule="exact" w:val="1029"/>
        </w:trPr>
        <w:tc>
          <w:tcPr>
            <w:tcW w:w="2032" w:type="pct"/>
            <w:tcBorders>
              <w:top w:val="single" w:sz="4" w:space="0" w:color="auto"/>
              <w:left w:val="single" w:sz="4" w:space="0" w:color="auto"/>
            </w:tcBorders>
            <w:shd w:val="clear" w:color="auto" w:fill="FFFFFF"/>
          </w:tcPr>
          <w:p w14:paraId="690297A6" w14:textId="77777777" w:rsidR="00A57EB5" w:rsidRPr="00EF7D69" w:rsidRDefault="00A57EB5" w:rsidP="00D929B4">
            <w:pPr>
              <w:rPr>
                <w:sz w:val="28"/>
                <w:szCs w:val="28"/>
              </w:rPr>
            </w:pPr>
            <w:r w:rsidRPr="00EF7D69">
              <w:rPr>
                <w:sz w:val="28"/>
                <w:szCs w:val="28"/>
              </w:rPr>
              <w:t>Наименование источника теплоснабжения</w:t>
            </w:r>
          </w:p>
        </w:tc>
        <w:tc>
          <w:tcPr>
            <w:tcW w:w="2968" w:type="pct"/>
            <w:tcBorders>
              <w:top w:val="single" w:sz="4" w:space="0" w:color="auto"/>
              <w:left w:val="single" w:sz="4" w:space="0" w:color="auto"/>
              <w:right w:val="single" w:sz="4" w:space="0" w:color="auto"/>
            </w:tcBorders>
            <w:shd w:val="clear" w:color="auto" w:fill="FFFFFF"/>
          </w:tcPr>
          <w:p w14:paraId="2380AED9" w14:textId="77777777" w:rsidR="00A57EB5" w:rsidRPr="00EF7D69" w:rsidRDefault="00A57EB5" w:rsidP="00D929B4">
            <w:pPr>
              <w:rPr>
                <w:sz w:val="28"/>
                <w:szCs w:val="28"/>
              </w:rPr>
            </w:pPr>
            <w:r w:rsidRPr="00EF7D69">
              <w:rPr>
                <w:sz w:val="28"/>
                <w:szCs w:val="28"/>
              </w:rPr>
              <w:t>Отношение величины технологических потерь тепловой энергии, теплоносителя к материальной характеристике тепловой сети</w:t>
            </w:r>
          </w:p>
        </w:tc>
      </w:tr>
      <w:tr w:rsidR="00A57EB5" w:rsidRPr="00EF7D69" w14:paraId="6E16D92A" w14:textId="77777777" w:rsidTr="00D929B4">
        <w:trPr>
          <w:trHeight w:hRule="exact" w:val="1128"/>
        </w:trPr>
        <w:tc>
          <w:tcPr>
            <w:tcW w:w="2032" w:type="pct"/>
            <w:tcBorders>
              <w:top w:val="single" w:sz="4" w:space="0" w:color="auto"/>
              <w:left w:val="single" w:sz="4" w:space="0" w:color="auto"/>
            </w:tcBorders>
            <w:shd w:val="clear" w:color="auto" w:fill="FFFFFF"/>
          </w:tcPr>
          <w:p w14:paraId="63D8D86C" w14:textId="77777777" w:rsidR="00A57EB5" w:rsidRPr="00C04DA9" w:rsidRDefault="00A57EB5" w:rsidP="00D929B4">
            <w:pPr>
              <w:rPr>
                <w:rStyle w:val="21"/>
                <w:rFonts w:eastAsia="Arial Unicode MS"/>
              </w:rPr>
            </w:pPr>
            <w:r w:rsidRPr="00C04DA9">
              <w:rPr>
                <w:rStyle w:val="21"/>
                <w:rFonts w:eastAsia="Arial Unicode MS"/>
              </w:rPr>
              <w:t>Котельная                                                 п. Пригородный,</w:t>
            </w:r>
          </w:p>
          <w:p w14:paraId="10F382E0" w14:textId="77777777" w:rsidR="00A57EB5" w:rsidRPr="00C04DA9" w:rsidRDefault="00A57EB5" w:rsidP="00D929B4">
            <w:pPr>
              <w:rPr>
                <w:sz w:val="28"/>
                <w:szCs w:val="28"/>
                <w:highlight w:val="yellow"/>
              </w:rPr>
            </w:pPr>
            <w:r w:rsidRPr="00C04DA9">
              <w:rPr>
                <w:rStyle w:val="21"/>
                <w:rFonts w:eastAsia="Arial Unicode MS"/>
              </w:rPr>
              <w:t>ул. Космонавтов, 44</w:t>
            </w:r>
          </w:p>
        </w:tc>
        <w:tc>
          <w:tcPr>
            <w:tcW w:w="2968" w:type="pct"/>
            <w:tcBorders>
              <w:top w:val="single" w:sz="4" w:space="0" w:color="auto"/>
              <w:left w:val="single" w:sz="4" w:space="0" w:color="auto"/>
              <w:right w:val="single" w:sz="4" w:space="0" w:color="auto"/>
            </w:tcBorders>
            <w:shd w:val="clear" w:color="auto" w:fill="FFFFFF"/>
          </w:tcPr>
          <w:p w14:paraId="68F08478" w14:textId="77777777" w:rsidR="00A57EB5" w:rsidRPr="00DA3E66" w:rsidRDefault="00A57EB5" w:rsidP="00D929B4">
            <w:pPr>
              <w:jc w:val="center"/>
              <w:rPr>
                <w:color w:val="FF0000"/>
                <w:sz w:val="28"/>
                <w:szCs w:val="28"/>
                <w:highlight w:val="yellow"/>
                <w:lang w:val="en-US"/>
              </w:rPr>
            </w:pPr>
            <w:r w:rsidRPr="00514225">
              <w:rPr>
                <w:sz w:val="28"/>
                <w:szCs w:val="28"/>
                <w:lang w:val="en-US"/>
              </w:rPr>
              <w:t>0,0635</w:t>
            </w:r>
          </w:p>
        </w:tc>
      </w:tr>
      <w:tr w:rsidR="00A57EB5" w:rsidRPr="00EF7D69" w14:paraId="694DF6AE" w14:textId="77777777" w:rsidTr="00D929B4">
        <w:trPr>
          <w:trHeight w:hRule="exact" w:val="1002"/>
        </w:trPr>
        <w:tc>
          <w:tcPr>
            <w:tcW w:w="2032" w:type="pct"/>
            <w:tcBorders>
              <w:top w:val="single" w:sz="4" w:space="0" w:color="auto"/>
              <w:left w:val="single" w:sz="4" w:space="0" w:color="auto"/>
              <w:bottom w:val="single" w:sz="4" w:space="0" w:color="auto"/>
            </w:tcBorders>
            <w:shd w:val="clear" w:color="auto" w:fill="FFFFFF"/>
          </w:tcPr>
          <w:p w14:paraId="7D961DD6" w14:textId="77777777" w:rsidR="00A57EB5" w:rsidRPr="00C04DA9" w:rsidRDefault="00A57EB5" w:rsidP="00D929B4">
            <w:pPr>
              <w:rPr>
                <w:rStyle w:val="21"/>
                <w:rFonts w:eastAsia="Arial Unicode MS"/>
              </w:rPr>
            </w:pPr>
            <w:r w:rsidRPr="00C04DA9">
              <w:rPr>
                <w:rStyle w:val="21"/>
                <w:rFonts w:eastAsia="Arial Unicode MS"/>
              </w:rPr>
              <w:t>Котельная                                                     п. Пригородный,                                  ул. Космонавтов, 48</w:t>
            </w:r>
          </w:p>
          <w:p w14:paraId="03038512" w14:textId="77777777" w:rsidR="00A57EB5" w:rsidRPr="00C04DA9" w:rsidRDefault="00A57EB5" w:rsidP="00D929B4">
            <w:pPr>
              <w:rPr>
                <w:sz w:val="28"/>
                <w:szCs w:val="28"/>
              </w:rPr>
            </w:pPr>
          </w:p>
        </w:tc>
        <w:tc>
          <w:tcPr>
            <w:tcW w:w="2968" w:type="pct"/>
            <w:tcBorders>
              <w:top w:val="single" w:sz="4" w:space="0" w:color="auto"/>
              <w:left w:val="single" w:sz="4" w:space="0" w:color="auto"/>
              <w:bottom w:val="single" w:sz="4" w:space="0" w:color="auto"/>
              <w:right w:val="single" w:sz="4" w:space="0" w:color="auto"/>
            </w:tcBorders>
            <w:shd w:val="clear" w:color="auto" w:fill="FFFFFF"/>
          </w:tcPr>
          <w:p w14:paraId="3914AD6D" w14:textId="77777777" w:rsidR="00A57EB5" w:rsidRPr="005241DD" w:rsidRDefault="00A57EB5" w:rsidP="00D929B4">
            <w:pPr>
              <w:jc w:val="center"/>
              <w:rPr>
                <w:sz w:val="28"/>
                <w:szCs w:val="28"/>
              </w:rPr>
            </w:pPr>
            <w:r w:rsidRPr="005241DD">
              <w:rPr>
                <w:sz w:val="28"/>
                <w:szCs w:val="28"/>
              </w:rPr>
              <w:t>0,0</w:t>
            </w:r>
          </w:p>
        </w:tc>
      </w:tr>
      <w:tr w:rsidR="00A57EB5" w:rsidRPr="00EF7D69" w14:paraId="4065A23E" w14:textId="77777777" w:rsidTr="00D929B4">
        <w:trPr>
          <w:trHeight w:hRule="exact" w:val="1130"/>
        </w:trPr>
        <w:tc>
          <w:tcPr>
            <w:tcW w:w="2032" w:type="pct"/>
            <w:tcBorders>
              <w:top w:val="single" w:sz="4" w:space="0" w:color="auto"/>
              <w:left w:val="single" w:sz="4" w:space="0" w:color="auto"/>
              <w:bottom w:val="single" w:sz="4" w:space="0" w:color="auto"/>
            </w:tcBorders>
            <w:shd w:val="clear" w:color="auto" w:fill="FFFFFF"/>
          </w:tcPr>
          <w:p w14:paraId="6EFD5803" w14:textId="77777777" w:rsidR="00A57EB5" w:rsidRPr="00C04DA9" w:rsidRDefault="00A57EB5" w:rsidP="00D929B4">
            <w:pPr>
              <w:rPr>
                <w:sz w:val="28"/>
                <w:szCs w:val="28"/>
              </w:rPr>
            </w:pPr>
            <w:r w:rsidRPr="00C04DA9">
              <w:rPr>
                <w:rStyle w:val="21"/>
                <w:rFonts w:eastAsia="Arial Unicode MS"/>
              </w:rPr>
              <w:t>Котельная                                                 п. Чернозёмный                                          пл. Молодежная,1</w:t>
            </w:r>
          </w:p>
        </w:tc>
        <w:tc>
          <w:tcPr>
            <w:tcW w:w="2968" w:type="pct"/>
            <w:tcBorders>
              <w:top w:val="single" w:sz="4" w:space="0" w:color="auto"/>
              <w:left w:val="single" w:sz="4" w:space="0" w:color="auto"/>
              <w:bottom w:val="single" w:sz="4" w:space="0" w:color="auto"/>
              <w:right w:val="single" w:sz="4" w:space="0" w:color="auto"/>
            </w:tcBorders>
            <w:shd w:val="clear" w:color="auto" w:fill="FFFFFF"/>
          </w:tcPr>
          <w:p w14:paraId="08264D06" w14:textId="77777777" w:rsidR="00A57EB5" w:rsidRPr="004F0274" w:rsidRDefault="00A57EB5" w:rsidP="00D929B4">
            <w:pPr>
              <w:jc w:val="center"/>
              <w:rPr>
                <w:color w:val="FF0000"/>
                <w:sz w:val="28"/>
                <w:szCs w:val="28"/>
              </w:rPr>
            </w:pPr>
            <w:r w:rsidRPr="00903174">
              <w:rPr>
                <w:sz w:val="28"/>
                <w:szCs w:val="28"/>
              </w:rPr>
              <w:t>0,0</w:t>
            </w:r>
          </w:p>
        </w:tc>
      </w:tr>
    </w:tbl>
    <w:p w14:paraId="160DEDCE" w14:textId="77777777" w:rsidR="00A57EB5" w:rsidRDefault="00A57EB5" w:rsidP="00A57EB5">
      <w:pPr>
        <w:rPr>
          <w:sz w:val="28"/>
          <w:szCs w:val="28"/>
        </w:rPr>
        <w:sectPr w:rsidR="00A57EB5" w:rsidSect="00D929B4">
          <w:type w:val="continuous"/>
          <w:pgSz w:w="11906" w:h="16838"/>
          <w:pgMar w:top="1134" w:right="851" w:bottom="1134" w:left="1701" w:header="709" w:footer="709" w:gutter="0"/>
          <w:cols w:space="708"/>
          <w:docGrid w:linePitch="360"/>
        </w:sectPr>
      </w:pPr>
    </w:p>
    <w:p w14:paraId="2F68C40A" w14:textId="77777777" w:rsidR="00A57EB5" w:rsidRDefault="00A57EB5" w:rsidP="00A57EB5">
      <w:pPr>
        <w:rPr>
          <w:sz w:val="28"/>
          <w:szCs w:val="28"/>
        </w:rPr>
      </w:pPr>
    </w:p>
    <w:p w14:paraId="6135830E" w14:textId="77777777" w:rsidR="00A57EB5" w:rsidRDefault="00A57EB5" w:rsidP="00A57EB5">
      <w:pPr>
        <w:rPr>
          <w:sz w:val="28"/>
          <w:szCs w:val="28"/>
        </w:rPr>
      </w:pPr>
    </w:p>
    <w:p w14:paraId="5CF19E9B" w14:textId="77777777" w:rsidR="00A57EB5" w:rsidRDefault="00A57EB5" w:rsidP="00A57EB5">
      <w:pPr>
        <w:rPr>
          <w:sz w:val="28"/>
          <w:szCs w:val="28"/>
        </w:rPr>
      </w:pPr>
      <w:r w:rsidRPr="004F0274">
        <w:rPr>
          <w:sz w:val="28"/>
          <w:szCs w:val="28"/>
        </w:rPr>
        <w:t>Раздел 14. Пункт 3.</w:t>
      </w:r>
    </w:p>
    <w:p w14:paraId="3C5E7713" w14:textId="77777777" w:rsidR="00A57EB5" w:rsidRPr="004F0274" w:rsidRDefault="00A57EB5" w:rsidP="00A57EB5">
      <w:pPr>
        <w:rPr>
          <w:sz w:val="28"/>
          <w:szCs w:val="28"/>
        </w:rPr>
      </w:pPr>
      <w:r w:rsidRPr="004F0274">
        <w:rPr>
          <w:sz w:val="28"/>
          <w:szCs w:val="28"/>
        </w:rPr>
        <w:t>Коэффициент использования установленной тепловой мощности</w:t>
      </w:r>
    </w:p>
    <w:p w14:paraId="0F0AFAC8" w14:textId="77777777" w:rsidR="00A57EB5" w:rsidRPr="00EF7D69" w:rsidRDefault="00A57EB5" w:rsidP="00A57EB5">
      <w:pPr>
        <w:pStyle w:val="24"/>
        <w:shd w:val="clear" w:color="auto" w:fill="auto"/>
        <w:spacing w:line="240" w:lineRule="auto"/>
      </w:pPr>
    </w:p>
    <w:tbl>
      <w:tblPr>
        <w:tblW w:w="9483" w:type="dxa"/>
        <w:tblInd w:w="10" w:type="dxa"/>
        <w:tblLayout w:type="fixed"/>
        <w:tblCellMar>
          <w:left w:w="10" w:type="dxa"/>
          <w:right w:w="10" w:type="dxa"/>
        </w:tblCellMar>
        <w:tblLook w:val="04A0" w:firstRow="1" w:lastRow="0" w:firstColumn="1" w:lastColumn="0" w:noHBand="0" w:noVBand="1"/>
      </w:tblPr>
      <w:tblGrid>
        <w:gridCol w:w="4964"/>
        <w:gridCol w:w="4519"/>
      </w:tblGrid>
      <w:tr w:rsidR="00A57EB5" w:rsidRPr="00EF7D69" w14:paraId="4498D398" w14:textId="77777777" w:rsidTr="00D929B4">
        <w:trPr>
          <w:trHeight w:hRule="exact" w:val="830"/>
        </w:trPr>
        <w:tc>
          <w:tcPr>
            <w:tcW w:w="4964" w:type="dxa"/>
            <w:tcBorders>
              <w:top w:val="single" w:sz="4" w:space="0" w:color="auto"/>
              <w:left w:val="single" w:sz="4" w:space="0" w:color="auto"/>
            </w:tcBorders>
            <w:shd w:val="clear" w:color="auto" w:fill="FFFFFF"/>
          </w:tcPr>
          <w:p w14:paraId="33438D32" w14:textId="77777777" w:rsidR="00A57EB5" w:rsidRPr="00EF7D69" w:rsidRDefault="00A57EB5" w:rsidP="00D929B4">
            <w:pPr>
              <w:jc w:val="center"/>
              <w:rPr>
                <w:sz w:val="28"/>
                <w:szCs w:val="28"/>
              </w:rPr>
            </w:pPr>
            <w:r w:rsidRPr="00EF7D69">
              <w:rPr>
                <w:sz w:val="28"/>
                <w:szCs w:val="28"/>
              </w:rPr>
              <w:t>Наименование источника теплоснабжения</w:t>
            </w:r>
          </w:p>
        </w:tc>
        <w:tc>
          <w:tcPr>
            <w:tcW w:w="4519" w:type="dxa"/>
            <w:tcBorders>
              <w:top w:val="single" w:sz="4" w:space="0" w:color="auto"/>
              <w:left w:val="single" w:sz="4" w:space="0" w:color="auto"/>
              <w:right w:val="single" w:sz="4" w:space="0" w:color="auto"/>
            </w:tcBorders>
            <w:shd w:val="clear" w:color="auto" w:fill="FFFFFF"/>
          </w:tcPr>
          <w:p w14:paraId="418C7607" w14:textId="77777777" w:rsidR="00A57EB5" w:rsidRPr="00EF7D69" w:rsidRDefault="00A57EB5" w:rsidP="00D929B4">
            <w:pPr>
              <w:jc w:val="center"/>
              <w:rPr>
                <w:sz w:val="28"/>
                <w:szCs w:val="28"/>
              </w:rPr>
            </w:pPr>
            <w:r w:rsidRPr="00EF7D69">
              <w:rPr>
                <w:sz w:val="28"/>
                <w:szCs w:val="28"/>
              </w:rPr>
              <w:t>Коэффициент использования установленной тепловой мощности</w:t>
            </w:r>
          </w:p>
        </w:tc>
      </w:tr>
      <w:tr w:rsidR="00A57EB5" w:rsidRPr="00EF7D69" w14:paraId="46DAD89D" w14:textId="77777777" w:rsidTr="00D929B4">
        <w:trPr>
          <w:trHeight w:hRule="exact" w:val="1044"/>
        </w:trPr>
        <w:tc>
          <w:tcPr>
            <w:tcW w:w="4964" w:type="dxa"/>
            <w:tcBorders>
              <w:top w:val="single" w:sz="4" w:space="0" w:color="auto"/>
              <w:left w:val="single" w:sz="4" w:space="0" w:color="auto"/>
            </w:tcBorders>
            <w:shd w:val="clear" w:color="auto" w:fill="FFFFFF"/>
          </w:tcPr>
          <w:p w14:paraId="35FA3B05" w14:textId="77777777" w:rsidR="00A57EB5" w:rsidRPr="00C04DA9" w:rsidRDefault="00A57EB5" w:rsidP="00D929B4">
            <w:pPr>
              <w:rPr>
                <w:rStyle w:val="21"/>
                <w:rFonts w:eastAsia="Arial Unicode MS"/>
              </w:rPr>
            </w:pPr>
            <w:r w:rsidRPr="00C04DA9">
              <w:rPr>
                <w:rStyle w:val="21"/>
                <w:rFonts w:eastAsia="Arial Unicode MS"/>
              </w:rPr>
              <w:t>Котельная                                                                     п. Пригородный,</w:t>
            </w:r>
          </w:p>
          <w:p w14:paraId="5BB70F9F" w14:textId="77777777" w:rsidR="00A57EB5" w:rsidRPr="00C04DA9" w:rsidRDefault="00A57EB5" w:rsidP="00D929B4">
            <w:pPr>
              <w:rPr>
                <w:sz w:val="28"/>
                <w:szCs w:val="28"/>
              </w:rPr>
            </w:pPr>
            <w:r w:rsidRPr="00C04DA9">
              <w:rPr>
                <w:rStyle w:val="21"/>
                <w:rFonts w:eastAsia="Arial Unicode MS"/>
              </w:rPr>
              <w:t>ул. Космонавтов, 44</w:t>
            </w:r>
          </w:p>
        </w:tc>
        <w:tc>
          <w:tcPr>
            <w:tcW w:w="4519" w:type="dxa"/>
            <w:tcBorders>
              <w:top w:val="single" w:sz="4" w:space="0" w:color="auto"/>
              <w:left w:val="single" w:sz="4" w:space="0" w:color="auto"/>
              <w:right w:val="single" w:sz="4" w:space="0" w:color="auto"/>
            </w:tcBorders>
            <w:shd w:val="clear" w:color="auto" w:fill="FFFFFF"/>
          </w:tcPr>
          <w:p w14:paraId="18DF3AAE" w14:textId="77777777" w:rsidR="00A57EB5" w:rsidRPr="004F0274" w:rsidRDefault="00A57EB5" w:rsidP="00D929B4">
            <w:pPr>
              <w:jc w:val="center"/>
              <w:rPr>
                <w:color w:val="FF0000"/>
                <w:sz w:val="28"/>
                <w:szCs w:val="28"/>
              </w:rPr>
            </w:pPr>
            <w:r w:rsidRPr="00514225">
              <w:rPr>
                <w:sz w:val="28"/>
                <w:szCs w:val="28"/>
              </w:rPr>
              <w:t>0,</w:t>
            </w:r>
            <w:r>
              <w:rPr>
                <w:sz w:val="28"/>
                <w:szCs w:val="28"/>
              </w:rPr>
              <w:t>70</w:t>
            </w:r>
          </w:p>
        </w:tc>
      </w:tr>
      <w:tr w:rsidR="00A57EB5" w:rsidRPr="00EF7D69" w14:paraId="6D8D2F04" w14:textId="77777777" w:rsidTr="00D929B4">
        <w:trPr>
          <w:trHeight w:hRule="exact" w:val="1143"/>
        </w:trPr>
        <w:tc>
          <w:tcPr>
            <w:tcW w:w="4964" w:type="dxa"/>
            <w:tcBorders>
              <w:top w:val="single" w:sz="4" w:space="0" w:color="auto"/>
              <w:left w:val="single" w:sz="4" w:space="0" w:color="auto"/>
              <w:bottom w:val="single" w:sz="4" w:space="0" w:color="auto"/>
            </w:tcBorders>
            <w:shd w:val="clear" w:color="auto" w:fill="FFFFFF"/>
          </w:tcPr>
          <w:p w14:paraId="54B4C9BD" w14:textId="77777777" w:rsidR="00A57EB5" w:rsidRPr="00C04DA9" w:rsidRDefault="00A57EB5" w:rsidP="00D929B4">
            <w:pPr>
              <w:rPr>
                <w:rStyle w:val="21"/>
                <w:rFonts w:eastAsia="Arial Unicode MS"/>
              </w:rPr>
            </w:pPr>
            <w:r w:rsidRPr="00C04DA9">
              <w:rPr>
                <w:rStyle w:val="21"/>
                <w:rFonts w:eastAsia="Arial Unicode MS"/>
              </w:rPr>
              <w:t>Котельная                                                                   п. Пригородный,                                                       ул. Космонавтов, 48</w:t>
            </w:r>
          </w:p>
          <w:p w14:paraId="36AC352C" w14:textId="77777777" w:rsidR="00A57EB5" w:rsidRPr="00C04DA9" w:rsidRDefault="00A57EB5" w:rsidP="00D929B4">
            <w:pPr>
              <w:rPr>
                <w:sz w:val="28"/>
                <w:szCs w:val="28"/>
              </w:rPr>
            </w:pPr>
          </w:p>
        </w:tc>
        <w:tc>
          <w:tcPr>
            <w:tcW w:w="4519" w:type="dxa"/>
            <w:tcBorders>
              <w:top w:val="single" w:sz="4" w:space="0" w:color="auto"/>
              <w:left w:val="single" w:sz="4" w:space="0" w:color="auto"/>
              <w:bottom w:val="single" w:sz="4" w:space="0" w:color="auto"/>
              <w:right w:val="single" w:sz="4" w:space="0" w:color="auto"/>
            </w:tcBorders>
            <w:shd w:val="clear" w:color="auto" w:fill="FFFFFF"/>
          </w:tcPr>
          <w:p w14:paraId="0780A6D7" w14:textId="77777777" w:rsidR="00A57EB5" w:rsidRPr="004F0274" w:rsidRDefault="00A57EB5" w:rsidP="00D929B4">
            <w:pPr>
              <w:jc w:val="center"/>
              <w:rPr>
                <w:color w:val="FF0000"/>
                <w:sz w:val="28"/>
                <w:szCs w:val="28"/>
              </w:rPr>
            </w:pPr>
            <w:r>
              <w:rPr>
                <w:sz w:val="28"/>
                <w:szCs w:val="28"/>
              </w:rPr>
              <w:t>1,0</w:t>
            </w:r>
          </w:p>
        </w:tc>
      </w:tr>
      <w:tr w:rsidR="00A57EB5" w:rsidRPr="00EF7D69" w14:paraId="6FB576CA" w14:textId="77777777" w:rsidTr="00D929B4">
        <w:trPr>
          <w:trHeight w:hRule="exact" w:val="1132"/>
        </w:trPr>
        <w:tc>
          <w:tcPr>
            <w:tcW w:w="4964" w:type="dxa"/>
            <w:tcBorders>
              <w:top w:val="single" w:sz="4" w:space="0" w:color="auto"/>
              <w:left w:val="single" w:sz="4" w:space="0" w:color="auto"/>
              <w:bottom w:val="single" w:sz="4" w:space="0" w:color="auto"/>
            </w:tcBorders>
            <w:shd w:val="clear" w:color="auto" w:fill="FFFFFF"/>
          </w:tcPr>
          <w:p w14:paraId="5C518D09" w14:textId="77777777" w:rsidR="00A57EB5" w:rsidRPr="00C04DA9" w:rsidRDefault="00A57EB5" w:rsidP="00D929B4">
            <w:pPr>
              <w:rPr>
                <w:sz w:val="28"/>
                <w:szCs w:val="28"/>
              </w:rPr>
            </w:pPr>
            <w:r w:rsidRPr="00C04DA9">
              <w:rPr>
                <w:rStyle w:val="21"/>
                <w:rFonts w:eastAsia="Arial Unicode MS"/>
              </w:rPr>
              <w:t>Котельная                                                                          п. Чернозёмный                                                                    пл. Молодежная,1</w:t>
            </w:r>
          </w:p>
        </w:tc>
        <w:tc>
          <w:tcPr>
            <w:tcW w:w="4519" w:type="dxa"/>
            <w:tcBorders>
              <w:top w:val="single" w:sz="4" w:space="0" w:color="auto"/>
              <w:left w:val="single" w:sz="4" w:space="0" w:color="auto"/>
              <w:bottom w:val="single" w:sz="4" w:space="0" w:color="auto"/>
              <w:right w:val="single" w:sz="4" w:space="0" w:color="auto"/>
            </w:tcBorders>
            <w:shd w:val="clear" w:color="auto" w:fill="FFFFFF"/>
          </w:tcPr>
          <w:p w14:paraId="3F9C715B" w14:textId="77777777" w:rsidR="00A57EB5" w:rsidRPr="004F0274" w:rsidRDefault="00A57EB5" w:rsidP="00D929B4">
            <w:pPr>
              <w:jc w:val="center"/>
              <w:rPr>
                <w:color w:val="FF0000"/>
                <w:sz w:val="28"/>
                <w:szCs w:val="28"/>
              </w:rPr>
            </w:pPr>
            <w:r>
              <w:rPr>
                <w:sz w:val="28"/>
                <w:szCs w:val="28"/>
              </w:rPr>
              <w:t>1,0</w:t>
            </w:r>
          </w:p>
        </w:tc>
      </w:tr>
    </w:tbl>
    <w:p w14:paraId="1F9B0F35" w14:textId="77777777" w:rsidR="00A57EB5" w:rsidRPr="00EF7D69" w:rsidRDefault="00A57EB5" w:rsidP="00A57EB5">
      <w:pPr>
        <w:rPr>
          <w:sz w:val="28"/>
          <w:szCs w:val="28"/>
        </w:rPr>
      </w:pPr>
      <w:r w:rsidRPr="00EF7D69">
        <w:rPr>
          <w:sz w:val="28"/>
          <w:szCs w:val="28"/>
        </w:rPr>
        <w:br w:type="page"/>
      </w:r>
    </w:p>
    <w:p w14:paraId="1AA3266B" w14:textId="77777777" w:rsidR="00A57EB5" w:rsidRPr="00EF7D69" w:rsidRDefault="00A57EB5" w:rsidP="00A57EB5">
      <w:pPr>
        <w:jc w:val="center"/>
        <w:rPr>
          <w:sz w:val="28"/>
          <w:szCs w:val="28"/>
        </w:rPr>
      </w:pPr>
    </w:p>
    <w:p w14:paraId="00059943" w14:textId="77777777" w:rsidR="00A57EB5" w:rsidRPr="00EF7D69" w:rsidRDefault="00A57EB5" w:rsidP="00A57EB5">
      <w:pPr>
        <w:jc w:val="center"/>
        <w:rPr>
          <w:sz w:val="28"/>
          <w:szCs w:val="28"/>
        </w:rPr>
      </w:pPr>
    </w:p>
    <w:p w14:paraId="71D55044" w14:textId="77777777" w:rsidR="00A57EB5" w:rsidRPr="00EF7D69" w:rsidRDefault="00A57EB5" w:rsidP="00A57EB5">
      <w:pPr>
        <w:jc w:val="center"/>
        <w:rPr>
          <w:sz w:val="28"/>
          <w:szCs w:val="28"/>
        </w:rPr>
      </w:pPr>
    </w:p>
    <w:p w14:paraId="1F753200" w14:textId="77777777" w:rsidR="00A57EB5" w:rsidRPr="00EF7D69" w:rsidRDefault="00A57EB5" w:rsidP="00A57EB5">
      <w:pPr>
        <w:jc w:val="center"/>
        <w:rPr>
          <w:sz w:val="28"/>
          <w:szCs w:val="28"/>
        </w:rPr>
      </w:pPr>
    </w:p>
    <w:p w14:paraId="6E0BDDA0" w14:textId="77777777" w:rsidR="00A57EB5" w:rsidRPr="00EF7D69" w:rsidRDefault="00A57EB5" w:rsidP="00A57EB5">
      <w:pPr>
        <w:jc w:val="center"/>
        <w:rPr>
          <w:sz w:val="28"/>
          <w:szCs w:val="28"/>
        </w:rPr>
      </w:pPr>
    </w:p>
    <w:p w14:paraId="584222BB" w14:textId="77777777" w:rsidR="00A57EB5" w:rsidRPr="00EF7D69" w:rsidRDefault="00A57EB5" w:rsidP="00A57EB5">
      <w:pPr>
        <w:jc w:val="center"/>
        <w:rPr>
          <w:sz w:val="28"/>
          <w:szCs w:val="28"/>
        </w:rPr>
      </w:pPr>
    </w:p>
    <w:p w14:paraId="7C3B5771" w14:textId="77777777" w:rsidR="00A57EB5" w:rsidRPr="00EF7D69" w:rsidRDefault="00A57EB5" w:rsidP="00A57EB5">
      <w:pPr>
        <w:jc w:val="center"/>
        <w:rPr>
          <w:sz w:val="28"/>
          <w:szCs w:val="28"/>
        </w:rPr>
      </w:pPr>
    </w:p>
    <w:p w14:paraId="0B967F64" w14:textId="77777777" w:rsidR="00A57EB5" w:rsidRPr="00EF7D69" w:rsidRDefault="00A57EB5" w:rsidP="00A57EB5">
      <w:pPr>
        <w:jc w:val="center"/>
        <w:rPr>
          <w:sz w:val="28"/>
          <w:szCs w:val="28"/>
        </w:rPr>
      </w:pPr>
    </w:p>
    <w:p w14:paraId="27A1E430" w14:textId="77777777" w:rsidR="00A57EB5" w:rsidRPr="00EF7D69" w:rsidRDefault="00A57EB5" w:rsidP="00A57EB5">
      <w:pPr>
        <w:jc w:val="center"/>
        <w:rPr>
          <w:sz w:val="28"/>
          <w:szCs w:val="28"/>
        </w:rPr>
      </w:pPr>
    </w:p>
    <w:p w14:paraId="08BBDC82" w14:textId="77777777" w:rsidR="00A57EB5" w:rsidRPr="00EF7D69" w:rsidRDefault="00A57EB5" w:rsidP="00A57EB5">
      <w:pPr>
        <w:jc w:val="center"/>
        <w:rPr>
          <w:sz w:val="28"/>
          <w:szCs w:val="28"/>
        </w:rPr>
      </w:pPr>
    </w:p>
    <w:p w14:paraId="2A071D40" w14:textId="77777777" w:rsidR="00A57EB5" w:rsidRPr="00EF7D69" w:rsidRDefault="00A57EB5" w:rsidP="00A57EB5">
      <w:pPr>
        <w:jc w:val="center"/>
        <w:rPr>
          <w:sz w:val="28"/>
          <w:szCs w:val="28"/>
        </w:rPr>
      </w:pPr>
    </w:p>
    <w:p w14:paraId="6DF9F8AA" w14:textId="77777777" w:rsidR="00A57EB5" w:rsidRDefault="00A57EB5" w:rsidP="00A57EB5">
      <w:pPr>
        <w:jc w:val="center"/>
        <w:rPr>
          <w:b/>
          <w:sz w:val="32"/>
          <w:szCs w:val="32"/>
        </w:rPr>
      </w:pPr>
      <w:r w:rsidRPr="00B45A26">
        <w:rPr>
          <w:b/>
          <w:sz w:val="32"/>
          <w:szCs w:val="32"/>
        </w:rPr>
        <w:t>Раздел 15</w:t>
      </w:r>
    </w:p>
    <w:p w14:paraId="29C5787C" w14:textId="77777777" w:rsidR="00A57EB5" w:rsidRPr="00B45A26" w:rsidRDefault="00A57EB5" w:rsidP="00A57EB5">
      <w:pPr>
        <w:jc w:val="center"/>
        <w:rPr>
          <w:b/>
          <w:sz w:val="32"/>
          <w:szCs w:val="32"/>
        </w:rPr>
      </w:pPr>
    </w:p>
    <w:p w14:paraId="17AC0816" w14:textId="77777777" w:rsidR="00A57EB5" w:rsidRDefault="00A57EB5" w:rsidP="00A57EB5">
      <w:pPr>
        <w:spacing w:after="200" w:line="276" w:lineRule="auto"/>
        <w:jc w:val="center"/>
        <w:rPr>
          <w:sz w:val="28"/>
          <w:szCs w:val="28"/>
        </w:rPr>
      </w:pPr>
      <w:r w:rsidRPr="00EF7D69">
        <w:rPr>
          <w:sz w:val="28"/>
          <w:szCs w:val="28"/>
        </w:rPr>
        <w:t>«Ценовые (тарифные) последствия»</w:t>
      </w:r>
    </w:p>
    <w:p w14:paraId="3DBF0211" w14:textId="77777777" w:rsidR="00A57EB5" w:rsidRDefault="00A57EB5" w:rsidP="00A57EB5">
      <w:pPr>
        <w:spacing w:after="200" w:line="276" w:lineRule="auto"/>
        <w:jc w:val="center"/>
        <w:rPr>
          <w:sz w:val="28"/>
          <w:szCs w:val="28"/>
        </w:rPr>
      </w:pPr>
    </w:p>
    <w:p w14:paraId="63BF2A5A" w14:textId="77777777" w:rsidR="00A57EB5" w:rsidRPr="00EF7D69" w:rsidRDefault="00A57EB5" w:rsidP="00A57EB5">
      <w:pPr>
        <w:spacing w:after="200" w:line="276" w:lineRule="auto"/>
        <w:jc w:val="center"/>
        <w:rPr>
          <w:sz w:val="28"/>
          <w:szCs w:val="28"/>
        </w:rPr>
      </w:pPr>
    </w:p>
    <w:p w14:paraId="37C8B947" w14:textId="77777777" w:rsidR="00A57EB5" w:rsidRPr="00EF7D69" w:rsidRDefault="00A57EB5" w:rsidP="00A57EB5">
      <w:pPr>
        <w:spacing w:line="360" w:lineRule="auto"/>
        <w:ind w:firstLine="1020"/>
        <w:jc w:val="both"/>
        <w:rPr>
          <w:sz w:val="28"/>
          <w:szCs w:val="28"/>
        </w:rPr>
      </w:pPr>
      <w:r w:rsidRPr="00EF7D69">
        <w:rPr>
          <w:sz w:val="28"/>
          <w:szCs w:val="28"/>
        </w:rPr>
        <w:t xml:space="preserve">На момент разработки схемы теплоснабжения в </w:t>
      </w:r>
      <w:r>
        <w:rPr>
          <w:sz w:val="28"/>
          <w:szCs w:val="28"/>
        </w:rPr>
        <w:t xml:space="preserve">Пригородном сельском поселении </w:t>
      </w:r>
      <w:r w:rsidRPr="00EF7D69">
        <w:rPr>
          <w:sz w:val="28"/>
          <w:szCs w:val="28"/>
        </w:rPr>
        <w:t xml:space="preserve">Калачеевского </w:t>
      </w:r>
      <w:r>
        <w:rPr>
          <w:sz w:val="28"/>
          <w:szCs w:val="28"/>
        </w:rPr>
        <w:t xml:space="preserve">муниципального </w:t>
      </w:r>
      <w:r w:rsidRPr="00EF7D69">
        <w:rPr>
          <w:sz w:val="28"/>
          <w:szCs w:val="28"/>
        </w:rPr>
        <w:t>района Воронежской области нет утверждённых программ по развитию схемы теплоснабжения.</w:t>
      </w:r>
    </w:p>
    <w:p w14:paraId="2A78B8ED" w14:textId="77777777" w:rsidR="00A57EB5" w:rsidRPr="00EF7D69" w:rsidRDefault="00A57EB5" w:rsidP="00A57EB5">
      <w:pPr>
        <w:spacing w:line="360" w:lineRule="auto"/>
        <w:rPr>
          <w:sz w:val="28"/>
          <w:szCs w:val="28"/>
        </w:rPr>
      </w:pPr>
      <w:r w:rsidRPr="00EF7D69">
        <w:rPr>
          <w:sz w:val="28"/>
          <w:szCs w:val="28"/>
        </w:rPr>
        <w:br w:type="page"/>
      </w:r>
    </w:p>
    <w:p w14:paraId="745B37A8" w14:textId="77777777" w:rsidR="00A57EB5" w:rsidRPr="00A233DB" w:rsidRDefault="00A57EB5" w:rsidP="00C04DA9">
      <w:pPr>
        <w:pStyle w:val="15"/>
        <w:shd w:val="clear" w:color="auto" w:fill="auto"/>
        <w:spacing w:line="360" w:lineRule="auto"/>
        <w:jc w:val="center"/>
        <w:outlineLvl w:val="9"/>
        <w:rPr>
          <w:sz w:val="28"/>
          <w:szCs w:val="28"/>
        </w:rPr>
      </w:pPr>
      <w:r w:rsidRPr="00A233DB">
        <w:rPr>
          <w:sz w:val="28"/>
          <w:szCs w:val="28"/>
        </w:rPr>
        <w:lastRenderedPageBreak/>
        <w:t>Заключение</w:t>
      </w:r>
    </w:p>
    <w:p w14:paraId="6A7326E2" w14:textId="77777777" w:rsidR="00A57EB5" w:rsidRPr="00EF7D69" w:rsidRDefault="00A57EB5" w:rsidP="00A57EB5">
      <w:pPr>
        <w:pStyle w:val="af0"/>
        <w:spacing w:line="360" w:lineRule="auto"/>
        <w:ind w:left="0" w:firstLine="709"/>
        <w:jc w:val="both"/>
        <w:rPr>
          <w:sz w:val="28"/>
          <w:szCs w:val="28"/>
        </w:rPr>
      </w:pPr>
      <w:r w:rsidRPr="00EF7D69">
        <w:rPr>
          <w:sz w:val="28"/>
          <w:szCs w:val="28"/>
        </w:rPr>
        <w:t xml:space="preserve">Уровень централизованного теплоснабжения в </w:t>
      </w:r>
      <w:r>
        <w:rPr>
          <w:sz w:val="28"/>
          <w:szCs w:val="28"/>
        </w:rPr>
        <w:t xml:space="preserve">Пригородном сельском </w:t>
      </w:r>
      <w:r w:rsidRPr="00EF7D69">
        <w:rPr>
          <w:sz w:val="28"/>
          <w:szCs w:val="28"/>
        </w:rPr>
        <w:t xml:space="preserve">Калачеевского муниципального района Воронежской области </w:t>
      </w:r>
      <w:r w:rsidRPr="003F1C4B">
        <w:rPr>
          <w:sz w:val="28"/>
          <w:szCs w:val="28"/>
        </w:rPr>
        <w:t>высокий, централ</w:t>
      </w:r>
      <w:r>
        <w:rPr>
          <w:sz w:val="28"/>
          <w:szCs w:val="28"/>
        </w:rPr>
        <w:t xml:space="preserve">изованным </w:t>
      </w:r>
      <w:r w:rsidRPr="003F1C4B">
        <w:rPr>
          <w:sz w:val="28"/>
          <w:szCs w:val="28"/>
        </w:rPr>
        <w:t>отоплением охвачено</w:t>
      </w:r>
      <w:r>
        <w:rPr>
          <w:sz w:val="28"/>
          <w:szCs w:val="28"/>
        </w:rPr>
        <w:t xml:space="preserve"> - </w:t>
      </w:r>
      <w:r w:rsidRPr="003F1C4B">
        <w:rPr>
          <w:sz w:val="28"/>
          <w:szCs w:val="28"/>
        </w:rPr>
        <w:t>85%</w:t>
      </w:r>
      <w:r>
        <w:rPr>
          <w:sz w:val="28"/>
          <w:szCs w:val="28"/>
        </w:rPr>
        <w:t xml:space="preserve">, </w:t>
      </w:r>
      <w:r w:rsidRPr="003F1C4B">
        <w:rPr>
          <w:sz w:val="28"/>
          <w:szCs w:val="28"/>
        </w:rPr>
        <w:t>централ</w:t>
      </w:r>
      <w:r>
        <w:rPr>
          <w:sz w:val="28"/>
          <w:szCs w:val="28"/>
        </w:rPr>
        <w:t>изованным</w:t>
      </w:r>
      <w:r w:rsidRPr="003F1C4B">
        <w:rPr>
          <w:sz w:val="28"/>
          <w:szCs w:val="28"/>
        </w:rPr>
        <w:t xml:space="preserve"> горячим водоснабжением </w:t>
      </w:r>
      <w:r>
        <w:rPr>
          <w:sz w:val="28"/>
          <w:szCs w:val="28"/>
        </w:rPr>
        <w:t>- 27,4</w:t>
      </w:r>
      <w:r w:rsidRPr="003F1C4B">
        <w:rPr>
          <w:sz w:val="28"/>
          <w:szCs w:val="28"/>
        </w:rPr>
        <w:t xml:space="preserve">% населения капитальной застройки. В соответствии с </w:t>
      </w:r>
      <w:r>
        <w:rPr>
          <w:sz w:val="28"/>
          <w:szCs w:val="28"/>
        </w:rPr>
        <w:t>Г</w:t>
      </w:r>
      <w:r w:rsidRPr="003F1C4B">
        <w:rPr>
          <w:sz w:val="28"/>
          <w:szCs w:val="28"/>
        </w:rPr>
        <w:t xml:space="preserve">енеральным планом </w:t>
      </w:r>
      <w:r w:rsidRPr="00EF7D69">
        <w:rPr>
          <w:sz w:val="28"/>
          <w:szCs w:val="28"/>
        </w:rPr>
        <w:t xml:space="preserve">развития </w:t>
      </w:r>
      <w:r>
        <w:rPr>
          <w:sz w:val="28"/>
          <w:szCs w:val="28"/>
        </w:rPr>
        <w:t xml:space="preserve">Пригородного сельского поселения </w:t>
      </w:r>
      <w:r w:rsidRPr="00EF7D69">
        <w:rPr>
          <w:sz w:val="28"/>
          <w:szCs w:val="28"/>
        </w:rPr>
        <w:t>Калачеевского муниципального района Воронежской области до 203</w:t>
      </w:r>
      <w:r>
        <w:rPr>
          <w:sz w:val="28"/>
          <w:szCs w:val="28"/>
        </w:rPr>
        <w:t>4</w:t>
      </w:r>
      <w:r w:rsidRPr="00EF7D69">
        <w:rPr>
          <w:sz w:val="28"/>
          <w:szCs w:val="28"/>
        </w:rPr>
        <w:t xml:space="preserve"> года </w:t>
      </w:r>
      <w:r w:rsidRPr="003F1C4B">
        <w:rPr>
          <w:sz w:val="28"/>
          <w:szCs w:val="28"/>
        </w:rPr>
        <w:t>предусматривается внедрение приборов учёта и контроля расхода тепловой энергии и топлива во всей многоэтажной и среднеэтажной застройки жилищно-коммунального сектора.</w:t>
      </w:r>
      <w:r w:rsidRPr="00EF7D69">
        <w:rPr>
          <w:sz w:val="28"/>
          <w:szCs w:val="28"/>
        </w:rPr>
        <w:t xml:space="preserve"> </w:t>
      </w:r>
      <w:proofErr w:type="spellStart"/>
      <w:r w:rsidRPr="00EF7D69">
        <w:rPr>
          <w:sz w:val="28"/>
          <w:szCs w:val="28"/>
        </w:rPr>
        <w:t>Теплообеспечение</w:t>
      </w:r>
      <w:proofErr w:type="spellEnd"/>
      <w:r w:rsidRPr="00EF7D69">
        <w:rPr>
          <w:sz w:val="28"/>
          <w:szCs w:val="28"/>
        </w:rPr>
        <w:t xml:space="preserve"> малоэтажной индивидуальной застройки предполагается децентрализованное, от </w:t>
      </w:r>
      <w:r w:rsidRPr="003F1C4B">
        <w:rPr>
          <w:sz w:val="28"/>
          <w:szCs w:val="28"/>
        </w:rPr>
        <w:t>индивидуальных автономных отопитель</w:t>
      </w:r>
      <w:r>
        <w:rPr>
          <w:sz w:val="28"/>
          <w:szCs w:val="28"/>
        </w:rPr>
        <w:t xml:space="preserve">ных и водонагревательных систем, </w:t>
      </w:r>
      <w:r w:rsidRPr="003F1C4B">
        <w:rPr>
          <w:sz w:val="28"/>
          <w:szCs w:val="28"/>
        </w:rPr>
        <w:t>работающих на природном газе.</w:t>
      </w:r>
      <w:r w:rsidRPr="00EF7D69">
        <w:rPr>
          <w:sz w:val="28"/>
          <w:szCs w:val="28"/>
        </w:rPr>
        <w:t xml:space="preserve"> На территории </w:t>
      </w:r>
      <w:r>
        <w:rPr>
          <w:sz w:val="28"/>
          <w:szCs w:val="28"/>
        </w:rPr>
        <w:t>п. Пригородный</w:t>
      </w:r>
      <w:r w:rsidRPr="00EF7D69">
        <w:rPr>
          <w:sz w:val="28"/>
          <w:szCs w:val="28"/>
        </w:rPr>
        <w:t xml:space="preserve"> зоны действия индивидуального </w:t>
      </w:r>
      <w:r>
        <w:rPr>
          <w:sz w:val="28"/>
          <w:szCs w:val="28"/>
        </w:rPr>
        <w:t>теплоснабжения (газоснабжения)</w:t>
      </w:r>
      <w:r w:rsidRPr="00EF7D69">
        <w:rPr>
          <w:sz w:val="28"/>
          <w:szCs w:val="28"/>
        </w:rPr>
        <w:t xml:space="preserve"> в н</w:t>
      </w:r>
      <w:r>
        <w:rPr>
          <w:sz w:val="28"/>
          <w:szCs w:val="28"/>
        </w:rPr>
        <w:t xml:space="preserve">астоящее время ограничиваются </w:t>
      </w:r>
      <w:r w:rsidRPr="00EF7D69">
        <w:rPr>
          <w:sz w:val="28"/>
          <w:szCs w:val="28"/>
        </w:rPr>
        <w:t>индивидуальными жилыми домами.</w:t>
      </w:r>
    </w:p>
    <w:p w14:paraId="5EA799DF" w14:textId="77777777" w:rsidR="00A57EB5" w:rsidRPr="000F3201" w:rsidRDefault="00A57EB5" w:rsidP="00A57EB5">
      <w:pPr>
        <w:pStyle w:val="af0"/>
        <w:spacing w:line="360" w:lineRule="auto"/>
        <w:ind w:left="0" w:firstLine="709"/>
        <w:jc w:val="both"/>
        <w:rPr>
          <w:sz w:val="28"/>
          <w:szCs w:val="28"/>
        </w:rPr>
      </w:pPr>
      <w:r w:rsidRPr="000F3201">
        <w:rPr>
          <w:sz w:val="28"/>
          <w:szCs w:val="28"/>
        </w:rPr>
        <w:t>При современном уровне газовой отопительной техники централизацию выработки тепловой энергии экономически обосновать невозможно. Коэффициент полезного действия современных газовых теплогенераторов высок (92-94 %) и практически не зависит от их единичной мощности. Вместе с тем увеличение уровня централизации приводит к росту тепловых потерь при транспортировке теплоносителя. Поэтому крупные районные котельные оказываются неконкурентоспособными по сравнению с источниками с комбинированной выработкой тепла и электроэнергии или автономными источниками.</w:t>
      </w:r>
      <w:r w:rsidRPr="00EF7D69">
        <w:rPr>
          <w:sz w:val="28"/>
          <w:szCs w:val="28"/>
        </w:rPr>
        <w:t xml:space="preserve"> </w:t>
      </w:r>
      <w:r>
        <w:rPr>
          <w:sz w:val="28"/>
          <w:szCs w:val="28"/>
        </w:rPr>
        <w:t xml:space="preserve">Муниципальная блочно-модульная котельная в </w:t>
      </w:r>
      <w:r w:rsidRPr="000F3201">
        <w:rPr>
          <w:sz w:val="28"/>
          <w:szCs w:val="28"/>
        </w:rPr>
        <w:t>п. Пригородном работает в автоматизированном режиме, но, следует отметить, что тепловые сети не отвечают требованиям комплексной автоматизации систем теплоснабжения.</w:t>
      </w:r>
    </w:p>
    <w:p w14:paraId="5EC6DDD2" w14:textId="77777777" w:rsidR="00A57EB5" w:rsidRPr="00EF7D69" w:rsidRDefault="00A57EB5" w:rsidP="00A57EB5">
      <w:pPr>
        <w:pStyle w:val="af0"/>
        <w:spacing w:line="360" w:lineRule="auto"/>
        <w:ind w:left="0" w:firstLine="709"/>
        <w:jc w:val="both"/>
        <w:rPr>
          <w:sz w:val="28"/>
          <w:szCs w:val="28"/>
        </w:rPr>
      </w:pPr>
      <w:r w:rsidRPr="000F3201">
        <w:rPr>
          <w:sz w:val="28"/>
          <w:szCs w:val="28"/>
        </w:rPr>
        <w:t xml:space="preserve">В автоматизированных системах теплоснабжения при местном автоматическом регулировании у потребителей, а также в условиях совместной работы нескольких источников на общие тепловые сети гидравлический режим в сети на выходе из котельной должен быть переменным. Из изложенного следует, что отдельные звенья теплоснабжения (тепловые сети, абонентские системы </w:t>
      </w:r>
      <w:r w:rsidRPr="000F3201">
        <w:rPr>
          <w:sz w:val="28"/>
          <w:szCs w:val="28"/>
        </w:rPr>
        <w:lastRenderedPageBreak/>
        <w:t>отопления) проектировались без учета требований автоматизации режима их работы.</w:t>
      </w:r>
    </w:p>
    <w:p w14:paraId="0E38AB04" w14:textId="77777777" w:rsidR="00A57EB5" w:rsidRPr="00EF7D69" w:rsidRDefault="00A57EB5" w:rsidP="00A57EB5">
      <w:pPr>
        <w:pStyle w:val="af0"/>
        <w:spacing w:line="360" w:lineRule="auto"/>
        <w:ind w:left="0" w:firstLine="709"/>
        <w:jc w:val="both"/>
        <w:rPr>
          <w:sz w:val="28"/>
          <w:szCs w:val="28"/>
        </w:rPr>
      </w:pPr>
      <w:r w:rsidRPr="00EF7D69">
        <w:rPr>
          <w:sz w:val="28"/>
          <w:szCs w:val="28"/>
        </w:rPr>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крупных ТЭЦ и котельных.</w:t>
      </w:r>
    </w:p>
    <w:p w14:paraId="2F05773F" w14:textId="77777777" w:rsidR="00A57EB5" w:rsidRPr="00EF7D69" w:rsidRDefault="00A57EB5" w:rsidP="00A57EB5">
      <w:pPr>
        <w:pStyle w:val="af0"/>
        <w:spacing w:line="360" w:lineRule="auto"/>
        <w:ind w:left="0" w:firstLine="709"/>
        <w:jc w:val="both"/>
        <w:rPr>
          <w:sz w:val="28"/>
          <w:szCs w:val="28"/>
        </w:rPr>
      </w:pPr>
      <w:r w:rsidRPr="00EF7D69">
        <w:rPr>
          <w:sz w:val="28"/>
          <w:szCs w:val="28"/>
        </w:rPr>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14:paraId="7FBC679A" w14:textId="77777777" w:rsidR="00A57EB5" w:rsidRPr="00EF7D69" w:rsidRDefault="00A57EB5" w:rsidP="00A57EB5">
      <w:pPr>
        <w:tabs>
          <w:tab w:val="left" w:pos="1024"/>
        </w:tabs>
        <w:spacing w:line="360" w:lineRule="auto"/>
        <w:ind w:firstLine="709"/>
        <w:jc w:val="both"/>
        <w:rPr>
          <w:sz w:val="28"/>
          <w:szCs w:val="28"/>
        </w:rPr>
      </w:pPr>
      <w:r w:rsidRPr="00EF7D69">
        <w:rPr>
          <w:sz w:val="28"/>
          <w:szCs w:val="28"/>
        </w:rPr>
        <w:t>- крупные тепловые источники (котельные, ТЭЦ) могут работать на различных видах топлива, могут переводиться на сжигание резервного топлива при сокращении подачи сетевого газа</w:t>
      </w:r>
      <w:r>
        <w:rPr>
          <w:sz w:val="28"/>
          <w:szCs w:val="28"/>
        </w:rPr>
        <w:t>;</w:t>
      </w:r>
    </w:p>
    <w:p w14:paraId="79DF763A" w14:textId="77777777" w:rsidR="00A57EB5" w:rsidRPr="00EF7D69" w:rsidRDefault="00A57EB5" w:rsidP="00A57EB5">
      <w:pPr>
        <w:tabs>
          <w:tab w:val="left" w:pos="1024"/>
        </w:tabs>
        <w:spacing w:line="360" w:lineRule="auto"/>
        <w:ind w:firstLine="709"/>
        <w:jc w:val="both"/>
        <w:rPr>
          <w:sz w:val="28"/>
          <w:szCs w:val="28"/>
        </w:rPr>
      </w:pPr>
      <w:r w:rsidRPr="00EF7D69">
        <w:rPr>
          <w:sz w:val="28"/>
          <w:szCs w:val="28"/>
        </w:rPr>
        <w:t>- 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 теплоснабжения</w:t>
      </w:r>
      <w:r>
        <w:rPr>
          <w:sz w:val="28"/>
          <w:szCs w:val="28"/>
        </w:rPr>
        <w:t>;</w:t>
      </w:r>
    </w:p>
    <w:p w14:paraId="0CC795DF" w14:textId="77777777" w:rsidR="00A57EB5" w:rsidRPr="00EF7D69" w:rsidRDefault="00A57EB5" w:rsidP="00A57EB5">
      <w:pPr>
        <w:tabs>
          <w:tab w:val="left" w:pos="1024"/>
        </w:tabs>
        <w:spacing w:line="360" w:lineRule="auto"/>
        <w:ind w:firstLine="709"/>
        <w:jc w:val="both"/>
        <w:rPr>
          <w:sz w:val="28"/>
          <w:szCs w:val="28"/>
        </w:rPr>
      </w:pPr>
      <w:r w:rsidRPr="00EF7D69">
        <w:rPr>
          <w:sz w:val="28"/>
          <w:szCs w:val="28"/>
        </w:rPr>
        <w:t>-</w:t>
      </w:r>
      <w:r>
        <w:rPr>
          <w:sz w:val="28"/>
          <w:szCs w:val="28"/>
        </w:rPr>
        <w:t xml:space="preserve"> </w:t>
      </w:r>
      <w:r w:rsidRPr="00EF7D69">
        <w:rPr>
          <w:sz w:val="28"/>
          <w:szCs w:val="28"/>
        </w:rPr>
        <w:t>установка квартирных теплогенераторов в многоэтажных домах при нарушении их нормальной работы создает непосредственную угрозу здоровью и жизни людей</w:t>
      </w:r>
      <w:r>
        <w:rPr>
          <w:sz w:val="28"/>
          <w:szCs w:val="28"/>
        </w:rPr>
        <w:t>;</w:t>
      </w:r>
    </w:p>
    <w:p w14:paraId="5FCD36CB" w14:textId="77777777" w:rsidR="00A57EB5" w:rsidRPr="00EF7D69" w:rsidRDefault="00A57EB5" w:rsidP="00A57EB5">
      <w:pPr>
        <w:tabs>
          <w:tab w:val="left" w:pos="1024"/>
        </w:tabs>
        <w:spacing w:line="360" w:lineRule="auto"/>
        <w:ind w:firstLine="709"/>
        <w:jc w:val="both"/>
        <w:rPr>
          <w:sz w:val="28"/>
          <w:szCs w:val="28"/>
        </w:rPr>
      </w:pPr>
      <w:r w:rsidRPr="00EF7D69">
        <w:rPr>
          <w:sz w:val="28"/>
          <w:szCs w:val="28"/>
        </w:rPr>
        <w:t>- в закольцованных тепловых сетях централизованного теплоснабжения выход из строя одного из теплоисточников позволяет переключить подачу теплоносителя на другой источник без отключения отопления и горячего водоснабжения зданий.</w:t>
      </w:r>
    </w:p>
    <w:p w14:paraId="5EBBFF15" w14:textId="77777777" w:rsidR="00A57EB5" w:rsidRPr="00EF7D69" w:rsidRDefault="00A57EB5" w:rsidP="00A57EB5">
      <w:pPr>
        <w:spacing w:line="360" w:lineRule="auto"/>
        <w:ind w:firstLine="709"/>
        <w:jc w:val="both"/>
        <w:rPr>
          <w:sz w:val="28"/>
          <w:szCs w:val="28"/>
        </w:rPr>
      </w:pPr>
      <w:r w:rsidRPr="00EF7D69">
        <w:rPr>
          <w:sz w:val="28"/>
          <w:szCs w:val="28"/>
        </w:rPr>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крупных котельных и теплоэлектроцентралей.</w:t>
      </w:r>
    </w:p>
    <w:p w14:paraId="6D35B3B3" w14:textId="77777777" w:rsidR="00A57EB5" w:rsidRPr="00EF7D69" w:rsidRDefault="00A57EB5" w:rsidP="00A57EB5">
      <w:pPr>
        <w:spacing w:line="360" w:lineRule="auto"/>
        <w:ind w:firstLine="709"/>
        <w:jc w:val="both"/>
        <w:rPr>
          <w:sz w:val="28"/>
          <w:szCs w:val="28"/>
        </w:rPr>
      </w:pPr>
      <w:r w:rsidRPr="00EF7D69">
        <w:rPr>
          <w:sz w:val="28"/>
          <w:szCs w:val="28"/>
        </w:rPr>
        <w:t>Рассчитаны перспективные балансы тепловой мощности и тепловой нагрузки в зонах действия источников тепловой энергии, работающих на единую тепловую сеть на каждом этапе и к окончанию планируемого периода. Балансы тепловой мощности представлены в таблицах утверждаемой части схемы теплоснабжения.</w:t>
      </w:r>
    </w:p>
    <w:p w14:paraId="403BC985" w14:textId="77777777" w:rsidR="00A57EB5" w:rsidRPr="000F3201" w:rsidRDefault="00A57EB5" w:rsidP="00A57EB5">
      <w:pPr>
        <w:spacing w:line="360" w:lineRule="auto"/>
        <w:ind w:firstLine="709"/>
        <w:jc w:val="both"/>
        <w:rPr>
          <w:sz w:val="28"/>
          <w:szCs w:val="28"/>
        </w:rPr>
      </w:pPr>
      <w:r w:rsidRPr="000F3201">
        <w:rPr>
          <w:sz w:val="28"/>
          <w:szCs w:val="28"/>
        </w:rPr>
        <w:lastRenderedPageBreak/>
        <w:t>Перспективные топливные балансы для каждого источника тепловой энергии по видам основного и резервного топлива на каждом этапе планируемого периода представлены в таблицах утверждаемой части схемы теплоснабжения. Предложения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представлены в таблицах утверждаемой части схемы теплоснабжения.</w:t>
      </w:r>
    </w:p>
    <w:p w14:paraId="50AED7F2" w14:textId="77777777" w:rsidR="00A57EB5" w:rsidRPr="00EF7D69" w:rsidRDefault="00A57EB5" w:rsidP="00A57EB5">
      <w:pPr>
        <w:spacing w:line="360" w:lineRule="auto"/>
        <w:ind w:firstLine="709"/>
        <w:jc w:val="both"/>
        <w:rPr>
          <w:sz w:val="28"/>
          <w:szCs w:val="28"/>
        </w:rPr>
      </w:pPr>
      <w:r w:rsidRPr="000F3201">
        <w:rPr>
          <w:sz w:val="28"/>
          <w:szCs w:val="28"/>
        </w:rPr>
        <w:t>Схемой теплоснабжения предложены решения по расширению действующих и строительству новых источников тепловой энергии, обеспечивающие приросты тепловой нагрузки в существующих и расширяемых зонах действия источников тепловой энергии.</w:t>
      </w:r>
    </w:p>
    <w:p w14:paraId="5E9F3694" w14:textId="77777777" w:rsidR="0063677B" w:rsidRDefault="0063677B" w:rsidP="00271F7C">
      <w:pPr>
        <w:jc w:val="center"/>
        <w:rPr>
          <w:kern w:val="2"/>
          <w:sz w:val="22"/>
          <w:szCs w:val="22"/>
        </w:rPr>
      </w:pPr>
    </w:p>
    <w:sectPr w:rsidR="0063677B" w:rsidSect="00A57EB5">
      <w:pgSz w:w="11907" w:h="16840" w:code="9"/>
      <w:pgMar w:top="709" w:right="709"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 w15:restartNumberingAfterBreak="0">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4" w15:restartNumberingAfterBreak="0">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34E3EF1"/>
    <w:multiLevelType w:val="hybridMultilevel"/>
    <w:tmpl w:val="2F58B7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15:restartNumberingAfterBreak="0">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0" w15:restartNumberingAfterBreak="0">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2" w15:restartNumberingAfterBreak="0">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3" w15:restartNumberingAfterBreak="0">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14" w15:restartNumberingAfterBreak="0">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5" w15:restartNumberingAfterBreak="0">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662FDE"/>
    <w:multiLevelType w:val="multilevel"/>
    <w:tmpl w:val="02D2A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18" w15:restartNumberingAfterBreak="0">
    <w:nsid w:val="41801BE2"/>
    <w:multiLevelType w:val="hybridMultilevel"/>
    <w:tmpl w:val="43F2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46735BF7"/>
    <w:multiLevelType w:val="multilevel"/>
    <w:tmpl w:val="AA32B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9C0454"/>
    <w:multiLevelType w:val="multilevel"/>
    <w:tmpl w:val="02D2A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0674F50"/>
    <w:multiLevelType w:val="hybridMultilevel"/>
    <w:tmpl w:val="F692F938"/>
    <w:lvl w:ilvl="0" w:tplc="A2228D7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26" w15:restartNumberingAfterBreak="0">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29" w15:restartNumberingAfterBreak="0">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15:restartNumberingAfterBreak="0">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2" w15:restartNumberingAfterBreak="0">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15:restartNumberingAfterBreak="0">
    <w:nsid w:val="6B7A66CE"/>
    <w:multiLevelType w:val="multilevel"/>
    <w:tmpl w:val="71A40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5" w15:restartNumberingAfterBreak="0">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15:restartNumberingAfterBreak="0">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15:restartNumberingAfterBreak="0">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9" w15:restartNumberingAfterBreak="0">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0" w15:restartNumberingAfterBreak="0">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16cid:durableId="1975406588">
    <w:abstractNumId w:val="5"/>
  </w:num>
  <w:num w:numId="2" w16cid:durableId="1779250113">
    <w:abstractNumId w:val="4"/>
  </w:num>
  <w:num w:numId="3" w16cid:durableId="416678758">
    <w:abstractNumId w:val="14"/>
  </w:num>
  <w:num w:numId="4" w16cid:durableId="804657825">
    <w:abstractNumId w:val="29"/>
  </w:num>
  <w:num w:numId="5" w16cid:durableId="492063005">
    <w:abstractNumId w:val="25"/>
  </w:num>
  <w:num w:numId="6" w16cid:durableId="705182500">
    <w:abstractNumId w:val="9"/>
  </w:num>
  <w:num w:numId="7" w16cid:durableId="449935360">
    <w:abstractNumId w:val="0"/>
  </w:num>
  <w:num w:numId="8" w16cid:durableId="787773823">
    <w:abstractNumId w:val="38"/>
  </w:num>
  <w:num w:numId="9" w16cid:durableId="1834756666">
    <w:abstractNumId w:val="40"/>
  </w:num>
  <w:num w:numId="10" w16cid:durableId="1194464760">
    <w:abstractNumId w:val="22"/>
  </w:num>
  <w:num w:numId="11" w16cid:durableId="778377907">
    <w:abstractNumId w:val="19"/>
  </w:num>
  <w:num w:numId="12" w16cid:durableId="388656785">
    <w:abstractNumId w:val="35"/>
  </w:num>
  <w:num w:numId="13" w16cid:durableId="19673298">
    <w:abstractNumId w:val="28"/>
  </w:num>
  <w:num w:numId="14" w16cid:durableId="107430188">
    <w:abstractNumId w:val="13"/>
  </w:num>
  <w:num w:numId="15" w16cid:durableId="693194798">
    <w:abstractNumId w:val="24"/>
  </w:num>
  <w:num w:numId="16" w16cid:durableId="583534991">
    <w:abstractNumId w:val="2"/>
  </w:num>
  <w:num w:numId="17" w16cid:durableId="1531339612">
    <w:abstractNumId w:val="17"/>
  </w:num>
  <w:num w:numId="18" w16cid:durableId="167444638">
    <w:abstractNumId w:val="12"/>
  </w:num>
  <w:num w:numId="19" w16cid:durableId="1214779854">
    <w:abstractNumId w:val="26"/>
  </w:num>
  <w:num w:numId="20" w16cid:durableId="170264402">
    <w:abstractNumId w:val="39"/>
  </w:num>
  <w:num w:numId="21" w16cid:durableId="817959326">
    <w:abstractNumId w:val="3"/>
  </w:num>
  <w:num w:numId="22" w16cid:durableId="180440884">
    <w:abstractNumId w:val="27"/>
  </w:num>
  <w:num w:numId="23" w16cid:durableId="1895002309">
    <w:abstractNumId w:val="30"/>
  </w:num>
  <w:num w:numId="24" w16cid:durableId="835262523">
    <w:abstractNumId w:val="32"/>
  </w:num>
  <w:num w:numId="25" w16cid:durableId="498428802">
    <w:abstractNumId w:val="36"/>
  </w:num>
  <w:num w:numId="26" w16cid:durableId="1848401070">
    <w:abstractNumId w:val="37"/>
  </w:num>
  <w:num w:numId="27" w16cid:durableId="1000698302">
    <w:abstractNumId w:val="34"/>
  </w:num>
  <w:num w:numId="28" w16cid:durableId="1664308741">
    <w:abstractNumId w:val="8"/>
  </w:num>
  <w:num w:numId="29" w16cid:durableId="1148715734">
    <w:abstractNumId w:val="1"/>
  </w:num>
  <w:num w:numId="30" w16cid:durableId="1540120983">
    <w:abstractNumId w:val="11"/>
  </w:num>
  <w:num w:numId="31" w16cid:durableId="1244334050">
    <w:abstractNumId w:val="6"/>
  </w:num>
  <w:num w:numId="32" w16cid:durableId="1368530972">
    <w:abstractNumId w:val="31"/>
  </w:num>
  <w:num w:numId="33" w16cid:durableId="68164251">
    <w:abstractNumId w:val="10"/>
  </w:num>
  <w:num w:numId="34" w16cid:durableId="1595239146">
    <w:abstractNumId w:val="15"/>
  </w:num>
  <w:num w:numId="35" w16cid:durableId="1248467524">
    <w:abstractNumId w:val="7"/>
  </w:num>
  <w:num w:numId="36" w16cid:durableId="330960179">
    <w:abstractNumId w:val="20"/>
  </w:num>
  <w:num w:numId="37" w16cid:durableId="827132864">
    <w:abstractNumId w:val="16"/>
  </w:num>
  <w:num w:numId="38" w16cid:durableId="2003310311">
    <w:abstractNumId w:val="21"/>
  </w:num>
  <w:num w:numId="39" w16cid:durableId="1218124795">
    <w:abstractNumId w:val="33"/>
  </w:num>
  <w:num w:numId="40" w16cid:durableId="1749771274">
    <w:abstractNumId w:val="23"/>
  </w:num>
  <w:num w:numId="41" w16cid:durableId="894971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7C"/>
    <w:rsid w:val="00011AB5"/>
    <w:rsid w:val="00011B3C"/>
    <w:rsid w:val="00012E54"/>
    <w:rsid w:val="0001534F"/>
    <w:rsid w:val="0001617A"/>
    <w:rsid w:val="00020AA3"/>
    <w:rsid w:val="000211DD"/>
    <w:rsid w:val="000215A4"/>
    <w:rsid w:val="0002515A"/>
    <w:rsid w:val="00026FC1"/>
    <w:rsid w:val="00027746"/>
    <w:rsid w:val="00033AE8"/>
    <w:rsid w:val="00037EFC"/>
    <w:rsid w:val="0004611D"/>
    <w:rsid w:val="00050D12"/>
    <w:rsid w:val="00054D0C"/>
    <w:rsid w:val="00065F0F"/>
    <w:rsid w:val="00075037"/>
    <w:rsid w:val="00076BD2"/>
    <w:rsid w:val="00097AAE"/>
    <w:rsid w:val="000A006A"/>
    <w:rsid w:val="000A598B"/>
    <w:rsid w:val="000B1101"/>
    <w:rsid w:val="000C3782"/>
    <w:rsid w:val="000C5C4A"/>
    <w:rsid w:val="000D2657"/>
    <w:rsid w:val="000D2B43"/>
    <w:rsid w:val="000D5300"/>
    <w:rsid w:val="000E49F6"/>
    <w:rsid w:val="000E56AB"/>
    <w:rsid w:val="000F12EA"/>
    <w:rsid w:val="000F3448"/>
    <w:rsid w:val="000F66DE"/>
    <w:rsid w:val="000F6958"/>
    <w:rsid w:val="0010277B"/>
    <w:rsid w:val="001117E6"/>
    <w:rsid w:val="0011450D"/>
    <w:rsid w:val="00121D40"/>
    <w:rsid w:val="001318AF"/>
    <w:rsid w:val="00133CAE"/>
    <w:rsid w:val="001353DE"/>
    <w:rsid w:val="00135F87"/>
    <w:rsid w:val="0014102F"/>
    <w:rsid w:val="00144C54"/>
    <w:rsid w:val="00150E99"/>
    <w:rsid w:val="00151E62"/>
    <w:rsid w:val="00155AD5"/>
    <w:rsid w:val="0016029C"/>
    <w:rsid w:val="00164558"/>
    <w:rsid w:val="00171157"/>
    <w:rsid w:val="00175723"/>
    <w:rsid w:val="00180868"/>
    <w:rsid w:val="00180F1F"/>
    <w:rsid w:val="00183B83"/>
    <w:rsid w:val="00194AC3"/>
    <w:rsid w:val="0019545F"/>
    <w:rsid w:val="001A077C"/>
    <w:rsid w:val="001A6911"/>
    <w:rsid w:val="001B5A6A"/>
    <w:rsid w:val="001C28DB"/>
    <w:rsid w:val="001C2CE6"/>
    <w:rsid w:val="001C710A"/>
    <w:rsid w:val="001C7A6C"/>
    <w:rsid w:val="001D0777"/>
    <w:rsid w:val="001D0AA7"/>
    <w:rsid w:val="001D1868"/>
    <w:rsid w:val="001D3699"/>
    <w:rsid w:val="001D43C4"/>
    <w:rsid w:val="001D4F2B"/>
    <w:rsid w:val="001D799C"/>
    <w:rsid w:val="001E10F9"/>
    <w:rsid w:val="001E21F2"/>
    <w:rsid w:val="001E3553"/>
    <w:rsid w:val="001F2692"/>
    <w:rsid w:val="001F3433"/>
    <w:rsid w:val="00201492"/>
    <w:rsid w:val="00202C0F"/>
    <w:rsid w:val="00206E23"/>
    <w:rsid w:val="00214738"/>
    <w:rsid w:val="002158EA"/>
    <w:rsid w:val="00216FF9"/>
    <w:rsid w:val="00217B7E"/>
    <w:rsid w:val="00220D26"/>
    <w:rsid w:val="0022481B"/>
    <w:rsid w:val="002325B0"/>
    <w:rsid w:val="0023291A"/>
    <w:rsid w:val="0023731C"/>
    <w:rsid w:val="00241827"/>
    <w:rsid w:val="00243269"/>
    <w:rsid w:val="00243571"/>
    <w:rsid w:val="002452CA"/>
    <w:rsid w:val="00252C79"/>
    <w:rsid w:val="00252EE2"/>
    <w:rsid w:val="002533CF"/>
    <w:rsid w:val="002646CF"/>
    <w:rsid w:val="002658F7"/>
    <w:rsid w:val="00271F7C"/>
    <w:rsid w:val="002828A0"/>
    <w:rsid w:val="00283720"/>
    <w:rsid w:val="00286987"/>
    <w:rsid w:val="00291F94"/>
    <w:rsid w:val="00292A41"/>
    <w:rsid w:val="002A530D"/>
    <w:rsid w:val="002A5765"/>
    <w:rsid w:val="002B0A4A"/>
    <w:rsid w:val="002B7306"/>
    <w:rsid w:val="002C122D"/>
    <w:rsid w:val="002C155E"/>
    <w:rsid w:val="002C1C63"/>
    <w:rsid w:val="002C48D2"/>
    <w:rsid w:val="002D0C0C"/>
    <w:rsid w:val="002D1791"/>
    <w:rsid w:val="002D1D8D"/>
    <w:rsid w:val="002D1F1D"/>
    <w:rsid w:val="002D1FFE"/>
    <w:rsid w:val="002D376C"/>
    <w:rsid w:val="002D5A6E"/>
    <w:rsid w:val="002D6461"/>
    <w:rsid w:val="002E33B3"/>
    <w:rsid w:val="002F1049"/>
    <w:rsid w:val="00302901"/>
    <w:rsid w:val="00303DBA"/>
    <w:rsid w:val="00304ED5"/>
    <w:rsid w:val="003075ED"/>
    <w:rsid w:val="00310B5D"/>
    <w:rsid w:val="0031470F"/>
    <w:rsid w:val="0032104B"/>
    <w:rsid w:val="0032282F"/>
    <w:rsid w:val="00323E6C"/>
    <w:rsid w:val="00326484"/>
    <w:rsid w:val="00326E3B"/>
    <w:rsid w:val="00336A8A"/>
    <w:rsid w:val="00343A3A"/>
    <w:rsid w:val="0034609A"/>
    <w:rsid w:val="0034620D"/>
    <w:rsid w:val="0034631C"/>
    <w:rsid w:val="00346E0D"/>
    <w:rsid w:val="00347645"/>
    <w:rsid w:val="003506DB"/>
    <w:rsid w:val="00353291"/>
    <w:rsid w:val="00363372"/>
    <w:rsid w:val="00364C63"/>
    <w:rsid w:val="00365F04"/>
    <w:rsid w:val="00376DD1"/>
    <w:rsid w:val="003809D1"/>
    <w:rsid w:val="00384E1E"/>
    <w:rsid w:val="0038608A"/>
    <w:rsid w:val="003866F4"/>
    <w:rsid w:val="00387C96"/>
    <w:rsid w:val="00391622"/>
    <w:rsid w:val="003A521D"/>
    <w:rsid w:val="003B4115"/>
    <w:rsid w:val="003B4A2B"/>
    <w:rsid w:val="003B70FE"/>
    <w:rsid w:val="003C1B5D"/>
    <w:rsid w:val="003C5688"/>
    <w:rsid w:val="003D15FA"/>
    <w:rsid w:val="003E25B0"/>
    <w:rsid w:val="003E390C"/>
    <w:rsid w:val="003E6CCC"/>
    <w:rsid w:val="003F3E76"/>
    <w:rsid w:val="00400F7E"/>
    <w:rsid w:val="00401F98"/>
    <w:rsid w:val="004035A1"/>
    <w:rsid w:val="00404700"/>
    <w:rsid w:val="0040511B"/>
    <w:rsid w:val="00413DA3"/>
    <w:rsid w:val="00417820"/>
    <w:rsid w:val="00421990"/>
    <w:rsid w:val="0042270F"/>
    <w:rsid w:val="0042357E"/>
    <w:rsid w:val="0042620B"/>
    <w:rsid w:val="00427A62"/>
    <w:rsid w:val="00432359"/>
    <w:rsid w:val="00433F83"/>
    <w:rsid w:val="00442619"/>
    <w:rsid w:val="004445C4"/>
    <w:rsid w:val="004460ED"/>
    <w:rsid w:val="0044799E"/>
    <w:rsid w:val="00447F69"/>
    <w:rsid w:val="00451CAF"/>
    <w:rsid w:val="00454844"/>
    <w:rsid w:val="00455E21"/>
    <w:rsid w:val="00460D60"/>
    <w:rsid w:val="00462B06"/>
    <w:rsid w:val="004641C8"/>
    <w:rsid w:val="00465359"/>
    <w:rsid w:val="00467621"/>
    <w:rsid w:val="00470426"/>
    <w:rsid w:val="00473EFE"/>
    <w:rsid w:val="00476411"/>
    <w:rsid w:val="004764F5"/>
    <w:rsid w:val="004774EB"/>
    <w:rsid w:val="004778C4"/>
    <w:rsid w:val="00485CBC"/>
    <w:rsid w:val="0049131A"/>
    <w:rsid w:val="00491355"/>
    <w:rsid w:val="004922A1"/>
    <w:rsid w:val="004A15B8"/>
    <w:rsid w:val="004A2688"/>
    <w:rsid w:val="004A3F60"/>
    <w:rsid w:val="004A45D0"/>
    <w:rsid w:val="004B0E24"/>
    <w:rsid w:val="004B14F1"/>
    <w:rsid w:val="004C450A"/>
    <w:rsid w:val="004C5159"/>
    <w:rsid w:val="004D5F3F"/>
    <w:rsid w:val="004D6AA6"/>
    <w:rsid w:val="004E19EC"/>
    <w:rsid w:val="004E2803"/>
    <w:rsid w:val="004E5390"/>
    <w:rsid w:val="004E5992"/>
    <w:rsid w:val="004E6A01"/>
    <w:rsid w:val="004E7ED7"/>
    <w:rsid w:val="004F0171"/>
    <w:rsid w:val="00504032"/>
    <w:rsid w:val="00506D4C"/>
    <w:rsid w:val="005119C4"/>
    <w:rsid w:val="005132DD"/>
    <w:rsid w:val="005163B9"/>
    <w:rsid w:val="00521B9A"/>
    <w:rsid w:val="00532238"/>
    <w:rsid w:val="005334E3"/>
    <w:rsid w:val="00533974"/>
    <w:rsid w:val="005346E9"/>
    <w:rsid w:val="005354DE"/>
    <w:rsid w:val="005453ED"/>
    <w:rsid w:val="005536A0"/>
    <w:rsid w:val="00554BD1"/>
    <w:rsid w:val="00557F51"/>
    <w:rsid w:val="0056124B"/>
    <w:rsid w:val="00574B44"/>
    <w:rsid w:val="00580ECD"/>
    <w:rsid w:val="00581A70"/>
    <w:rsid w:val="005849D5"/>
    <w:rsid w:val="00585ABC"/>
    <w:rsid w:val="00594164"/>
    <w:rsid w:val="00594C8C"/>
    <w:rsid w:val="00597D5C"/>
    <w:rsid w:val="005A1FCF"/>
    <w:rsid w:val="005A26BB"/>
    <w:rsid w:val="005A7A5C"/>
    <w:rsid w:val="005C5036"/>
    <w:rsid w:val="005C5948"/>
    <w:rsid w:val="005D4DB2"/>
    <w:rsid w:val="005E037E"/>
    <w:rsid w:val="005E3E76"/>
    <w:rsid w:val="005E4DD7"/>
    <w:rsid w:val="005E50EE"/>
    <w:rsid w:val="005F2BE9"/>
    <w:rsid w:val="005F3B9A"/>
    <w:rsid w:val="00601E8B"/>
    <w:rsid w:val="00605302"/>
    <w:rsid w:val="006072ED"/>
    <w:rsid w:val="00611BDD"/>
    <w:rsid w:val="006125F5"/>
    <w:rsid w:val="006163F8"/>
    <w:rsid w:val="00621530"/>
    <w:rsid w:val="00623A03"/>
    <w:rsid w:val="00625DB6"/>
    <w:rsid w:val="00632F4B"/>
    <w:rsid w:val="0063677B"/>
    <w:rsid w:val="006422F5"/>
    <w:rsid w:val="00653FA1"/>
    <w:rsid w:val="00660E67"/>
    <w:rsid w:val="0066658C"/>
    <w:rsid w:val="00670B84"/>
    <w:rsid w:val="0067207B"/>
    <w:rsid w:val="00683CEE"/>
    <w:rsid w:val="0068490B"/>
    <w:rsid w:val="00686FDC"/>
    <w:rsid w:val="00697B4F"/>
    <w:rsid w:val="006A0820"/>
    <w:rsid w:val="006A34B3"/>
    <w:rsid w:val="006A6257"/>
    <w:rsid w:val="006B1648"/>
    <w:rsid w:val="006B6EF9"/>
    <w:rsid w:val="006D24D3"/>
    <w:rsid w:val="006D43CA"/>
    <w:rsid w:val="006D4AC6"/>
    <w:rsid w:val="006D6E8A"/>
    <w:rsid w:val="006E001F"/>
    <w:rsid w:val="006E3BC4"/>
    <w:rsid w:val="006E4927"/>
    <w:rsid w:val="006F53BA"/>
    <w:rsid w:val="006F6209"/>
    <w:rsid w:val="007159D2"/>
    <w:rsid w:val="00715B25"/>
    <w:rsid w:val="007168D1"/>
    <w:rsid w:val="00722A08"/>
    <w:rsid w:val="00723814"/>
    <w:rsid w:val="00723E52"/>
    <w:rsid w:val="00725D5B"/>
    <w:rsid w:val="007278D2"/>
    <w:rsid w:val="00727E97"/>
    <w:rsid w:val="007372EA"/>
    <w:rsid w:val="007401F2"/>
    <w:rsid w:val="00741566"/>
    <w:rsid w:val="00741BC7"/>
    <w:rsid w:val="00743B43"/>
    <w:rsid w:val="00744FE3"/>
    <w:rsid w:val="00767499"/>
    <w:rsid w:val="00767E91"/>
    <w:rsid w:val="00770ACD"/>
    <w:rsid w:val="007725B8"/>
    <w:rsid w:val="00773A84"/>
    <w:rsid w:val="00773CF6"/>
    <w:rsid w:val="00775244"/>
    <w:rsid w:val="007765A4"/>
    <w:rsid w:val="00777428"/>
    <w:rsid w:val="0078087F"/>
    <w:rsid w:val="007904D8"/>
    <w:rsid w:val="00794FDA"/>
    <w:rsid w:val="007A04FE"/>
    <w:rsid w:val="007A0534"/>
    <w:rsid w:val="007A470A"/>
    <w:rsid w:val="007A7CA1"/>
    <w:rsid w:val="007B6112"/>
    <w:rsid w:val="007B738D"/>
    <w:rsid w:val="007C4154"/>
    <w:rsid w:val="007D0497"/>
    <w:rsid w:val="007D25E7"/>
    <w:rsid w:val="007D3BDD"/>
    <w:rsid w:val="007D5160"/>
    <w:rsid w:val="007D5AEB"/>
    <w:rsid w:val="007E5C7C"/>
    <w:rsid w:val="007F0845"/>
    <w:rsid w:val="007F1810"/>
    <w:rsid w:val="007F4506"/>
    <w:rsid w:val="007F6380"/>
    <w:rsid w:val="008024DA"/>
    <w:rsid w:val="008059E9"/>
    <w:rsid w:val="00806CD9"/>
    <w:rsid w:val="008073A7"/>
    <w:rsid w:val="00807AA8"/>
    <w:rsid w:val="008122E6"/>
    <w:rsid w:val="0081723C"/>
    <w:rsid w:val="00817524"/>
    <w:rsid w:val="008303C7"/>
    <w:rsid w:val="0083699D"/>
    <w:rsid w:val="00837EC5"/>
    <w:rsid w:val="00842ACC"/>
    <w:rsid w:val="00842CFB"/>
    <w:rsid w:val="00846D11"/>
    <w:rsid w:val="008642CA"/>
    <w:rsid w:val="00867E21"/>
    <w:rsid w:val="00870A0D"/>
    <w:rsid w:val="008745CB"/>
    <w:rsid w:val="00884A20"/>
    <w:rsid w:val="00885F7C"/>
    <w:rsid w:val="008A2F13"/>
    <w:rsid w:val="008A3038"/>
    <w:rsid w:val="008A3748"/>
    <w:rsid w:val="008A4ED3"/>
    <w:rsid w:val="008B64F6"/>
    <w:rsid w:val="008C4CE3"/>
    <w:rsid w:val="008C573E"/>
    <w:rsid w:val="008D0FE8"/>
    <w:rsid w:val="008D2A72"/>
    <w:rsid w:val="008D4328"/>
    <w:rsid w:val="008D48DF"/>
    <w:rsid w:val="008E59D6"/>
    <w:rsid w:val="008E7163"/>
    <w:rsid w:val="008F2BAC"/>
    <w:rsid w:val="00900C16"/>
    <w:rsid w:val="0090628E"/>
    <w:rsid w:val="00906AF6"/>
    <w:rsid w:val="00910FE0"/>
    <w:rsid w:val="00911A4B"/>
    <w:rsid w:val="009151FB"/>
    <w:rsid w:val="009262EA"/>
    <w:rsid w:val="009311D4"/>
    <w:rsid w:val="009333C4"/>
    <w:rsid w:val="00937992"/>
    <w:rsid w:val="00946E03"/>
    <w:rsid w:val="00947A5F"/>
    <w:rsid w:val="00954CFB"/>
    <w:rsid w:val="00957D3A"/>
    <w:rsid w:val="0096368F"/>
    <w:rsid w:val="0096426A"/>
    <w:rsid w:val="00967218"/>
    <w:rsid w:val="009673EA"/>
    <w:rsid w:val="00970D1D"/>
    <w:rsid w:val="00976E1F"/>
    <w:rsid w:val="00981903"/>
    <w:rsid w:val="009934BE"/>
    <w:rsid w:val="009A386C"/>
    <w:rsid w:val="009A3AD0"/>
    <w:rsid w:val="009A3C73"/>
    <w:rsid w:val="009B3563"/>
    <w:rsid w:val="009B5B34"/>
    <w:rsid w:val="009B7009"/>
    <w:rsid w:val="009C1705"/>
    <w:rsid w:val="009C4608"/>
    <w:rsid w:val="009C5579"/>
    <w:rsid w:val="009C6BA4"/>
    <w:rsid w:val="009C7C77"/>
    <w:rsid w:val="009F2330"/>
    <w:rsid w:val="009F362B"/>
    <w:rsid w:val="009F377E"/>
    <w:rsid w:val="009F53A8"/>
    <w:rsid w:val="00A07026"/>
    <w:rsid w:val="00A15142"/>
    <w:rsid w:val="00A156A9"/>
    <w:rsid w:val="00A156B5"/>
    <w:rsid w:val="00A25AF7"/>
    <w:rsid w:val="00A35605"/>
    <w:rsid w:val="00A4262E"/>
    <w:rsid w:val="00A52D6B"/>
    <w:rsid w:val="00A54B67"/>
    <w:rsid w:val="00A54F14"/>
    <w:rsid w:val="00A56111"/>
    <w:rsid w:val="00A568E5"/>
    <w:rsid w:val="00A57EB5"/>
    <w:rsid w:val="00A60AB5"/>
    <w:rsid w:val="00A62B75"/>
    <w:rsid w:val="00A63F7E"/>
    <w:rsid w:val="00A647F3"/>
    <w:rsid w:val="00A70B47"/>
    <w:rsid w:val="00A77BEF"/>
    <w:rsid w:val="00A84B9C"/>
    <w:rsid w:val="00A8685A"/>
    <w:rsid w:val="00A97DE7"/>
    <w:rsid w:val="00AA0179"/>
    <w:rsid w:val="00AA026E"/>
    <w:rsid w:val="00AA0D49"/>
    <w:rsid w:val="00AB3DA0"/>
    <w:rsid w:val="00AC45BD"/>
    <w:rsid w:val="00AC4C42"/>
    <w:rsid w:val="00AD0E8C"/>
    <w:rsid w:val="00AD6A70"/>
    <w:rsid w:val="00AF091B"/>
    <w:rsid w:val="00AF541F"/>
    <w:rsid w:val="00B05821"/>
    <w:rsid w:val="00B070F2"/>
    <w:rsid w:val="00B124ED"/>
    <w:rsid w:val="00B2179D"/>
    <w:rsid w:val="00B2523E"/>
    <w:rsid w:val="00B25E4B"/>
    <w:rsid w:val="00B35229"/>
    <w:rsid w:val="00B3743D"/>
    <w:rsid w:val="00B378A6"/>
    <w:rsid w:val="00B411ED"/>
    <w:rsid w:val="00B44A87"/>
    <w:rsid w:val="00B45947"/>
    <w:rsid w:val="00B5371C"/>
    <w:rsid w:val="00B53CA2"/>
    <w:rsid w:val="00B55FF3"/>
    <w:rsid w:val="00B571AD"/>
    <w:rsid w:val="00B6032F"/>
    <w:rsid w:val="00B60F65"/>
    <w:rsid w:val="00B72DBE"/>
    <w:rsid w:val="00B74878"/>
    <w:rsid w:val="00B77810"/>
    <w:rsid w:val="00B81CBB"/>
    <w:rsid w:val="00B86942"/>
    <w:rsid w:val="00B86E94"/>
    <w:rsid w:val="00B876AC"/>
    <w:rsid w:val="00B90C0B"/>
    <w:rsid w:val="00B919EC"/>
    <w:rsid w:val="00B933DB"/>
    <w:rsid w:val="00B94EAD"/>
    <w:rsid w:val="00B96AA2"/>
    <w:rsid w:val="00B9724C"/>
    <w:rsid w:val="00B97752"/>
    <w:rsid w:val="00BA7361"/>
    <w:rsid w:val="00BB6A29"/>
    <w:rsid w:val="00BC1253"/>
    <w:rsid w:val="00BC3518"/>
    <w:rsid w:val="00BC4E4C"/>
    <w:rsid w:val="00BC58BA"/>
    <w:rsid w:val="00BD0499"/>
    <w:rsid w:val="00BD6F0B"/>
    <w:rsid w:val="00BE002A"/>
    <w:rsid w:val="00BE2728"/>
    <w:rsid w:val="00BE4474"/>
    <w:rsid w:val="00BE5316"/>
    <w:rsid w:val="00BF0C1F"/>
    <w:rsid w:val="00BF123B"/>
    <w:rsid w:val="00BF1C12"/>
    <w:rsid w:val="00BF7680"/>
    <w:rsid w:val="00C00132"/>
    <w:rsid w:val="00C04DA9"/>
    <w:rsid w:val="00C057F4"/>
    <w:rsid w:val="00C0624B"/>
    <w:rsid w:val="00C07FE3"/>
    <w:rsid w:val="00C128FC"/>
    <w:rsid w:val="00C1394B"/>
    <w:rsid w:val="00C225F4"/>
    <w:rsid w:val="00C24025"/>
    <w:rsid w:val="00C2790B"/>
    <w:rsid w:val="00C3570F"/>
    <w:rsid w:val="00C474F1"/>
    <w:rsid w:val="00C51145"/>
    <w:rsid w:val="00C5759F"/>
    <w:rsid w:val="00C77C02"/>
    <w:rsid w:val="00C828ED"/>
    <w:rsid w:val="00C85523"/>
    <w:rsid w:val="00C865A4"/>
    <w:rsid w:val="00C928BB"/>
    <w:rsid w:val="00C92C6E"/>
    <w:rsid w:val="00C93EDB"/>
    <w:rsid w:val="00CA7B4E"/>
    <w:rsid w:val="00CC0A71"/>
    <w:rsid w:val="00CC0F70"/>
    <w:rsid w:val="00CC2792"/>
    <w:rsid w:val="00CC4640"/>
    <w:rsid w:val="00CC782E"/>
    <w:rsid w:val="00CD15B6"/>
    <w:rsid w:val="00CE1304"/>
    <w:rsid w:val="00CE2CAD"/>
    <w:rsid w:val="00CE4023"/>
    <w:rsid w:val="00CE44ED"/>
    <w:rsid w:val="00CE507F"/>
    <w:rsid w:val="00CE6CDD"/>
    <w:rsid w:val="00CE6D53"/>
    <w:rsid w:val="00D02870"/>
    <w:rsid w:val="00D02907"/>
    <w:rsid w:val="00D02C17"/>
    <w:rsid w:val="00D0745E"/>
    <w:rsid w:val="00D07A50"/>
    <w:rsid w:val="00D1368D"/>
    <w:rsid w:val="00D13A7A"/>
    <w:rsid w:val="00D17013"/>
    <w:rsid w:val="00D20EE1"/>
    <w:rsid w:val="00D27A98"/>
    <w:rsid w:val="00D30FC2"/>
    <w:rsid w:val="00D32501"/>
    <w:rsid w:val="00D361D6"/>
    <w:rsid w:val="00D3622C"/>
    <w:rsid w:val="00D36262"/>
    <w:rsid w:val="00D40C5D"/>
    <w:rsid w:val="00D40EF3"/>
    <w:rsid w:val="00D450F9"/>
    <w:rsid w:val="00D458A8"/>
    <w:rsid w:val="00D53524"/>
    <w:rsid w:val="00D55A72"/>
    <w:rsid w:val="00D60839"/>
    <w:rsid w:val="00D71F94"/>
    <w:rsid w:val="00D71FEF"/>
    <w:rsid w:val="00D723E4"/>
    <w:rsid w:val="00D729E1"/>
    <w:rsid w:val="00D73955"/>
    <w:rsid w:val="00D75F88"/>
    <w:rsid w:val="00D8283A"/>
    <w:rsid w:val="00D83F81"/>
    <w:rsid w:val="00D85A3F"/>
    <w:rsid w:val="00D8722C"/>
    <w:rsid w:val="00D87412"/>
    <w:rsid w:val="00D929B4"/>
    <w:rsid w:val="00D9637B"/>
    <w:rsid w:val="00DA7E53"/>
    <w:rsid w:val="00DB0C78"/>
    <w:rsid w:val="00DB6E36"/>
    <w:rsid w:val="00DC5DE9"/>
    <w:rsid w:val="00DD3726"/>
    <w:rsid w:val="00DD390F"/>
    <w:rsid w:val="00DD409C"/>
    <w:rsid w:val="00DD40FD"/>
    <w:rsid w:val="00DD5229"/>
    <w:rsid w:val="00DE294A"/>
    <w:rsid w:val="00DE6571"/>
    <w:rsid w:val="00DF1BF1"/>
    <w:rsid w:val="00DF25CE"/>
    <w:rsid w:val="00DF4F35"/>
    <w:rsid w:val="00DF531F"/>
    <w:rsid w:val="00DF79AD"/>
    <w:rsid w:val="00E06355"/>
    <w:rsid w:val="00E20641"/>
    <w:rsid w:val="00E21EF7"/>
    <w:rsid w:val="00E23D78"/>
    <w:rsid w:val="00E24163"/>
    <w:rsid w:val="00E308B9"/>
    <w:rsid w:val="00E3175B"/>
    <w:rsid w:val="00E325B4"/>
    <w:rsid w:val="00E37895"/>
    <w:rsid w:val="00E440D6"/>
    <w:rsid w:val="00E77B23"/>
    <w:rsid w:val="00E83519"/>
    <w:rsid w:val="00E93F19"/>
    <w:rsid w:val="00E950F3"/>
    <w:rsid w:val="00E95208"/>
    <w:rsid w:val="00EA019B"/>
    <w:rsid w:val="00EA6E6E"/>
    <w:rsid w:val="00EB3894"/>
    <w:rsid w:val="00EC10B2"/>
    <w:rsid w:val="00EC3EA5"/>
    <w:rsid w:val="00EC4AF8"/>
    <w:rsid w:val="00EC712E"/>
    <w:rsid w:val="00ED06EA"/>
    <w:rsid w:val="00ED1E1A"/>
    <w:rsid w:val="00EE34F7"/>
    <w:rsid w:val="00EE35FB"/>
    <w:rsid w:val="00EE54FD"/>
    <w:rsid w:val="00EF41D4"/>
    <w:rsid w:val="00EF4493"/>
    <w:rsid w:val="00EF5099"/>
    <w:rsid w:val="00F0087D"/>
    <w:rsid w:val="00F00F11"/>
    <w:rsid w:val="00F01637"/>
    <w:rsid w:val="00F0200B"/>
    <w:rsid w:val="00F054F7"/>
    <w:rsid w:val="00F12B3C"/>
    <w:rsid w:val="00F208D6"/>
    <w:rsid w:val="00F256B4"/>
    <w:rsid w:val="00F31FDA"/>
    <w:rsid w:val="00F43EA8"/>
    <w:rsid w:val="00F53E3A"/>
    <w:rsid w:val="00F66871"/>
    <w:rsid w:val="00F67759"/>
    <w:rsid w:val="00F72240"/>
    <w:rsid w:val="00F7703B"/>
    <w:rsid w:val="00F77CA8"/>
    <w:rsid w:val="00F80BC6"/>
    <w:rsid w:val="00F81B4A"/>
    <w:rsid w:val="00F838C4"/>
    <w:rsid w:val="00F84398"/>
    <w:rsid w:val="00F93F0B"/>
    <w:rsid w:val="00F945B8"/>
    <w:rsid w:val="00F94ECF"/>
    <w:rsid w:val="00FA4004"/>
    <w:rsid w:val="00FA4E85"/>
    <w:rsid w:val="00FB1528"/>
    <w:rsid w:val="00FC2736"/>
    <w:rsid w:val="00FC4170"/>
    <w:rsid w:val="00FC4C81"/>
    <w:rsid w:val="00FD0D4E"/>
    <w:rsid w:val="00FD5E22"/>
    <w:rsid w:val="00FD6911"/>
    <w:rsid w:val="00FE1B6C"/>
    <w:rsid w:val="00FE2242"/>
    <w:rsid w:val="00FE60BC"/>
    <w:rsid w:val="00FF365F"/>
    <w:rsid w:val="00FF4AF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64CE"/>
  <w15:docId w15:val="{32FC1974-3890-4212-9FF9-F924B1E0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1F7C"/>
    <w:pPr>
      <w:keepNext/>
      <w:spacing w:line="220" w:lineRule="exact"/>
      <w:jc w:val="center"/>
      <w:outlineLvl w:val="0"/>
    </w:pPr>
    <w:rPr>
      <w:rFonts w:ascii="AG Souvenir" w:eastAsia="Calibri" w:hAnsi="AG Souvenir"/>
      <w:b/>
      <w:bCs/>
      <w:spacing w:val="38"/>
    </w:rPr>
  </w:style>
  <w:style w:type="paragraph" w:styleId="2">
    <w:name w:val="heading 2"/>
    <w:basedOn w:val="a"/>
    <w:next w:val="a"/>
    <w:link w:val="20"/>
    <w:uiPriority w:val="99"/>
    <w:qFormat/>
    <w:rsid w:val="00271F7C"/>
    <w:pPr>
      <w:keepNext/>
      <w:ind w:left="709"/>
      <w:outlineLvl w:val="1"/>
    </w:pPr>
    <w:rPr>
      <w:rFonts w:eastAsia="Calibri"/>
    </w:rPr>
  </w:style>
  <w:style w:type="paragraph" w:styleId="3">
    <w:name w:val="heading 3"/>
    <w:basedOn w:val="a"/>
    <w:next w:val="a"/>
    <w:link w:val="30"/>
    <w:uiPriority w:val="99"/>
    <w:qFormat/>
    <w:rsid w:val="00271F7C"/>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1F7C"/>
    <w:rPr>
      <w:rFonts w:ascii="AG Souvenir" w:eastAsia="Calibri" w:hAnsi="AG Souvenir" w:cs="Times New Roman"/>
      <w:b/>
      <w:bCs/>
      <w:spacing w:val="38"/>
      <w:sz w:val="20"/>
      <w:szCs w:val="20"/>
      <w:lang w:eastAsia="ru-RU"/>
    </w:rPr>
  </w:style>
  <w:style w:type="character" w:customStyle="1" w:styleId="20">
    <w:name w:val="Заголовок 2 Знак"/>
    <w:basedOn w:val="a0"/>
    <w:link w:val="2"/>
    <w:uiPriority w:val="99"/>
    <w:rsid w:val="00271F7C"/>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271F7C"/>
    <w:rPr>
      <w:rFonts w:ascii="Arial" w:eastAsia="Calibri" w:hAnsi="Arial" w:cs="Times New Roman"/>
      <w:b/>
      <w:bCs/>
      <w:sz w:val="26"/>
      <w:szCs w:val="26"/>
      <w:lang w:eastAsia="ru-RU"/>
    </w:rPr>
  </w:style>
  <w:style w:type="paragraph" w:styleId="a3">
    <w:name w:val="Body Text"/>
    <w:basedOn w:val="a"/>
    <w:link w:val="a4"/>
    <w:uiPriority w:val="99"/>
    <w:rsid w:val="00271F7C"/>
    <w:rPr>
      <w:rFonts w:eastAsia="Calibri"/>
    </w:rPr>
  </w:style>
  <w:style w:type="character" w:customStyle="1" w:styleId="a4">
    <w:name w:val="Основной текст Знак"/>
    <w:basedOn w:val="a0"/>
    <w:link w:val="a3"/>
    <w:uiPriority w:val="99"/>
    <w:rsid w:val="00271F7C"/>
    <w:rPr>
      <w:rFonts w:ascii="Times New Roman" w:eastAsia="Calibri" w:hAnsi="Times New Roman" w:cs="Times New Roman"/>
      <w:sz w:val="20"/>
      <w:szCs w:val="20"/>
      <w:lang w:eastAsia="ru-RU"/>
    </w:rPr>
  </w:style>
  <w:style w:type="paragraph" w:styleId="a5">
    <w:name w:val="Body Text Indent"/>
    <w:basedOn w:val="a"/>
    <w:link w:val="a6"/>
    <w:uiPriority w:val="99"/>
    <w:rsid w:val="00271F7C"/>
    <w:pPr>
      <w:ind w:firstLine="709"/>
      <w:jc w:val="both"/>
    </w:pPr>
    <w:rPr>
      <w:rFonts w:eastAsia="Calibri"/>
    </w:rPr>
  </w:style>
  <w:style w:type="character" w:customStyle="1" w:styleId="a6">
    <w:name w:val="Основной текст с отступом Знак"/>
    <w:basedOn w:val="a0"/>
    <w:link w:val="a5"/>
    <w:uiPriority w:val="99"/>
    <w:rsid w:val="00271F7C"/>
    <w:rPr>
      <w:rFonts w:ascii="Times New Roman" w:eastAsia="Calibri" w:hAnsi="Times New Roman" w:cs="Times New Roman"/>
      <w:sz w:val="20"/>
      <w:szCs w:val="20"/>
      <w:lang w:eastAsia="ru-RU"/>
    </w:rPr>
  </w:style>
  <w:style w:type="paragraph" w:customStyle="1" w:styleId="Postan">
    <w:name w:val="Postan"/>
    <w:basedOn w:val="a"/>
    <w:uiPriority w:val="99"/>
    <w:rsid w:val="00271F7C"/>
    <w:pPr>
      <w:jc w:val="center"/>
    </w:pPr>
    <w:rPr>
      <w:sz w:val="28"/>
      <w:szCs w:val="28"/>
    </w:rPr>
  </w:style>
  <w:style w:type="paragraph" w:styleId="a7">
    <w:name w:val="footer"/>
    <w:basedOn w:val="a"/>
    <w:link w:val="a8"/>
    <w:uiPriority w:val="99"/>
    <w:rsid w:val="00271F7C"/>
    <w:pPr>
      <w:tabs>
        <w:tab w:val="center" w:pos="4153"/>
        <w:tab w:val="right" w:pos="8306"/>
      </w:tabs>
    </w:pPr>
    <w:rPr>
      <w:rFonts w:eastAsia="Calibri"/>
    </w:rPr>
  </w:style>
  <w:style w:type="character" w:customStyle="1" w:styleId="a8">
    <w:name w:val="Нижний колонтитул Знак"/>
    <w:basedOn w:val="a0"/>
    <w:link w:val="a7"/>
    <w:uiPriority w:val="99"/>
    <w:rsid w:val="00271F7C"/>
    <w:rPr>
      <w:rFonts w:ascii="Times New Roman" w:eastAsia="Calibri" w:hAnsi="Times New Roman" w:cs="Times New Roman"/>
      <w:sz w:val="20"/>
      <w:szCs w:val="20"/>
      <w:lang w:eastAsia="ru-RU"/>
    </w:rPr>
  </w:style>
  <w:style w:type="paragraph" w:styleId="a9">
    <w:name w:val="header"/>
    <w:basedOn w:val="a"/>
    <w:link w:val="aa"/>
    <w:uiPriority w:val="99"/>
    <w:rsid w:val="00271F7C"/>
    <w:pPr>
      <w:tabs>
        <w:tab w:val="center" w:pos="4153"/>
        <w:tab w:val="right" w:pos="8306"/>
      </w:tabs>
    </w:pPr>
    <w:rPr>
      <w:rFonts w:eastAsia="Calibri"/>
    </w:rPr>
  </w:style>
  <w:style w:type="character" w:customStyle="1" w:styleId="aa">
    <w:name w:val="Верхний колонтитул Знак"/>
    <w:basedOn w:val="a0"/>
    <w:link w:val="a9"/>
    <w:uiPriority w:val="99"/>
    <w:rsid w:val="00271F7C"/>
    <w:rPr>
      <w:rFonts w:ascii="Times New Roman" w:eastAsia="Calibri" w:hAnsi="Times New Roman" w:cs="Times New Roman"/>
      <w:sz w:val="20"/>
      <w:szCs w:val="20"/>
      <w:lang w:eastAsia="ru-RU"/>
    </w:rPr>
  </w:style>
  <w:style w:type="character" w:styleId="ab">
    <w:name w:val="page number"/>
    <w:basedOn w:val="a0"/>
    <w:uiPriority w:val="99"/>
    <w:rsid w:val="00271F7C"/>
    <w:rPr>
      <w:rFonts w:cs="Times New Roman"/>
    </w:rPr>
  </w:style>
  <w:style w:type="paragraph" w:customStyle="1" w:styleId="ConsPlusNormal">
    <w:name w:val="ConsPlusNormal"/>
    <w:uiPriority w:val="99"/>
    <w:rsid w:val="00271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Текст выноски Знак"/>
    <w:basedOn w:val="a0"/>
    <w:link w:val="ad"/>
    <w:uiPriority w:val="99"/>
    <w:rsid w:val="00271F7C"/>
    <w:rPr>
      <w:rFonts w:ascii="Tahoma" w:eastAsia="Calibri" w:hAnsi="Tahoma" w:cs="Times New Roman"/>
      <w:sz w:val="16"/>
      <w:szCs w:val="16"/>
      <w:lang w:eastAsia="ru-RU"/>
    </w:rPr>
  </w:style>
  <w:style w:type="paragraph" w:styleId="ad">
    <w:name w:val="Balloon Text"/>
    <w:basedOn w:val="a"/>
    <w:link w:val="ac"/>
    <w:uiPriority w:val="99"/>
    <w:semiHidden/>
    <w:rsid w:val="00271F7C"/>
    <w:rPr>
      <w:rFonts w:ascii="Tahoma" w:eastAsia="Calibri" w:hAnsi="Tahoma"/>
      <w:sz w:val="16"/>
      <w:szCs w:val="16"/>
    </w:rPr>
  </w:style>
  <w:style w:type="paragraph" w:customStyle="1" w:styleId="ConsPlusCell">
    <w:name w:val="ConsPlusCell"/>
    <w:rsid w:val="00271F7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Абзац списка1"/>
    <w:basedOn w:val="a"/>
    <w:uiPriority w:val="99"/>
    <w:rsid w:val="00271F7C"/>
    <w:pPr>
      <w:ind w:left="720"/>
    </w:pPr>
  </w:style>
  <w:style w:type="paragraph" w:styleId="ae">
    <w:name w:val="Normal (Web)"/>
    <w:basedOn w:val="a"/>
    <w:uiPriority w:val="99"/>
    <w:rsid w:val="00271F7C"/>
    <w:pPr>
      <w:spacing w:before="100" w:beforeAutospacing="1" w:after="100" w:afterAutospacing="1"/>
    </w:pPr>
    <w:rPr>
      <w:sz w:val="24"/>
      <w:szCs w:val="24"/>
    </w:rPr>
  </w:style>
  <w:style w:type="paragraph" w:customStyle="1" w:styleId="12">
    <w:name w:val="Без интервала1"/>
    <w:rsid w:val="00271F7C"/>
    <w:pPr>
      <w:spacing w:after="0" w:line="240" w:lineRule="auto"/>
    </w:pPr>
    <w:rPr>
      <w:rFonts w:ascii="Calibri" w:eastAsia="Times New Roman" w:hAnsi="Calibri" w:cs="Calibri"/>
    </w:rPr>
  </w:style>
  <w:style w:type="character" w:customStyle="1" w:styleId="af">
    <w:name w:val="Основной текст_"/>
    <w:link w:val="5"/>
    <w:uiPriority w:val="99"/>
    <w:locked/>
    <w:rsid w:val="00271F7C"/>
    <w:rPr>
      <w:sz w:val="18"/>
      <w:shd w:val="clear" w:color="auto" w:fill="FFFFFF"/>
    </w:rPr>
  </w:style>
  <w:style w:type="paragraph" w:customStyle="1" w:styleId="5">
    <w:name w:val="Основной текст5"/>
    <w:basedOn w:val="a"/>
    <w:link w:val="af"/>
    <w:uiPriority w:val="99"/>
    <w:rsid w:val="00271F7C"/>
    <w:pPr>
      <w:widowControl w:val="0"/>
      <w:shd w:val="clear" w:color="auto" w:fill="FFFFFF"/>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271F7C"/>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271F7C"/>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71F7C"/>
    <w:rPr>
      <w:rFonts w:ascii="Times New Roman" w:eastAsia="Calibri" w:hAnsi="Times New Roman" w:cs="Times New Roman"/>
      <w:sz w:val="16"/>
      <w:szCs w:val="16"/>
      <w:lang w:eastAsia="ru-RU"/>
    </w:rPr>
  </w:style>
  <w:style w:type="paragraph" w:styleId="af0">
    <w:name w:val="List Paragraph"/>
    <w:basedOn w:val="a"/>
    <w:uiPriority w:val="34"/>
    <w:qFormat/>
    <w:rsid w:val="00EF4493"/>
    <w:pPr>
      <w:suppressAutoHyphens/>
      <w:ind w:left="720"/>
    </w:pPr>
    <w:rPr>
      <w:sz w:val="24"/>
      <w:szCs w:val="24"/>
      <w:lang w:eastAsia="ar-SA"/>
    </w:rPr>
  </w:style>
  <w:style w:type="paragraph" w:styleId="af1">
    <w:name w:val="No Spacing"/>
    <w:uiPriority w:val="99"/>
    <w:qFormat/>
    <w:rsid w:val="00EF4493"/>
    <w:pPr>
      <w:spacing w:after="0" w:line="240" w:lineRule="auto"/>
    </w:pPr>
    <w:rPr>
      <w:rFonts w:ascii="Calibri" w:eastAsia="Calibri" w:hAnsi="Calibri" w:cs="Calibri"/>
    </w:rPr>
  </w:style>
  <w:style w:type="paragraph" w:customStyle="1" w:styleId="ConsPlusNonformat">
    <w:name w:val="ConsPlusNonformat"/>
    <w:uiPriority w:val="99"/>
    <w:rsid w:val="00EF449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f2">
    <w:name w:val="Table Grid"/>
    <w:basedOn w:val="a1"/>
    <w:uiPriority w:val="59"/>
    <w:rsid w:val="00EF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Цветовое выделение"/>
    <w:rsid w:val="002158EA"/>
    <w:rPr>
      <w:b/>
      <w:bCs/>
      <w:color w:val="26282F"/>
    </w:rPr>
  </w:style>
  <w:style w:type="character" w:customStyle="1" w:styleId="af4">
    <w:name w:val="Гипертекстовая ссылка"/>
    <w:rsid w:val="002158EA"/>
    <w:rPr>
      <w:b w:val="0"/>
      <w:bCs w:val="0"/>
      <w:color w:val="106BBE"/>
    </w:rPr>
  </w:style>
  <w:style w:type="paragraph" w:customStyle="1" w:styleId="af5">
    <w:name w:val="Комментарий"/>
    <w:basedOn w:val="a"/>
    <w:next w:val="a"/>
    <w:uiPriority w:val="99"/>
    <w:rsid w:val="00220D26"/>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6">
    <w:name w:val="Прижатый влево"/>
    <w:basedOn w:val="a"/>
    <w:next w:val="a"/>
    <w:rsid w:val="00B74878"/>
    <w:pPr>
      <w:widowControl w:val="0"/>
      <w:autoSpaceDE w:val="0"/>
      <w:autoSpaceDN w:val="0"/>
      <w:adjustRightInd w:val="0"/>
    </w:pPr>
    <w:rPr>
      <w:rFonts w:ascii="Arial" w:hAnsi="Arial"/>
      <w:sz w:val="24"/>
      <w:szCs w:val="24"/>
    </w:rPr>
  </w:style>
  <w:style w:type="paragraph" w:customStyle="1" w:styleId="s13">
    <w:name w:val="s_13"/>
    <w:basedOn w:val="a"/>
    <w:rsid w:val="001E21F2"/>
    <w:pPr>
      <w:ind w:firstLine="720"/>
    </w:pPr>
  </w:style>
  <w:style w:type="character" w:customStyle="1" w:styleId="Bodytext2Exact">
    <w:name w:val="Body text (2) Exact"/>
    <w:basedOn w:val="a0"/>
    <w:rsid w:val="00A57EB5"/>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rsid w:val="00A57EB5"/>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A57EB5"/>
    <w:pPr>
      <w:widowControl w:val="0"/>
      <w:shd w:val="clear" w:color="auto" w:fill="FFFFFF"/>
      <w:spacing w:line="0" w:lineRule="atLeast"/>
    </w:pPr>
    <w:rPr>
      <w:sz w:val="28"/>
      <w:szCs w:val="28"/>
      <w:lang w:eastAsia="en-US"/>
    </w:rPr>
  </w:style>
  <w:style w:type="paragraph" w:customStyle="1" w:styleId="paragraph">
    <w:name w:val="paragraph"/>
    <w:basedOn w:val="a"/>
    <w:rsid w:val="00A57EB5"/>
    <w:pPr>
      <w:spacing w:before="100" w:beforeAutospacing="1" w:after="100" w:afterAutospacing="1"/>
    </w:pPr>
    <w:rPr>
      <w:sz w:val="24"/>
      <w:szCs w:val="24"/>
    </w:rPr>
  </w:style>
  <w:style w:type="character" w:customStyle="1" w:styleId="normaltextrun">
    <w:name w:val="normaltextrun"/>
    <w:basedOn w:val="a0"/>
    <w:rsid w:val="00A57EB5"/>
  </w:style>
  <w:style w:type="character" w:customStyle="1" w:styleId="eop">
    <w:name w:val="eop"/>
    <w:basedOn w:val="a0"/>
    <w:rsid w:val="00A57EB5"/>
  </w:style>
  <w:style w:type="character" w:customStyle="1" w:styleId="21">
    <w:name w:val="Основной текст (2)"/>
    <w:basedOn w:val="a0"/>
    <w:rsid w:val="00A57EB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a0"/>
    <w:rsid w:val="00A57EB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3">
    <w:name w:val="Основной текст (3)_"/>
    <w:basedOn w:val="a0"/>
    <w:link w:val="34"/>
    <w:rsid w:val="00A57EB5"/>
    <w:rPr>
      <w:rFonts w:ascii="Times New Roman" w:eastAsia="Times New Roman" w:hAnsi="Times New Roman" w:cs="Times New Roman"/>
      <w:sz w:val="28"/>
      <w:szCs w:val="28"/>
      <w:shd w:val="clear" w:color="auto" w:fill="FFFFFF"/>
    </w:rPr>
  </w:style>
  <w:style w:type="paragraph" w:customStyle="1" w:styleId="34">
    <w:name w:val="Основной текст (3)"/>
    <w:basedOn w:val="a"/>
    <w:link w:val="33"/>
    <w:rsid w:val="00A57EB5"/>
    <w:pPr>
      <w:widowControl w:val="0"/>
      <w:shd w:val="clear" w:color="auto" w:fill="FFFFFF"/>
      <w:spacing w:after="720" w:line="482" w:lineRule="exact"/>
      <w:ind w:hanging="260"/>
    </w:pPr>
    <w:rPr>
      <w:sz w:val="28"/>
      <w:szCs w:val="28"/>
      <w:lang w:eastAsia="en-US"/>
    </w:rPr>
  </w:style>
  <w:style w:type="character" w:customStyle="1" w:styleId="4">
    <w:name w:val="Основной текст (4)_"/>
    <w:basedOn w:val="a0"/>
    <w:link w:val="40"/>
    <w:rsid w:val="00A57EB5"/>
    <w:rPr>
      <w:rFonts w:ascii="Times New Roman" w:eastAsia="Times New Roman" w:hAnsi="Times New Roman" w:cs="Times New Roman"/>
      <w:b/>
      <w:bCs/>
      <w:sz w:val="36"/>
      <w:szCs w:val="36"/>
      <w:shd w:val="clear" w:color="auto" w:fill="FFFFFF"/>
    </w:rPr>
  </w:style>
  <w:style w:type="paragraph" w:customStyle="1" w:styleId="40">
    <w:name w:val="Основной текст (4)"/>
    <w:basedOn w:val="a"/>
    <w:link w:val="4"/>
    <w:rsid w:val="00A57EB5"/>
    <w:pPr>
      <w:widowControl w:val="0"/>
      <w:shd w:val="clear" w:color="auto" w:fill="FFFFFF"/>
      <w:spacing w:after="360" w:line="0" w:lineRule="atLeast"/>
      <w:jc w:val="center"/>
    </w:pPr>
    <w:rPr>
      <w:b/>
      <w:bCs/>
      <w:sz w:val="36"/>
      <w:szCs w:val="36"/>
      <w:lang w:eastAsia="en-US"/>
    </w:rPr>
  </w:style>
  <w:style w:type="character" w:customStyle="1" w:styleId="af7">
    <w:name w:val="Подпись к картинке_"/>
    <w:basedOn w:val="a0"/>
    <w:link w:val="af8"/>
    <w:rsid w:val="00A57EB5"/>
    <w:rPr>
      <w:rFonts w:ascii="Tahoma" w:eastAsia="Tahoma" w:hAnsi="Tahoma" w:cs="Tahoma"/>
      <w:sz w:val="14"/>
      <w:szCs w:val="14"/>
      <w:shd w:val="clear" w:color="auto" w:fill="FFFFFF"/>
    </w:rPr>
  </w:style>
  <w:style w:type="paragraph" w:customStyle="1" w:styleId="af8">
    <w:name w:val="Подпись к картинке"/>
    <w:basedOn w:val="a"/>
    <w:link w:val="af7"/>
    <w:rsid w:val="00A57EB5"/>
    <w:pPr>
      <w:widowControl w:val="0"/>
      <w:shd w:val="clear" w:color="auto" w:fill="FFFFFF"/>
      <w:spacing w:line="262" w:lineRule="exact"/>
      <w:jc w:val="both"/>
    </w:pPr>
    <w:rPr>
      <w:rFonts w:ascii="Tahoma" w:eastAsia="Tahoma" w:hAnsi="Tahoma" w:cs="Tahoma"/>
      <w:sz w:val="14"/>
      <w:szCs w:val="14"/>
      <w:lang w:eastAsia="en-US"/>
    </w:rPr>
  </w:style>
  <w:style w:type="character" w:customStyle="1" w:styleId="24pt">
    <w:name w:val="Основной текст (2) + 4 pt"/>
    <w:basedOn w:val="a0"/>
    <w:rsid w:val="00A57EB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1pt">
    <w:name w:val="Основной текст (2) + 11 pt"/>
    <w:basedOn w:val="a0"/>
    <w:rsid w:val="00A57E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9">
    <w:name w:val="Подпись к таблице_"/>
    <w:basedOn w:val="a0"/>
    <w:link w:val="afa"/>
    <w:rsid w:val="00A57EB5"/>
    <w:rPr>
      <w:rFonts w:ascii="Times New Roman" w:eastAsia="Times New Roman" w:hAnsi="Times New Roman" w:cs="Times New Roman"/>
      <w:sz w:val="28"/>
      <w:szCs w:val="28"/>
      <w:shd w:val="clear" w:color="auto" w:fill="FFFFFF"/>
    </w:rPr>
  </w:style>
  <w:style w:type="paragraph" w:customStyle="1" w:styleId="afa">
    <w:name w:val="Подпись к таблице"/>
    <w:basedOn w:val="a"/>
    <w:link w:val="af9"/>
    <w:rsid w:val="00A57EB5"/>
    <w:pPr>
      <w:widowControl w:val="0"/>
      <w:shd w:val="clear" w:color="auto" w:fill="FFFFFF"/>
      <w:spacing w:line="0" w:lineRule="atLeast"/>
    </w:pPr>
    <w:rPr>
      <w:sz w:val="28"/>
      <w:szCs w:val="28"/>
      <w:lang w:eastAsia="en-US"/>
    </w:rPr>
  </w:style>
  <w:style w:type="character" w:customStyle="1" w:styleId="22">
    <w:name w:val="Основной текст (2)_"/>
    <w:basedOn w:val="a0"/>
    <w:rsid w:val="00A57EB5"/>
    <w:rPr>
      <w:rFonts w:ascii="Times New Roman" w:eastAsia="Times New Roman" w:hAnsi="Times New Roman" w:cs="Times New Roman"/>
      <w:b w:val="0"/>
      <w:bCs w:val="0"/>
      <w:i w:val="0"/>
      <w:iCs w:val="0"/>
      <w:smallCaps w:val="0"/>
      <w:strike w:val="0"/>
      <w:sz w:val="28"/>
      <w:szCs w:val="28"/>
      <w:u w:val="none"/>
    </w:rPr>
  </w:style>
  <w:style w:type="character" w:customStyle="1" w:styleId="2ArialUnicodeMS13pt0pt">
    <w:name w:val="Основной текст (2) + Arial Unicode MS;13 pt;Интервал 0 pt"/>
    <w:basedOn w:val="22"/>
    <w:rsid w:val="00A57EB5"/>
    <w:rPr>
      <w:rFonts w:ascii="Arial Unicode MS" w:eastAsia="Arial Unicode MS" w:hAnsi="Arial Unicode MS" w:cs="Arial Unicode MS"/>
      <w:b/>
      <w:bCs/>
      <w:i w:val="0"/>
      <w:iCs w:val="0"/>
      <w:smallCaps w:val="0"/>
      <w:strike w:val="0"/>
      <w:color w:val="000000"/>
      <w:spacing w:val="-10"/>
      <w:w w:val="100"/>
      <w:position w:val="0"/>
      <w:sz w:val="26"/>
      <w:szCs w:val="26"/>
      <w:u w:val="none"/>
      <w:lang w:val="ru-RU" w:eastAsia="ru-RU" w:bidi="ru-RU"/>
    </w:rPr>
  </w:style>
  <w:style w:type="character" w:customStyle="1" w:styleId="285pt">
    <w:name w:val="Основной текст (2) + 8;5 pt"/>
    <w:basedOn w:val="22"/>
    <w:rsid w:val="00A57EB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afb">
    <w:name w:val="Колонтитул_"/>
    <w:basedOn w:val="a0"/>
    <w:link w:val="afc"/>
    <w:rsid w:val="00A57EB5"/>
    <w:rPr>
      <w:rFonts w:ascii="Times New Roman" w:eastAsia="Times New Roman" w:hAnsi="Times New Roman" w:cs="Times New Roman"/>
      <w:sz w:val="28"/>
      <w:szCs w:val="28"/>
      <w:shd w:val="clear" w:color="auto" w:fill="FFFFFF"/>
    </w:rPr>
  </w:style>
  <w:style w:type="paragraph" w:customStyle="1" w:styleId="afc">
    <w:name w:val="Колонтитул"/>
    <w:basedOn w:val="a"/>
    <w:link w:val="afb"/>
    <w:rsid w:val="00A57EB5"/>
    <w:pPr>
      <w:widowControl w:val="0"/>
      <w:shd w:val="clear" w:color="auto" w:fill="FFFFFF"/>
      <w:spacing w:line="482" w:lineRule="exact"/>
    </w:pPr>
    <w:rPr>
      <w:sz w:val="28"/>
      <w:szCs w:val="28"/>
      <w:lang w:eastAsia="en-US"/>
    </w:rPr>
  </w:style>
  <w:style w:type="character" w:customStyle="1" w:styleId="23">
    <w:name w:val="Подпись к таблице (2)_"/>
    <w:basedOn w:val="a0"/>
    <w:link w:val="24"/>
    <w:rsid w:val="00A57EB5"/>
    <w:rPr>
      <w:rFonts w:ascii="Times New Roman" w:eastAsia="Times New Roman" w:hAnsi="Times New Roman" w:cs="Times New Roman"/>
      <w:sz w:val="28"/>
      <w:szCs w:val="28"/>
      <w:shd w:val="clear" w:color="auto" w:fill="FFFFFF"/>
    </w:rPr>
  </w:style>
  <w:style w:type="paragraph" w:customStyle="1" w:styleId="24">
    <w:name w:val="Подпись к таблице (2)"/>
    <w:basedOn w:val="a"/>
    <w:link w:val="23"/>
    <w:rsid w:val="00A57EB5"/>
    <w:pPr>
      <w:widowControl w:val="0"/>
      <w:shd w:val="clear" w:color="auto" w:fill="FFFFFF"/>
      <w:spacing w:line="0" w:lineRule="atLeast"/>
    </w:pPr>
    <w:rPr>
      <w:sz w:val="28"/>
      <w:szCs w:val="28"/>
      <w:lang w:eastAsia="en-US"/>
    </w:rPr>
  </w:style>
  <w:style w:type="character" w:customStyle="1" w:styleId="35">
    <w:name w:val="Колонтитул (3)_"/>
    <w:basedOn w:val="a0"/>
    <w:link w:val="36"/>
    <w:rsid w:val="00A57EB5"/>
    <w:rPr>
      <w:rFonts w:ascii="Times New Roman" w:eastAsia="Times New Roman" w:hAnsi="Times New Roman" w:cs="Times New Roman"/>
      <w:spacing w:val="-10"/>
      <w:sz w:val="28"/>
      <w:szCs w:val="28"/>
      <w:shd w:val="clear" w:color="auto" w:fill="FFFFFF"/>
    </w:rPr>
  </w:style>
  <w:style w:type="paragraph" w:customStyle="1" w:styleId="36">
    <w:name w:val="Колонтитул (3)"/>
    <w:basedOn w:val="a"/>
    <w:link w:val="35"/>
    <w:rsid w:val="00A57EB5"/>
    <w:pPr>
      <w:widowControl w:val="0"/>
      <w:shd w:val="clear" w:color="auto" w:fill="FFFFFF"/>
      <w:spacing w:line="480" w:lineRule="exact"/>
    </w:pPr>
    <w:rPr>
      <w:spacing w:val="-10"/>
      <w:sz w:val="28"/>
      <w:szCs w:val="28"/>
      <w:lang w:eastAsia="en-US"/>
    </w:rPr>
  </w:style>
  <w:style w:type="character" w:customStyle="1" w:styleId="2ArialUnicodeMS9pt">
    <w:name w:val="Основной текст (2) + Arial Unicode MS;9 pt"/>
    <w:basedOn w:val="22"/>
    <w:rsid w:val="00A57EB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41">
    <w:name w:val="Колонтитул (4)_"/>
    <w:basedOn w:val="a0"/>
    <w:link w:val="42"/>
    <w:rsid w:val="00A57EB5"/>
    <w:rPr>
      <w:rFonts w:ascii="Times New Roman" w:eastAsia="Times New Roman" w:hAnsi="Times New Roman" w:cs="Times New Roman"/>
      <w:sz w:val="28"/>
      <w:szCs w:val="28"/>
      <w:shd w:val="clear" w:color="auto" w:fill="FFFFFF"/>
    </w:rPr>
  </w:style>
  <w:style w:type="paragraph" w:customStyle="1" w:styleId="42">
    <w:name w:val="Колонтитул (4)"/>
    <w:basedOn w:val="a"/>
    <w:link w:val="41"/>
    <w:rsid w:val="00A57EB5"/>
    <w:pPr>
      <w:widowControl w:val="0"/>
      <w:shd w:val="clear" w:color="auto" w:fill="FFFFFF"/>
      <w:spacing w:line="0" w:lineRule="atLeast"/>
    </w:pPr>
    <w:rPr>
      <w:sz w:val="28"/>
      <w:szCs w:val="28"/>
      <w:lang w:eastAsia="en-US"/>
    </w:rPr>
  </w:style>
  <w:style w:type="character" w:customStyle="1" w:styleId="220pt0pt">
    <w:name w:val="Основной текст (2) + 20 pt;Интервал 0 pt"/>
    <w:basedOn w:val="22"/>
    <w:rsid w:val="00A57EB5"/>
    <w:rPr>
      <w:rFonts w:ascii="Times New Roman" w:eastAsia="Times New Roman" w:hAnsi="Times New Roman" w:cs="Times New Roman"/>
      <w:b w:val="0"/>
      <w:bCs w:val="0"/>
      <w:i w:val="0"/>
      <w:iCs w:val="0"/>
      <w:smallCaps w:val="0"/>
      <w:strike w:val="0"/>
      <w:color w:val="000000"/>
      <w:spacing w:val="-10"/>
      <w:w w:val="100"/>
      <w:position w:val="0"/>
      <w:sz w:val="40"/>
      <w:szCs w:val="40"/>
      <w:u w:val="none"/>
      <w:lang w:val="ru-RU" w:eastAsia="ru-RU" w:bidi="ru-RU"/>
    </w:rPr>
  </w:style>
  <w:style w:type="character" w:customStyle="1" w:styleId="25">
    <w:name w:val="Подпись к картинке (2)_"/>
    <w:basedOn w:val="a0"/>
    <w:link w:val="26"/>
    <w:rsid w:val="00A57EB5"/>
    <w:rPr>
      <w:rFonts w:ascii="Times New Roman" w:eastAsia="Times New Roman" w:hAnsi="Times New Roman" w:cs="Times New Roman"/>
      <w:sz w:val="16"/>
      <w:szCs w:val="16"/>
      <w:shd w:val="clear" w:color="auto" w:fill="FFFFFF"/>
    </w:rPr>
  </w:style>
  <w:style w:type="character" w:customStyle="1" w:styleId="37">
    <w:name w:val="Подпись к картинке (3)_"/>
    <w:basedOn w:val="a0"/>
    <w:link w:val="38"/>
    <w:rsid w:val="00A57EB5"/>
    <w:rPr>
      <w:rFonts w:ascii="Times New Roman" w:eastAsia="Times New Roman" w:hAnsi="Times New Roman" w:cs="Times New Roman"/>
      <w:b/>
      <w:bCs/>
      <w:spacing w:val="40"/>
      <w:sz w:val="28"/>
      <w:szCs w:val="28"/>
      <w:shd w:val="clear" w:color="auto" w:fill="FFFFFF"/>
    </w:rPr>
  </w:style>
  <w:style w:type="paragraph" w:customStyle="1" w:styleId="26">
    <w:name w:val="Подпись к картинке (2)"/>
    <w:basedOn w:val="a"/>
    <w:link w:val="25"/>
    <w:rsid w:val="00A57EB5"/>
    <w:pPr>
      <w:widowControl w:val="0"/>
      <w:shd w:val="clear" w:color="auto" w:fill="FFFFFF"/>
      <w:spacing w:line="262" w:lineRule="exact"/>
      <w:jc w:val="both"/>
    </w:pPr>
    <w:rPr>
      <w:sz w:val="16"/>
      <w:szCs w:val="16"/>
      <w:lang w:eastAsia="en-US"/>
    </w:rPr>
  </w:style>
  <w:style w:type="paragraph" w:customStyle="1" w:styleId="38">
    <w:name w:val="Подпись к картинке (3)"/>
    <w:basedOn w:val="a"/>
    <w:link w:val="37"/>
    <w:rsid w:val="00A57EB5"/>
    <w:pPr>
      <w:widowControl w:val="0"/>
      <w:shd w:val="clear" w:color="auto" w:fill="FFFFFF"/>
      <w:spacing w:line="262" w:lineRule="exact"/>
      <w:jc w:val="both"/>
    </w:pPr>
    <w:rPr>
      <w:b/>
      <w:bCs/>
      <w:spacing w:val="40"/>
      <w:sz w:val="28"/>
      <w:szCs w:val="28"/>
      <w:lang w:eastAsia="en-US"/>
    </w:rPr>
  </w:style>
  <w:style w:type="character" w:customStyle="1" w:styleId="2Tahoma16pt">
    <w:name w:val="Основной текст (2) + Tahoma;16 pt;Полужирный"/>
    <w:basedOn w:val="22"/>
    <w:rsid w:val="00A57EB5"/>
    <w:rPr>
      <w:rFonts w:ascii="Tahoma" w:eastAsia="Tahoma" w:hAnsi="Tahoma" w:cs="Tahoma"/>
      <w:b/>
      <w:bCs/>
      <w:i w:val="0"/>
      <w:iCs w:val="0"/>
      <w:smallCaps w:val="0"/>
      <w:strike w:val="0"/>
      <w:color w:val="000000"/>
      <w:spacing w:val="0"/>
      <w:w w:val="100"/>
      <w:position w:val="0"/>
      <w:sz w:val="32"/>
      <w:szCs w:val="32"/>
      <w:u w:val="none"/>
      <w:lang w:val="ru-RU" w:eastAsia="ru-RU" w:bidi="ru-RU"/>
    </w:rPr>
  </w:style>
  <w:style w:type="character" w:customStyle="1" w:styleId="2Impact13pt">
    <w:name w:val="Основной текст (2) + Impact;13 pt"/>
    <w:basedOn w:val="22"/>
    <w:rsid w:val="00A57EB5"/>
    <w:rPr>
      <w:rFonts w:ascii="Impact" w:eastAsia="Impact" w:hAnsi="Impact" w:cs="Impact"/>
      <w:b w:val="0"/>
      <w:bCs w:val="0"/>
      <w:i w:val="0"/>
      <w:iCs w:val="0"/>
      <w:smallCaps w:val="0"/>
      <w:strike w:val="0"/>
      <w:color w:val="000000"/>
      <w:spacing w:val="0"/>
      <w:w w:val="100"/>
      <w:position w:val="0"/>
      <w:sz w:val="26"/>
      <w:szCs w:val="26"/>
      <w:u w:val="none"/>
      <w:lang w:val="ru-RU" w:eastAsia="ru-RU" w:bidi="ru-RU"/>
    </w:rPr>
  </w:style>
  <w:style w:type="character" w:customStyle="1" w:styleId="14">
    <w:name w:val="Заголовок №1_"/>
    <w:basedOn w:val="a0"/>
    <w:link w:val="15"/>
    <w:rsid w:val="00A57EB5"/>
    <w:rPr>
      <w:rFonts w:ascii="Times New Roman" w:eastAsia="Times New Roman" w:hAnsi="Times New Roman" w:cs="Times New Roman"/>
      <w:b/>
      <w:bCs/>
      <w:sz w:val="30"/>
      <w:szCs w:val="30"/>
      <w:shd w:val="clear" w:color="auto" w:fill="FFFFFF"/>
    </w:rPr>
  </w:style>
  <w:style w:type="paragraph" w:customStyle="1" w:styleId="15">
    <w:name w:val="Заголовок №1"/>
    <w:basedOn w:val="a"/>
    <w:link w:val="14"/>
    <w:rsid w:val="00A57EB5"/>
    <w:pPr>
      <w:widowControl w:val="0"/>
      <w:shd w:val="clear" w:color="auto" w:fill="FFFFFF"/>
      <w:spacing w:line="367" w:lineRule="exact"/>
      <w:outlineLvl w:val="0"/>
    </w:pPr>
    <w:rPr>
      <w:b/>
      <w:bCs/>
      <w:sz w:val="30"/>
      <w:szCs w:val="30"/>
      <w:lang w:eastAsia="en-US"/>
    </w:rPr>
  </w:style>
  <w:style w:type="character" w:customStyle="1" w:styleId="255pt">
    <w:name w:val="Основной текст (2) + 5;5 pt"/>
    <w:basedOn w:val="22"/>
    <w:rsid w:val="00A57EB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afd">
    <w:name w:val="Текст (лев. подпись)"/>
    <w:basedOn w:val="a"/>
    <w:next w:val="a"/>
    <w:rsid w:val="00A57EB5"/>
    <w:pPr>
      <w:widowControl w:val="0"/>
      <w:autoSpaceDE w:val="0"/>
      <w:autoSpaceDN w:val="0"/>
      <w:adjustRightInd w:val="0"/>
    </w:pPr>
    <w:rPr>
      <w:rFonts w:ascii="Arial" w:hAnsi="Arial" w:cs="Arial"/>
    </w:rPr>
  </w:style>
  <w:style w:type="character" w:styleId="afe">
    <w:name w:val="annotation reference"/>
    <w:basedOn w:val="a0"/>
    <w:uiPriority w:val="99"/>
    <w:semiHidden/>
    <w:unhideWhenUsed/>
    <w:rsid w:val="00A57EB5"/>
    <w:rPr>
      <w:sz w:val="16"/>
      <w:szCs w:val="16"/>
    </w:rPr>
  </w:style>
  <w:style w:type="paragraph" w:styleId="aff">
    <w:name w:val="annotation text"/>
    <w:basedOn w:val="a"/>
    <w:link w:val="aff0"/>
    <w:uiPriority w:val="99"/>
    <w:semiHidden/>
    <w:unhideWhenUsed/>
    <w:rsid w:val="00A57EB5"/>
    <w:pPr>
      <w:widowControl w:val="0"/>
    </w:pPr>
    <w:rPr>
      <w:rFonts w:ascii="Arial Unicode MS" w:eastAsia="Arial Unicode MS" w:hAnsi="Arial Unicode MS" w:cs="Arial Unicode MS"/>
      <w:color w:val="000000"/>
      <w:lang w:bidi="ru-RU"/>
    </w:rPr>
  </w:style>
  <w:style w:type="character" w:customStyle="1" w:styleId="aff0">
    <w:name w:val="Текст примечания Знак"/>
    <w:basedOn w:val="a0"/>
    <w:link w:val="aff"/>
    <w:uiPriority w:val="99"/>
    <w:semiHidden/>
    <w:rsid w:val="00A57EB5"/>
    <w:rPr>
      <w:rFonts w:ascii="Arial Unicode MS" w:eastAsia="Arial Unicode MS" w:hAnsi="Arial Unicode MS" w:cs="Arial Unicode MS"/>
      <w:color w:val="000000"/>
      <w:sz w:val="20"/>
      <w:szCs w:val="20"/>
      <w:lang w:eastAsia="ru-RU" w:bidi="ru-RU"/>
    </w:rPr>
  </w:style>
  <w:style w:type="paragraph" w:styleId="aff1">
    <w:name w:val="annotation subject"/>
    <w:basedOn w:val="aff"/>
    <w:next w:val="aff"/>
    <w:link w:val="aff2"/>
    <w:uiPriority w:val="99"/>
    <w:semiHidden/>
    <w:unhideWhenUsed/>
    <w:rsid w:val="00A57EB5"/>
    <w:rPr>
      <w:b/>
      <w:bCs/>
    </w:rPr>
  </w:style>
  <w:style w:type="character" w:customStyle="1" w:styleId="aff2">
    <w:name w:val="Тема примечания Знак"/>
    <w:basedOn w:val="aff0"/>
    <w:link w:val="aff1"/>
    <w:uiPriority w:val="99"/>
    <w:semiHidden/>
    <w:rsid w:val="00A57EB5"/>
    <w:rPr>
      <w:rFonts w:ascii="Arial Unicode MS" w:eastAsia="Arial Unicode MS" w:hAnsi="Arial Unicode MS" w:cs="Arial Unicode MS"/>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7005-13A6-4007-A554-4DA1A261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9384</Words>
  <Characters>53495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Камышанова</dc:creator>
  <cp:lastModifiedBy>RePack by Diakov</cp:lastModifiedBy>
  <cp:revision>4</cp:revision>
  <cp:lastPrinted>2025-06-20T07:40:00Z</cp:lastPrinted>
  <dcterms:created xsi:type="dcterms:W3CDTF">2025-06-20T07:44:00Z</dcterms:created>
  <dcterms:modified xsi:type="dcterms:W3CDTF">2025-07-01T07:40:00Z</dcterms:modified>
</cp:coreProperties>
</file>