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6BC2" w14:textId="587979FE" w:rsidR="00E70356" w:rsidRPr="008405E7" w:rsidRDefault="00E70356" w:rsidP="008405E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961DD">
        <w:rPr>
          <w:rFonts w:ascii="Calibri" w:eastAsia="Calibri" w:hAnsi="Calibri" w:cs="Times New Roman"/>
          <w:b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1C79FB18" wp14:editId="29F5B9FE">
            <wp:extent cx="409575" cy="495300"/>
            <wp:effectExtent l="0" t="0" r="9525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1DD">
        <w:rPr>
          <w:rFonts w:ascii="Courier New" w:eastAsia="Times New Roman" w:hAnsi="Courier New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</w:t>
      </w:r>
      <w:r w:rsidRPr="000961D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РОССИЙСКАЯ ФЕДЕРАЦИЯ</w:t>
      </w:r>
    </w:p>
    <w:p w14:paraId="4071C22D" w14:textId="77777777" w:rsidR="00E70356" w:rsidRPr="000961DD" w:rsidRDefault="00E70356" w:rsidP="0084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АДМИНИСТРАЦИЯ ПРИГОРОДНОГО СЕЛЬСКОГО ПОСЕЛЕНИЯ</w:t>
      </w:r>
    </w:p>
    <w:p w14:paraId="673303E0" w14:textId="77777777" w:rsidR="00E70356" w:rsidRPr="000961DD" w:rsidRDefault="00E70356" w:rsidP="0084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КАЛАЧЕЕВСКОГО МУНИЦИПАЛЬНОГО РАЙОНА</w:t>
      </w:r>
    </w:p>
    <w:p w14:paraId="2B2885D0" w14:textId="77777777" w:rsidR="00E70356" w:rsidRPr="000961DD" w:rsidRDefault="00E70356" w:rsidP="00E7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ВОРОНЕЖСКОЙ ОБЛАСТИ</w:t>
      </w:r>
    </w:p>
    <w:p w14:paraId="4CA24372" w14:textId="77777777" w:rsidR="00E70356" w:rsidRPr="000961DD" w:rsidRDefault="00E70356" w:rsidP="00E7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</w:pPr>
      <w:r w:rsidRPr="000961DD">
        <w:rPr>
          <w:rFonts w:ascii="Courier New" w:eastAsia="Times New Roman" w:hAnsi="Courier New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</w:t>
      </w:r>
      <w:r w:rsidRPr="000961D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61DD"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  <w:t>ПОСТАНОВЛЕНИЕ</w:t>
      </w:r>
    </w:p>
    <w:p w14:paraId="08023FD0" w14:textId="77777777" w:rsidR="00E70356" w:rsidRPr="000961DD" w:rsidRDefault="00E70356" w:rsidP="00E703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956C868" w14:textId="01FF8254" w:rsidR="00E70356" w:rsidRPr="000961DD" w:rsidRDefault="00E70356" w:rsidP="00E703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28</w:t>
      </w: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мая</w:t>
      </w: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2025 г.№ </w:t>
      </w:r>
      <w:r w:rsid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47</w:t>
      </w: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 </w:t>
      </w:r>
    </w:p>
    <w:p w14:paraId="7153204F" w14:textId="77777777" w:rsidR="00E70356" w:rsidRPr="000961DD" w:rsidRDefault="00E70356" w:rsidP="00E703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</w:t>
      </w:r>
      <w:r w:rsidRPr="000961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п. Пригородный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70356" w:rsidRPr="000961DD" w14:paraId="61E800F7" w14:textId="77777777" w:rsidTr="00C33C93">
        <w:tc>
          <w:tcPr>
            <w:tcW w:w="5353" w:type="dxa"/>
          </w:tcPr>
          <w:p w14:paraId="1D0B716F" w14:textId="77777777" w:rsidR="00E70356" w:rsidRPr="000961DD" w:rsidRDefault="00E70356" w:rsidP="00C33C9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B0B772E" w14:textId="384E4BC3" w:rsidR="00E70356" w:rsidRPr="000961DD" w:rsidRDefault="00E70356" w:rsidP="00C33C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0961DD">
              <w:rPr>
                <w:b/>
                <w:color w:val="000000"/>
                <w:sz w:val="26"/>
                <w:szCs w:val="26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района Воронежской области от </w:t>
            </w:r>
            <w:r>
              <w:rPr>
                <w:b/>
                <w:color w:val="000000"/>
                <w:sz w:val="26"/>
                <w:szCs w:val="26"/>
              </w:rPr>
              <w:t>05</w:t>
            </w:r>
            <w:r w:rsidRPr="000961DD">
              <w:rPr>
                <w:b/>
                <w:color w:val="000000"/>
                <w:sz w:val="26"/>
                <w:szCs w:val="26"/>
              </w:rPr>
              <w:t>.</w:t>
            </w:r>
            <w:r>
              <w:rPr>
                <w:b/>
                <w:color w:val="000000"/>
                <w:sz w:val="26"/>
                <w:szCs w:val="26"/>
              </w:rPr>
              <w:t>12</w:t>
            </w:r>
            <w:r w:rsidRPr="000961DD">
              <w:rPr>
                <w:b/>
                <w:color w:val="000000"/>
                <w:sz w:val="26"/>
                <w:szCs w:val="26"/>
              </w:rPr>
              <w:t>.20</w:t>
            </w:r>
            <w:r>
              <w:rPr>
                <w:b/>
                <w:color w:val="000000"/>
                <w:sz w:val="26"/>
                <w:szCs w:val="26"/>
              </w:rPr>
              <w:t>24</w:t>
            </w:r>
            <w:r w:rsidRPr="000961DD">
              <w:rPr>
                <w:b/>
                <w:color w:val="000000"/>
                <w:sz w:val="26"/>
                <w:szCs w:val="26"/>
              </w:rPr>
              <w:t xml:space="preserve"> №</w:t>
            </w:r>
            <w:r>
              <w:rPr>
                <w:b/>
                <w:color w:val="000000"/>
                <w:sz w:val="26"/>
                <w:szCs w:val="26"/>
              </w:rPr>
              <w:t>98</w:t>
            </w:r>
          </w:p>
        </w:tc>
      </w:tr>
    </w:tbl>
    <w:p w14:paraId="434F8666" w14:textId="77777777" w:rsidR="00E70356" w:rsidRDefault="00E70356" w:rsidP="00650C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A9A0345" w14:textId="77777777" w:rsidR="00E70356" w:rsidRDefault="00E70356" w:rsidP="00650C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8FD62B4" w14:textId="532986A4" w:rsidR="00E70356" w:rsidRPr="00E70356" w:rsidRDefault="00E70356" w:rsidP="0084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35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Start w:id="0" w:name="_Hlk192667887"/>
      <w:r w:rsidRPr="00E70356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от 24.03.2025 г. № 298 «Об утверждении Положения о муниципальном жилищном контроле на территории Пригородного сельского поселения Калачеевского муниципального района  Воронежской области»,</w:t>
      </w:r>
      <w:bookmarkEnd w:id="0"/>
      <w:r w:rsidRPr="00E70356">
        <w:rPr>
          <w:rFonts w:ascii="Times New Roman" w:hAnsi="Times New Roman" w:cs="Times New Roman"/>
          <w:sz w:val="26"/>
          <w:szCs w:val="26"/>
        </w:rPr>
        <w:t xml:space="preserve"> администрация Пригородного сельского поселения Калачеевского муниципального района Воронежской области </w:t>
      </w:r>
      <w:r w:rsidRPr="00E70356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14:paraId="15289719" w14:textId="5622154E" w:rsidR="00650C9C" w:rsidRPr="00E70356" w:rsidRDefault="00650C9C" w:rsidP="00492E5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bookmarkStart w:id="1" w:name="_Hlk192666749"/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Внести в постановление</w:t>
      </w:r>
      <w:r w:rsidR="00492E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492E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администрации Пригородного сельского поселения Калачеевского муниципального района Воронежской области </w:t>
      </w: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от</w:t>
      </w:r>
      <w:r w:rsidR="00C610B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06434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05</w:t>
      </w: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.12.2024г. №</w:t>
      </w:r>
      <w:r w:rsidR="00C610B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06434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98</w:t>
      </w:r>
      <w:r w:rsidR="00C610B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="00064346" w:rsidRPr="0006434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Пригородного сельского поселения Калачеевского муниципального района Воронежской области на 2025 год</w:t>
      </w: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 следующие изменения:</w:t>
      </w:r>
      <w:bookmarkEnd w:id="1"/>
    </w:p>
    <w:p w14:paraId="51395A25" w14:textId="2C689AE1" w:rsidR="00650C9C" w:rsidRPr="00E70356" w:rsidRDefault="00650C9C" w:rsidP="00840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1.1.</w:t>
      </w:r>
      <w:r w:rsidR="00C610B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E70356">
        <w:rPr>
          <w:rFonts w:ascii="Times New Roman" w:eastAsia="Times New Roman" w:hAnsi="Times New Roman" w:cs="Times New Roman"/>
          <w:color w:val="2D2D2D"/>
          <w:spacing w:val="2"/>
          <w:kern w:val="0"/>
          <w:sz w:val="26"/>
          <w:szCs w:val="26"/>
          <w:lang w:eastAsia="ru-RU"/>
          <w14:ligatures w14:val="none"/>
        </w:rPr>
        <w:t>Программу </w:t>
      </w: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профилактики рисков причинения вреда (ущерба) охраняемым законом ценностям при осуществлении муниципального жилищного </w:t>
      </w:r>
      <w:r w:rsidR="00492E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контроля</w:t>
      </w:r>
      <w:r w:rsidR="00C610B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территории П</w:t>
      </w:r>
      <w:r w:rsidR="0006434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ригородного </w:t>
      </w: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сельского поселения на 2025 г. изложить в новой редакции, согласно приложению к настоящему постановлению.</w:t>
      </w:r>
    </w:p>
    <w:p w14:paraId="51DDD6F8" w14:textId="77777777" w:rsidR="00064346" w:rsidRPr="00064346" w:rsidRDefault="00064346" w:rsidP="00840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06434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2.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14:paraId="468CD20B" w14:textId="77777777" w:rsidR="00064346" w:rsidRPr="00064346" w:rsidRDefault="00064346" w:rsidP="00840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6434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3.  Контроль за исполнением настоящего постановления оставляю за собой.</w:t>
      </w:r>
    </w:p>
    <w:p w14:paraId="2362C3B1" w14:textId="77777777" w:rsidR="00064346" w:rsidRPr="00064346" w:rsidRDefault="00064346" w:rsidP="00840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EFA3305" w14:textId="77777777" w:rsidR="00064346" w:rsidRPr="00064346" w:rsidRDefault="00064346" w:rsidP="000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F8418DC" w14:textId="77777777" w:rsidR="00064346" w:rsidRPr="00064346" w:rsidRDefault="00064346" w:rsidP="000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941"/>
        <w:gridCol w:w="3934"/>
      </w:tblGrid>
      <w:tr w:rsidR="00064346" w:rsidRPr="00064346" w14:paraId="69E702AC" w14:textId="77777777" w:rsidTr="00C33C93">
        <w:tc>
          <w:tcPr>
            <w:tcW w:w="2696" w:type="dxa"/>
          </w:tcPr>
          <w:p w14:paraId="09BAAC28" w14:textId="77777777" w:rsidR="00064346" w:rsidRPr="00064346" w:rsidRDefault="00064346" w:rsidP="0006434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4346">
              <w:rPr>
                <w:b/>
                <w:bCs/>
                <w:color w:val="000000"/>
                <w:sz w:val="26"/>
                <w:szCs w:val="26"/>
              </w:rPr>
              <w:t xml:space="preserve">Глава Пригородного сельского поселения </w:t>
            </w:r>
          </w:p>
          <w:p w14:paraId="596B344D" w14:textId="77777777" w:rsidR="00064346" w:rsidRPr="00064346" w:rsidRDefault="00064346" w:rsidP="00064346">
            <w:pPr>
              <w:ind w:firstLine="709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</w:tcPr>
          <w:p w14:paraId="00C2498A" w14:textId="77777777" w:rsidR="00064346" w:rsidRPr="00064346" w:rsidRDefault="00064346" w:rsidP="00064346">
            <w:pPr>
              <w:ind w:firstLine="709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4" w:type="dxa"/>
          </w:tcPr>
          <w:p w14:paraId="388BE543" w14:textId="227EEC7E" w:rsidR="00064346" w:rsidRPr="00064346" w:rsidRDefault="00064346" w:rsidP="00064346">
            <w:pPr>
              <w:ind w:firstLine="709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4346">
              <w:rPr>
                <w:b/>
                <w:bCs/>
                <w:color w:val="000000"/>
                <w:sz w:val="26"/>
                <w:szCs w:val="26"/>
              </w:rPr>
              <w:t xml:space="preserve">     А.Г. Самойленко</w:t>
            </w:r>
          </w:p>
        </w:tc>
      </w:tr>
    </w:tbl>
    <w:p w14:paraId="5E5E62CA" w14:textId="77777777" w:rsidR="00064346" w:rsidRPr="00064346" w:rsidRDefault="00064346" w:rsidP="000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6434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6600C535" w14:textId="77777777" w:rsidR="00064346" w:rsidRPr="00064346" w:rsidRDefault="00064346" w:rsidP="000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69A7CB0" w14:textId="77777777" w:rsidR="00064346" w:rsidRPr="00064346" w:rsidRDefault="00064346" w:rsidP="000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FAE3E23" w14:textId="77777777" w:rsidR="00064346" w:rsidRPr="00064346" w:rsidRDefault="00064346" w:rsidP="000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A928228" w14:textId="77777777" w:rsidR="00064346" w:rsidRPr="00064346" w:rsidRDefault="00064346" w:rsidP="00064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ADEB1DB" w14:textId="77777777" w:rsidR="00650C9C" w:rsidRPr="00E70356" w:rsidRDefault="00650C9C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2C5A03CA" w14:textId="77777777" w:rsidR="00650C9C" w:rsidRPr="00E70356" w:rsidRDefault="00650C9C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703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0625F82E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F47E07D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2BF097B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E369460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2B69453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EF022C3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692D877A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18750A9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67FF05DC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67522D0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F50E87D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08705E5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F43B0B6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D41178E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4E9FC82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099A193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5319E63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A25369B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FF5829D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74ADF18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D8019A7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C3F15FA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6A3F8CA6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F61100C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94F65D9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91C291B" w14:textId="77777777" w:rsidR="00064346" w:rsidRDefault="00064346" w:rsidP="00650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7606469" w14:textId="6FF6DAE9" w:rsidR="00650C9C" w:rsidRPr="00370AC7" w:rsidRDefault="00650C9C" w:rsidP="008405E7">
      <w:pPr>
        <w:shd w:val="clear" w:color="auto" w:fill="FFFFFF" w:themeFill="background1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00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Приложение к</w:t>
      </w:r>
      <w:r w:rsid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постановлению</w:t>
      </w:r>
      <w:r w:rsid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администрации</w:t>
      </w:r>
      <w:r w:rsid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064346" w:rsidRP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Приго</w:t>
      </w:r>
      <w:r w:rsid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="00064346" w:rsidRP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одного </w:t>
      </w:r>
      <w:r w:rsidRP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сельского</w:t>
      </w:r>
      <w:r w:rsid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поселения</w:t>
      </w:r>
      <w:r w:rsid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/>
          <w14:ligatures w14:val="none"/>
        </w:rPr>
        <w:t>от</w:t>
      </w:r>
      <w:r w:rsid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/>
          <w14:ligatures w14:val="none"/>
        </w:rPr>
        <w:t xml:space="preserve"> </w:t>
      </w:r>
      <w:r w:rsidR="00064346" w:rsidRP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/>
          <w14:ligatures w14:val="none"/>
        </w:rPr>
        <w:t xml:space="preserve">28 мая </w:t>
      </w:r>
      <w:r w:rsidRP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/>
          <w14:ligatures w14:val="none"/>
        </w:rPr>
        <w:t>2025г. № </w:t>
      </w:r>
      <w:r w:rsidR="008405E7" w:rsidRPr="008405E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/>
          <w14:ligatures w14:val="none"/>
        </w:rPr>
        <w:t>47</w:t>
      </w:r>
    </w:p>
    <w:p w14:paraId="3C5717DA" w14:textId="3AFCCB92" w:rsidR="00370AC7" w:rsidRPr="00370AC7" w:rsidRDefault="00370AC7" w:rsidP="008405E7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</w:p>
    <w:p w14:paraId="743AD611" w14:textId="2059BC8C" w:rsidR="00370AC7" w:rsidRDefault="00370AC7" w:rsidP="00DA6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Программа </w:t>
      </w:r>
      <w:bookmarkStart w:id="2" w:name="_Hlk192666422"/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профилактики рисков причинения вреда (ущерба) охраняемым законом ценностям при осуществлении жилищного контроля на территории </w:t>
      </w:r>
      <w:r w:rsidR="00B451B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Пригородного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сельского поселения </w:t>
      </w:r>
      <w:bookmarkEnd w:id="2"/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на 2025 г.</w:t>
      </w:r>
    </w:p>
    <w:p w14:paraId="0D7982CC" w14:textId="77777777" w:rsidR="00DA6A17" w:rsidRPr="00370AC7" w:rsidRDefault="00DA6A17" w:rsidP="00DA6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10333C25" w14:textId="7DEE33A9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Настоящая программа профилактики рисков причинения вреда (ущерба) охраняемым законом ценностям при осуществлении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жилищного контроля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территории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Пригородного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сельского поселения</w:t>
      </w:r>
      <w:r w:rsidRPr="00370A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(далее - Программа),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устанавливает порядок проведения профилактических мероприятий, направленных на предупреждение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причинения вреда (ущерба) охраняемым законом ценностям,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соблюдение которых оценивается в рамках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осуществления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жилищного контроля на территории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Пригородного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сельского поселения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(далее – муниципальный контроль).</w:t>
      </w:r>
    </w:p>
    <w:p w14:paraId="1897158F" w14:textId="3CB0711F" w:rsidR="00370AC7" w:rsidRPr="00370AC7" w:rsidRDefault="00370AC7" w:rsidP="00DA6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I. Анализ текущего</w:t>
      </w:r>
      <w:r w:rsid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с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остояния</w:t>
      </w:r>
      <w:r w:rsid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осуществления</w:t>
      </w:r>
      <w:r w:rsid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муниципального</w:t>
      </w:r>
      <w:r w:rsid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контроля, описание текущего развития профилактической деятельности</w:t>
      </w:r>
      <w:r w:rsid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администрации</w:t>
      </w:r>
      <w:r w:rsid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DA6A17" w:rsidRP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Пригородного</w:t>
      </w:r>
      <w:r w:rsid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сельского поселения Калачеевского муниципального района Воронежской области, характеристика проблем, на решение которых направлена Программа</w:t>
      </w:r>
    </w:p>
    <w:p w14:paraId="7722D8AD" w14:textId="0CD729F2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Предметом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осуществления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муниципального контроля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 законодательством о газоснабжении в Российской Федерации в отношении муниципального жилищного фонда:</w:t>
      </w:r>
    </w:p>
    <w:p w14:paraId="0EDF5ADD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9AD870F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2) требований к формированию фондов капитального ремонта;</w:t>
      </w:r>
    </w:p>
    <w:p w14:paraId="01231BD3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AEF2B2B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457EF56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C856599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49770A0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0C8A65C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CA2D10B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D3A60A0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10) требований к обеспечению доступности для инвалидов помещений в многоквартирных домах;</w:t>
      </w:r>
    </w:p>
    <w:p w14:paraId="6399947E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11) требований к предоставлению жилых помещений в наемных домах социального использования.</w:t>
      </w:r>
    </w:p>
    <w:p w14:paraId="15E292B9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30237ABB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3" w:name="_Hlk192667044"/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Контролируемыми лицами при осуществлении муниципального контроля являются физические лица, юридические лица, индивидуальные предприниматели.</w:t>
      </w:r>
      <w:bookmarkEnd w:id="3"/>
    </w:p>
    <w:p w14:paraId="5C282243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Объектами муниципального жилищного контроля являются:</w:t>
      </w:r>
    </w:p>
    <w:p w14:paraId="0AB74560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эффективности, законодательством о газоснабжении в отношении муниципального жилищного фонда;</w:t>
      </w:r>
    </w:p>
    <w:p w14:paraId="33ED2FF8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2D560A7F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58DD75F7" w14:textId="7616B60B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Главной задачей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администрации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Пригородного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сельского поселения Калачеевского муниципального района Воронежской области</w:t>
      </w:r>
      <w:r w:rsidRPr="00370A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(далее-администрации)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 осуществлении муниципального контроля 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14:paraId="430357AD" w14:textId="0EF506EE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 жилищного контроля 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 с Программой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профилактики рисков причинения вреда (ущерба) охраняемым законом ценностям при осуществлении жилищного контроля на территории 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Пригородного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 на 2024 г.</w:t>
      </w:r>
    </w:p>
    <w:p w14:paraId="7247649B" w14:textId="30509E0F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частности: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размещение на официальном сайте администрации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Пригородного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сельского поселения в сети «Интернет» правовых актов или их отдельных частей,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содержащих обязательные требования, оценка соблюдения которых является предметом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жилищного контроля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территории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B451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Пригородного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сельского поселения.</w:t>
      </w:r>
    </w:p>
    <w:p w14:paraId="37EB8991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620951DF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23B018AB" w14:textId="6AD8E91D" w:rsid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10101"/>
          <w:kern w:val="0"/>
          <w:sz w:val="26"/>
          <w:szCs w:val="26"/>
          <w:shd w:val="clear" w:color="auto" w:fill="FFFFFF"/>
          <w:lang w:eastAsia="ru-RU"/>
          <w14:ligatures w14:val="none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</w:t>
      </w:r>
      <w:r w:rsidR="00DA6A17">
        <w:rPr>
          <w:rFonts w:ascii="Times New Roman" w:eastAsia="Times New Roman" w:hAnsi="Times New Roman" w:cs="Times New Roman"/>
          <w:color w:val="010101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Пригородного </w:t>
      </w:r>
      <w:r w:rsidRPr="00370AC7">
        <w:rPr>
          <w:rFonts w:ascii="Times New Roman" w:eastAsia="Times New Roman" w:hAnsi="Times New Roman" w:cs="Times New Roman"/>
          <w:color w:val="010101"/>
          <w:kern w:val="0"/>
          <w:sz w:val="26"/>
          <w:szCs w:val="26"/>
          <w:shd w:val="clear" w:color="auto" w:fill="FFFFFF"/>
          <w:lang w:eastAsia="ru-RU"/>
          <w14:ligatures w14:val="none"/>
        </w:rPr>
        <w:t>сельского поселения на</w:t>
      </w:r>
      <w:r w:rsidR="00DA6A17">
        <w:rPr>
          <w:rFonts w:ascii="Times New Roman" w:eastAsia="Times New Roman" w:hAnsi="Times New Roman" w:cs="Times New Roman"/>
          <w:color w:val="010101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10101"/>
          <w:kern w:val="0"/>
          <w:sz w:val="26"/>
          <w:szCs w:val="26"/>
          <w:shd w:val="clear" w:color="auto" w:fill="FFFFFF"/>
          <w:lang w:eastAsia="ru-RU"/>
          <w14:ligatures w14:val="none"/>
        </w:rPr>
        <w:t>2025</w:t>
      </w:r>
      <w:r w:rsidR="00DA6A17">
        <w:rPr>
          <w:rFonts w:ascii="Times New Roman" w:eastAsia="Times New Roman" w:hAnsi="Times New Roman" w:cs="Times New Roman"/>
          <w:color w:val="010101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10101"/>
          <w:kern w:val="0"/>
          <w:sz w:val="26"/>
          <w:szCs w:val="26"/>
          <w:shd w:val="clear" w:color="auto" w:fill="FFFFFF"/>
          <w:lang w:eastAsia="ru-RU"/>
          <w14:ligatures w14:val="none"/>
        </w:rPr>
        <w:t>год не утверждался.</w:t>
      </w:r>
    </w:p>
    <w:p w14:paraId="602B0C3D" w14:textId="77777777" w:rsidR="00DA6A17" w:rsidRPr="00370AC7" w:rsidRDefault="00DA6A1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5AF267F" w14:textId="7734F7D4" w:rsidR="00370AC7" w:rsidRPr="00370AC7" w:rsidRDefault="00370AC7" w:rsidP="00DA6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II.</w:t>
      </w:r>
      <w:r w:rsid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Цели и задачи реализации Программы</w:t>
      </w:r>
    </w:p>
    <w:p w14:paraId="1B64AFD4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 Целями реализации Программы являются:</w:t>
      </w:r>
    </w:p>
    <w:p w14:paraId="00BA1BC1" w14:textId="10DB8CA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предупреждение нарушений обязательных требований в сфере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жилищного контроля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территории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Пригородного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сельского поселения;</w:t>
      </w:r>
    </w:p>
    <w:p w14:paraId="7EC77661" w14:textId="5B39376B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предотвращение угрозы причинения, либо причинения вреда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благоустройства, вследствие нарушений обязательных требований;</w:t>
      </w:r>
    </w:p>
    <w:p w14:paraId="45155B14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5F53EC99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формирование моделей социально ответственного, добросовестного, правового поведения контролируемых лиц;</w:t>
      </w:r>
    </w:p>
    <w:p w14:paraId="31A89DB9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повышение прозрачности системы контрольно-надзорной деятельности.</w:t>
      </w:r>
    </w:p>
    <w:p w14:paraId="2CB78A84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 Задачами реализации Программы являются:</w:t>
      </w:r>
    </w:p>
    <w:p w14:paraId="1849A84C" w14:textId="26AD8A4A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оценка возможной угрозы причинения, либо причинения вреда (ущерба)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5CCA23E1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1CF5863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1A7EAC27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89F1403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9CF6146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3D39E63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86FFB47" w14:textId="77777777" w:rsid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913584B" w14:textId="77777777" w:rsidR="00DA6A17" w:rsidRPr="00370AC7" w:rsidRDefault="00DA6A1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63425452" w14:textId="359959B8" w:rsidR="00370AC7" w:rsidRPr="00370AC7" w:rsidRDefault="00370AC7" w:rsidP="00DA6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III.</w:t>
      </w:r>
      <w:r w:rsidR="00DA6A17" w:rsidRP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Перечень профилактических мероприятий, сроки</w:t>
      </w:r>
      <w:r w:rsidR="00DA6A1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(периодичность) их проведения</w:t>
      </w:r>
    </w:p>
    <w:p w14:paraId="02A9B0D9" w14:textId="7EC9F57A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соответствии с Положением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 муниципальном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жилищном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контроле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территории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Пригородного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сельского поселения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проводятся следующие профилактические мероприятия:</w:t>
      </w:r>
    </w:p>
    <w:p w14:paraId="42F22D41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4" w:name="_Hlk192667201"/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а) информирование;</w:t>
      </w:r>
      <w:bookmarkEnd w:id="4"/>
    </w:p>
    <w:p w14:paraId="5FBEE7D6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б) объявление предостережения;</w:t>
      </w:r>
    </w:p>
    <w:p w14:paraId="39D0E9B0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в) консультирование;</w:t>
      </w:r>
    </w:p>
    <w:p w14:paraId="1EA1E2D3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г) профилактический визит.</w:t>
      </w:r>
    </w:p>
    <w:p w14:paraId="438782FB" w14:textId="3BE059C6" w:rsid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Перечень профилактических мероприятий с указанием сроков (периодичности)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их проведения, ответственных</w:t>
      </w:r>
      <w:r w:rsidR="00DA6A1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 их осуществление указаны в приложении к Программе.</w:t>
      </w:r>
    </w:p>
    <w:p w14:paraId="31950FAA" w14:textId="77777777" w:rsidR="00F462A1" w:rsidRPr="00370AC7" w:rsidRDefault="00F462A1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0B8B837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IV. Показатели результативности и эффективности Программы</w:t>
      </w:r>
    </w:p>
    <w:p w14:paraId="097FF871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D6AAE18" w14:textId="07999F70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а)</w:t>
      </w:r>
      <w:r w:rsidR="00F462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доля нарушений, выявленных в ходе проведения контрольных</w:t>
      </w:r>
      <w:r w:rsidR="00F462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(надзорных)</w:t>
      </w:r>
      <w:r w:rsidR="00F462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мероприятий, от общего числа контрольных</w:t>
      </w:r>
      <w:r w:rsidR="00F462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(надзорных) мероприятий, осуществленных в отношении контролируемых лиц – 10 %.</w:t>
      </w:r>
    </w:p>
    <w:p w14:paraId="50A5742F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6670204" w14:textId="5A45C801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б)</w:t>
      </w:r>
      <w:r w:rsidR="00F462A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доля профилактических мероприятий в объеме контрольных мероприятий - 50 %.</w:t>
      </w:r>
    </w:p>
    <w:p w14:paraId="68C55693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59740CE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 количество проведенных профилактических мероприятий;</w:t>
      </w:r>
    </w:p>
    <w:p w14:paraId="469E2542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 количество контролируемых лиц, в отношении которых проведены профилактические мероприятия;</w:t>
      </w:r>
    </w:p>
    <w:p w14:paraId="3C0829B9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20356265" w14:textId="77777777" w:rsidR="00370AC7" w:rsidRPr="00370AC7" w:rsidRDefault="00370AC7" w:rsidP="00370A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1B3502DC" w14:textId="77777777" w:rsidR="00370AC7" w:rsidRPr="00370AC7" w:rsidRDefault="00370AC7" w:rsidP="00370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578240CD" w14:textId="77777777" w:rsidR="00370AC7" w:rsidRPr="00370AC7" w:rsidRDefault="00370AC7" w:rsidP="00370AC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ectPr w:rsidR="00370AC7" w:rsidRPr="00370AC7" w:rsidSect="00492E58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14:paraId="0B045476" w14:textId="77777777" w:rsidR="00F462A1" w:rsidRPr="002402E1" w:rsidRDefault="00F462A1" w:rsidP="00F462A1">
      <w:pPr>
        <w:spacing w:after="0" w:line="240" w:lineRule="auto"/>
        <w:ind w:left="822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Приложение к Программе</w:t>
      </w:r>
    </w:p>
    <w:p w14:paraId="4028E4EB" w14:textId="6E2A6233" w:rsidR="00F462A1" w:rsidRDefault="00F462A1" w:rsidP="00F462A1">
      <w:pPr>
        <w:spacing w:after="0" w:line="240" w:lineRule="auto"/>
        <w:ind w:left="822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жилищного </w:t>
      </w: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контроля на территории Пригородного сельского поселения Калачеевского муниципального района Воронежской области на 2025 год</w:t>
      </w:r>
    </w:p>
    <w:p w14:paraId="68652BE7" w14:textId="77777777" w:rsidR="00F462A1" w:rsidRPr="002402E1" w:rsidRDefault="00F462A1" w:rsidP="00F462A1">
      <w:pPr>
        <w:spacing w:after="0" w:line="240" w:lineRule="auto"/>
        <w:ind w:left="822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E6494C8" w14:textId="77777777" w:rsidR="00370AC7" w:rsidRPr="00370AC7" w:rsidRDefault="00370AC7" w:rsidP="00F462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Перечень профилактических мероприятий, сроки (периодичность) их проведения</w:t>
      </w:r>
    </w:p>
    <w:p w14:paraId="33AC839D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491"/>
        <w:gridCol w:w="6192"/>
        <w:gridCol w:w="3051"/>
        <w:gridCol w:w="2355"/>
      </w:tblGrid>
      <w:tr w:rsidR="00F462A1" w:rsidRPr="00370AC7" w14:paraId="0CABA027" w14:textId="77777777" w:rsidTr="00F462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F865" w14:textId="77777777" w:rsidR="00370AC7" w:rsidRPr="00370AC7" w:rsidRDefault="00370AC7" w:rsidP="0037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№</w:t>
            </w:r>
          </w:p>
          <w:p w14:paraId="09E33D25" w14:textId="77777777" w:rsidR="00370AC7" w:rsidRPr="00370AC7" w:rsidRDefault="00370AC7" w:rsidP="0037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710E" w14:textId="77777777" w:rsidR="00370AC7" w:rsidRPr="00370AC7" w:rsidRDefault="00370AC7" w:rsidP="0037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Вид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2444" w14:textId="77777777" w:rsidR="00370AC7" w:rsidRPr="00370AC7" w:rsidRDefault="00370AC7" w:rsidP="0037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1A0C" w14:textId="620DBD43" w:rsidR="00370AC7" w:rsidRPr="00370AC7" w:rsidRDefault="00370AC7" w:rsidP="0037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Подразделение и</w:t>
            </w:r>
            <w:r w:rsidR="00F462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(или)</w:t>
            </w:r>
            <w:r w:rsidR="00F462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должностные лица</w:t>
            </w:r>
            <w:r w:rsidR="00F462A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администрации, ответственные за реализацию мероприятия</w:t>
            </w:r>
          </w:p>
          <w:p w14:paraId="30CF13EE" w14:textId="77777777" w:rsidR="00370AC7" w:rsidRPr="00370AC7" w:rsidRDefault="00370AC7" w:rsidP="0037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5593" w14:textId="77777777" w:rsidR="00370AC7" w:rsidRPr="00370AC7" w:rsidRDefault="00370AC7" w:rsidP="0037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Сроки (периодичность) их проведения</w:t>
            </w:r>
          </w:p>
        </w:tc>
      </w:tr>
      <w:tr w:rsidR="00F462A1" w:rsidRPr="00370AC7" w14:paraId="091BFD7D" w14:textId="77777777" w:rsidTr="00F462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B10A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  <w:p w14:paraId="3A33A14D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FEA8D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0C6D" w14:textId="4D93BCCF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Информирование по вопросам соблюдения обязательных требований осуществляется посредством размещения соответствующих сведений на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официальном сайте администрации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печатном издании муниципального образования,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65F9" w14:textId="4AF6356A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поселения, 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DA07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 мере необходимости в течение года;</w:t>
            </w:r>
          </w:p>
        </w:tc>
      </w:tr>
      <w:tr w:rsidR="00B451BA" w:rsidRPr="00370AC7" w14:paraId="0C319272" w14:textId="77777777" w:rsidTr="00110907">
        <w:trPr>
          <w:trHeight w:val="20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47B4" w14:textId="77777777" w:rsidR="00B451BA" w:rsidRPr="00370AC7" w:rsidRDefault="00B451BA" w:rsidP="00F46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38D13" w14:textId="77777777" w:rsidR="00B451BA" w:rsidRPr="00370AC7" w:rsidRDefault="00B451BA" w:rsidP="00F46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CCBA" w14:textId="313A7D24" w:rsidR="00B451BA" w:rsidRPr="00370AC7" w:rsidRDefault="00B451BA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Размещение и поддержание в актуальном состоянии на официальном сайте администрации 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9F3C" w14:textId="24D77402" w:rsidR="00B451BA" w:rsidRPr="00370AC7" w:rsidRDefault="00B451BA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AC51" w14:textId="5A0A7432" w:rsidR="00B451BA" w:rsidRPr="00370AC7" w:rsidRDefault="00B451BA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 мере обновления</w:t>
            </w:r>
          </w:p>
        </w:tc>
      </w:tr>
      <w:tr w:rsidR="00F462A1" w:rsidRPr="00370AC7" w14:paraId="6DD228C7" w14:textId="77777777" w:rsidTr="00F462A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1226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0443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Объявление предостережения</w:t>
            </w:r>
          </w:p>
          <w:p w14:paraId="5FAF4A9E" w14:textId="2C3796CA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65CA" w14:textId="17973D53" w:rsidR="00F462A1" w:rsidRPr="00370AC7" w:rsidRDefault="00B451BA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2FCD" w14:textId="26AF0E1C" w:rsidR="00F462A1" w:rsidRPr="00370AC7" w:rsidRDefault="00F462A1" w:rsidP="00B4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</w:t>
            </w:r>
            <w:r w:rsidR="00B451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8878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течение года (при наличии оснований)</w:t>
            </w:r>
          </w:p>
          <w:p w14:paraId="24691187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F462A1" w:rsidRPr="00370AC7" w14:paraId="783F016F" w14:textId="77777777" w:rsidTr="00F462A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5819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9006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00F5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008A9B7D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Консультирование контролируемых лиц может осуществляться также в письменной форме.</w:t>
            </w:r>
          </w:p>
          <w:p w14:paraId="607BADC6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Консультирование осуществляется в устной или письменной форме по следующим вопросам:</w:t>
            </w:r>
          </w:p>
          <w:p w14:paraId="03C67AF2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1) организация и осуществление муниципального жилищного контроля;</w:t>
            </w:r>
          </w:p>
          <w:p w14:paraId="70675813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2) порядок осуществления контрольных мероприятий, установленных настоящим Положением;</w:t>
            </w:r>
          </w:p>
          <w:p w14:paraId="47AAB9A7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7BA1131B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14:paraId="6D66F209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14:paraId="21602D98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01C1F079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б) за время консультирования предоставить ответ на поставленные вопросы невозможно;</w:t>
            </w:r>
          </w:p>
          <w:p w14:paraId="0832F3AE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03A7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Ведущий специалист,</w:t>
            </w:r>
          </w:p>
          <w:p w14:paraId="1287D2F0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EB08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течение года (при наличии оснований)</w:t>
            </w:r>
          </w:p>
          <w:p w14:paraId="344C900D" w14:textId="77777777" w:rsidR="00F462A1" w:rsidRPr="00370AC7" w:rsidRDefault="00F462A1" w:rsidP="00F4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451BA" w:rsidRPr="00370AC7" w14:paraId="3888482C" w14:textId="77777777" w:rsidTr="00F462A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00CD" w14:textId="77777777" w:rsidR="00B451BA" w:rsidRPr="00370AC7" w:rsidRDefault="00B451BA" w:rsidP="00B4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8D85" w14:textId="0181DBCF" w:rsidR="00B451BA" w:rsidRPr="00370AC7" w:rsidRDefault="00B451BA" w:rsidP="00B4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E103" w14:textId="101693F5" w:rsidR="00B451BA" w:rsidRPr="00370AC7" w:rsidRDefault="00B451BA" w:rsidP="00B4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Профилактический визит проводится в форме 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 в порядке, установленном статьей 52 Федерального закона № 248-ФЗ.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4E940" w14:textId="77777777" w:rsidR="00B451BA" w:rsidRPr="002402E1" w:rsidRDefault="00B451BA" w:rsidP="00B4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Глава поселения,</w:t>
            </w:r>
          </w:p>
          <w:p w14:paraId="22088A30" w14:textId="5C14F977" w:rsidR="00B451BA" w:rsidRPr="00370AC7" w:rsidRDefault="00B451BA" w:rsidP="00B4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1A65" w14:textId="77777777" w:rsidR="00B451BA" w:rsidRPr="00370AC7" w:rsidRDefault="00B451BA" w:rsidP="00B4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течение года (при наличии оснований)</w:t>
            </w:r>
          </w:p>
          <w:p w14:paraId="64C36F0E" w14:textId="77777777" w:rsidR="00B451BA" w:rsidRPr="00370AC7" w:rsidRDefault="00B451BA" w:rsidP="00B4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70A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</w:tbl>
    <w:p w14:paraId="5F45A2E3" w14:textId="77777777" w:rsidR="00370AC7" w:rsidRPr="00370AC7" w:rsidRDefault="00370AC7" w:rsidP="0037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0D86D5AE" w14:textId="77777777" w:rsidR="00370AC7" w:rsidRPr="00370AC7" w:rsidRDefault="00370AC7" w:rsidP="00370A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08C02751" w14:textId="77777777" w:rsidR="00370AC7" w:rsidRPr="00370AC7" w:rsidRDefault="00370AC7" w:rsidP="00370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70A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7030C3E2" w14:textId="77777777" w:rsidR="00370AC7" w:rsidRPr="00370AC7" w:rsidRDefault="00370AC7" w:rsidP="0037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sectPr w:rsidR="00370AC7" w:rsidRPr="00370AC7" w:rsidSect="00370A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6856"/>
    <w:multiLevelType w:val="multilevel"/>
    <w:tmpl w:val="D3109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3734B"/>
    <w:multiLevelType w:val="multilevel"/>
    <w:tmpl w:val="D02E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983204">
    <w:abstractNumId w:val="1"/>
  </w:num>
  <w:num w:numId="2" w16cid:durableId="52456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8A"/>
    <w:rsid w:val="000228B9"/>
    <w:rsid w:val="00064346"/>
    <w:rsid w:val="00102881"/>
    <w:rsid w:val="00150F28"/>
    <w:rsid w:val="00174F4F"/>
    <w:rsid w:val="001877B8"/>
    <w:rsid w:val="001D14F9"/>
    <w:rsid w:val="00284432"/>
    <w:rsid w:val="00370AC7"/>
    <w:rsid w:val="003E36E8"/>
    <w:rsid w:val="00492E58"/>
    <w:rsid w:val="005E4A6A"/>
    <w:rsid w:val="00650C9C"/>
    <w:rsid w:val="008405E7"/>
    <w:rsid w:val="009B7B80"/>
    <w:rsid w:val="00A15DB9"/>
    <w:rsid w:val="00AB56AD"/>
    <w:rsid w:val="00B451BA"/>
    <w:rsid w:val="00C610B1"/>
    <w:rsid w:val="00C9048A"/>
    <w:rsid w:val="00D43953"/>
    <w:rsid w:val="00D71E65"/>
    <w:rsid w:val="00DA6A17"/>
    <w:rsid w:val="00DF4819"/>
    <w:rsid w:val="00E66CC8"/>
    <w:rsid w:val="00E70356"/>
    <w:rsid w:val="00EB0CEC"/>
    <w:rsid w:val="00F462A1"/>
    <w:rsid w:val="00F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3295"/>
  <w15:chartTrackingRefBased/>
  <w15:docId w15:val="{DFF9A04B-BF21-4F4F-9059-8B7746A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4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4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48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048A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04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04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04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04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4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04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48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4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48A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9048A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703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2CAA-DC64-4DB8-817E-1EE60F34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2025-05-29T06:27:00Z</cp:lastPrinted>
  <dcterms:created xsi:type="dcterms:W3CDTF">2025-05-23T08:05:00Z</dcterms:created>
  <dcterms:modified xsi:type="dcterms:W3CDTF">2025-05-29T06:35:00Z</dcterms:modified>
</cp:coreProperties>
</file>