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582CFC">
        <w:rPr>
          <w:sz w:val="26"/>
          <w:szCs w:val="26"/>
          <w:u w:val="single"/>
        </w:rPr>
        <w:t xml:space="preserve">12 февраля </w:t>
      </w:r>
      <w:r w:rsidRPr="00F555B9">
        <w:rPr>
          <w:sz w:val="26"/>
          <w:szCs w:val="26"/>
          <w:u w:val="single"/>
        </w:rPr>
        <w:t>202</w:t>
      </w:r>
      <w:r w:rsidR="00582CFC">
        <w:rPr>
          <w:sz w:val="26"/>
          <w:szCs w:val="26"/>
          <w:u w:val="single"/>
        </w:rPr>
        <w:t>4</w:t>
      </w:r>
      <w:r w:rsidRPr="00F555B9">
        <w:rPr>
          <w:sz w:val="26"/>
          <w:szCs w:val="26"/>
          <w:u w:val="single"/>
        </w:rPr>
        <w:t xml:space="preserve"> г. №</w:t>
      </w:r>
      <w:r w:rsidR="001D69F0">
        <w:rPr>
          <w:sz w:val="26"/>
          <w:szCs w:val="26"/>
          <w:u w:val="single"/>
        </w:rPr>
        <w:t xml:space="preserve"> 2</w:t>
      </w:r>
      <w:r w:rsidR="00582CFC">
        <w:rPr>
          <w:sz w:val="26"/>
          <w:szCs w:val="26"/>
          <w:u w:val="single"/>
        </w:rPr>
        <w:t>32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</w:p>
    <w:p w:rsidR="00162F75" w:rsidRPr="001B6765" w:rsidRDefault="00162F75" w:rsidP="00450AB7">
      <w:pPr>
        <w:tabs>
          <w:tab w:val="left" w:pos="5954"/>
        </w:tabs>
        <w:suppressAutoHyphens w:val="0"/>
        <w:spacing w:before="240" w:after="60"/>
        <w:ind w:right="3543"/>
        <w:jc w:val="both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7A607C">
        <w:rPr>
          <w:b/>
          <w:bCs/>
          <w:color w:val="000000"/>
          <w:sz w:val="28"/>
          <w:szCs w:val="28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>
        <w:rPr>
          <w:b/>
          <w:bCs/>
          <w:color w:val="000000"/>
          <w:sz w:val="28"/>
          <w:szCs w:val="28"/>
        </w:rPr>
        <w:t>5</w:t>
      </w:r>
      <w:r w:rsidRPr="007A607C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Pr="001B6765">
        <w:rPr>
          <w:b/>
          <w:bCs/>
          <w:color w:val="000000"/>
          <w:sz w:val="28"/>
          <w:szCs w:val="28"/>
          <w:lang w:eastAsia="ru-RU"/>
        </w:rPr>
        <w:t>о муниципальном контроле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6765">
        <w:rPr>
          <w:b/>
          <w:bCs/>
          <w:color w:val="000000"/>
          <w:sz w:val="28"/>
          <w:szCs w:val="28"/>
          <w:lang w:eastAsia="ru-RU"/>
        </w:rPr>
        <w:t>на автомобильном транспорте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6765">
        <w:rPr>
          <w:b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6765">
        <w:rPr>
          <w:b/>
          <w:bCs/>
          <w:color w:val="000000"/>
          <w:sz w:val="28"/>
          <w:szCs w:val="28"/>
          <w:lang w:eastAsia="ru-RU"/>
        </w:rPr>
        <w:t>Пригородного сельского поселения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163C" w:rsidRPr="00D731A8" w:rsidRDefault="007A607C" w:rsidP="00450A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D731A8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D731A8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D731A8">
        <w:rPr>
          <w:b/>
          <w:sz w:val="26"/>
          <w:szCs w:val="26"/>
        </w:rPr>
        <w:t>р</w:t>
      </w:r>
      <w:proofErr w:type="gramEnd"/>
      <w:r w:rsidRPr="00D731A8">
        <w:rPr>
          <w:b/>
          <w:sz w:val="26"/>
          <w:szCs w:val="26"/>
        </w:rPr>
        <w:t xml:space="preserve"> е ш и л:</w:t>
      </w:r>
    </w:p>
    <w:p w:rsidR="0085707E" w:rsidRPr="00D731A8" w:rsidRDefault="00A6163C" w:rsidP="00450AB7">
      <w:pPr>
        <w:suppressAutoHyphens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731A8">
        <w:rPr>
          <w:sz w:val="26"/>
          <w:szCs w:val="26"/>
          <w:lang w:eastAsia="ru-RU"/>
        </w:rPr>
        <w:t>1.</w:t>
      </w:r>
      <w:r w:rsidR="00DC054A" w:rsidRPr="00D731A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D731A8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D731A8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D731A8">
        <w:rPr>
          <w:bCs/>
          <w:color w:val="000000"/>
          <w:sz w:val="26"/>
          <w:szCs w:val="26"/>
        </w:rPr>
        <w:t xml:space="preserve">о </w:t>
      </w:r>
      <w:r w:rsidR="0088107A" w:rsidRPr="0088107A">
        <w:rPr>
          <w:bCs/>
          <w:color w:val="000000"/>
          <w:sz w:val="26"/>
          <w:szCs w:val="26"/>
        </w:rPr>
        <w:t>муниципальном контроле на автомобильном транспорте и в дорожном хозяйстве в границах населенных пунктов Пригородного сельского поселения</w:t>
      </w:r>
      <w:r w:rsidR="00F46783" w:rsidRPr="00D731A8">
        <w:rPr>
          <w:bCs/>
          <w:color w:val="000000"/>
          <w:sz w:val="26"/>
          <w:szCs w:val="26"/>
        </w:rPr>
        <w:t xml:space="preserve">, утвержденное </w:t>
      </w:r>
      <w:r w:rsidR="00DC054A" w:rsidRPr="00D731A8">
        <w:rPr>
          <w:bCs/>
          <w:color w:val="000000"/>
          <w:sz w:val="26"/>
          <w:szCs w:val="26"/>
        </w:rPr>
        <w:t>решение</w:t>
      </w:r>
      <w:r w:rsidR="00F46783" w:rsidRPr="00D731A8">
        <w:rPr>
          <w:bCs/>
          <w:color w:val="000000"/>
          <w:sz w:val="26"/>
          <w:szCs w:val="26"/>
        </w:rPr>
        <w:t>м</w:t>
      </w:r>
      <w:r w:rsidR="00DC054A" w:rsidRPr="00D731A8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 w:rsidR="00162F75">
        <w:rPr>
          <w:bCs/>
          <w:color w:val="000000"/>
          <w:sz w:val="26"/>
          <w:szCs w:val="26"/>
        </w:rPr>
        <w:t>5</w:t>
      </w:r>
      <w:r w:rsidR="00DC054A" w:rsidRPr="00D731A8">
        <w:rPr>
          <w:bCs/>
          <w:color w:val="000000"/>
          <w:sz w:val="26"/>
          <w:szCs w:val="26"/>
        </w:rPr>
        <w:t xml:space="preserve"> «</w:t>
      </w:r>
      <w:r w:rsidR="00162F75" w:rsidRPr="00162F75">
        <w:rPr>
          <w:bCs/>
          <w:color w:val="000000"/>
          <w:sz w:val="26"/>
          <w:szCs w:val="26"/>
        </w:rPr>
        <w:t xml:space="preserve">Об утверждении Положения о </w:t>
      </w:r>
      <w:r w:rsidR="00162F75" w:rsidRPr="0088107A">
        <w:rPr>
          <w:bCs/>
          <w:color w:val="000000"/>
          <w:sz w:val="26"/>
          <w:szCs w:val="26"/>
        </w:rPr>
        <w:t xml:space="preserve">муниципальном контроле на автомобильном транспорте и в дорожном хозяйстве в границах населенных пунктов Пригородного сельского поселения» </w:t>
      </w:r>
      <w:r w:rsidR="00DC054A" w:rsidRPr="0088107A">
        <w:rPr>
          <w:sz w:val="26"/>
          <w:szCs w:val="26"/>
          <w:lang w:eastAsia="ru-RU"/>
        </w:rPr>
        <w:t>(</w:t>
      </w:r>
      <w:r w:rsidR="00162F75" w:rsidRPr="0088107A">
        <w:rPr>
          <w:color w:val="000000"/>
          <w:sz w:val="26"/>
          <w:szCs w:val="26"/>
        </w:rPr>
        <w:t>в</w:t>
      </w:r>
      <w:proofErr w:type="gramEnd"/>
      <w:r w:rsidR="00162F75" w:rsidRPr="0088107A">
        <w:rPr>
          <w:color w:val="000000"/>
          <w:sz w:val="26"/>
          <w:szCs w:val="26"/>
        </w:rPr>
        <w:t xml:space="preserve"> редакции решений от 11.05.2023 № 168, от 17.08.2023 № 189</w:t>
      </w:r>
      <w:r w:rsidR="00582CFC">
        <w:rPr>
          <w:color w:val="000000"/>
          <w:sz w:val="26"/>
          <w:szCs w:val="26"/>
        </w:rPr>
        <w:t>, от 27.12.2023 №222</w:t>
      </w:r>
      <w:r w:rsidR="00DC054A" w:rsidRPr="0088107A">
        <w:rPr>
          <w:sz w:val="26"/>
          <w:szCs w:val="26"/>
          <w:lang w:eastAsia="ru-RU"/>
        </w:rPr>
        <w:t xml:space="preserve">) </w:t>
      </w:r>
      <w:r w:rsidR="00DC054A" w:rsidRPr="0088107A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582CFC" w:rsidRPr="004057EE" w:rsidRDefault="0085707E" w:rsidP="00450AB7">
      <w:pPr>
        <w:suppressAutoHyphens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731A8">
        <w:rPr>
          <w:color w:val="000000"/>
          <w:sz w:val="26"/>
          <w:szCs w:val="26"/>
        </w:rPr>
        <w:t>1. 1.</w:t>
      </w:r>
      <w:r w:rsidR="00582CFC" w:rsidRPr="00D85D48">
        <w:rPr>
          <w:color w:val="000000"/>
          <w:sz w:val="26"/>
          <w:szCs w:val="26"/>
        </w:rPr>
        <w:t xml:space="preserve"> </w:t>
      </w:r>
      <w:r w:rsidR="00582CFC" w:rsidRPr="00D85D48">
        <w:rPr>
          <w:rFonts w:eastAsia="Calibri"/>
          <w:sz w:val="26"/>
          <w:szCs w:val="26"/>
          <w:lang w:eastAsia="en-US"/>
        </w:rPr>
        <w:t xml:space="preserve">В пункте </w:t>
      </w:r>
      <w:r w:rsidR="00582CFC">
        <w:rPr>
          <w:rFonts w:eastAsia="Calibri"/>
          <w:sz w:val="26"/>
          <w:szCs w:val="26"/>
          <w:lang w:eastAsia="en-US"/>
        </w:rPr>
        <w:t>3.16</w:t>
      </w:r>
      <w:r w:rsidR="00582CFC" w:rsidRPr="00D85D48">
        <w:rPr>
          <w:rFonts w:eastAsia="Calibri"/>
          <w:sz w:val="26"/>
          <w:szCs w:val="26"/>
          <w:lang w:eastAsia="en-US"/>
        </w:rPr>
        <w:t xml:space="preserve"> цифры</w:t>
      </w:r>
      <w:r w:rsidR="00450AB7">
        <w:rPr>
          <w:rFonts w:eastAsia="Calibri"/>
          <w:sz w:val="26"/>
          <w:szCs w:val="26"/>
          <w:lang w:eastAsia="en-US"/>
        </w:rPr>
        <w:t xml:space="preserve"> «2023» заменить цифрами «2025».</w:t>
      </w:r>
    </w:p>
    <w:p w:rsidR="00F555B9" w:rsidRPr="00D731A8" w:rsidRDefault="00F555B9" w:rsidP="00450A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области.</w:t>
      </w:r>
    </w:p>
    <w:p w:rsidR="00AA67B2" w:rsidRPr="00D731A8" w:rsidRDefault="00AA67B2" w:rsidP="00450AB7">
      <w:pPr>
        <w:ind w:firstLine="709"/>
        <w:jc w:val="both"/>
        <w:rPr>
          <w:sz w:val="26"/>
          <w:szCs w:val="26"/>
        </w:rPr>
      </w:pPr>
      <w:r w:rsidRPr="00D731A8">
        <w:rPr>
          <w:sz w:val="26"/>
          <w:szCs w:val="26"/>
        </w:rPr>
        <w:t xml:space="preserve">3.  </w:t>
      </w:r>
      <w:proofErr w:type="gramStart"/>
      <w:r w:rsidRPr="00D731A8">
        <w:rPr>
          <w:sz w:val="26"/>
          <w:szCs w:val="26"/>
        </w:rPr>
        <w:t>Контроль за</w:t>
      </w:r>
      <w:proofErr w:type="gramEnd"/>
      <w:r w:rsidRPr="00D731A8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Pr="00D731A8" w:rsidRDefault="00677555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450AB7">
      <w:pPr>
        <w:rPr>
          <w:b/>
          <w:bCs/>
          <w:sz w:val="26"/>
          <w:szCs w:val="26"/>
        </w:rPr>
      </w:pPr>
      <w:r w:rsidRPr="00D731A8">
        <w:rPr>
          <w:b/>
          <w:bCs/>
          <w:sz w:val="26"/>
          <w:szCs w:val="26"/>
        </w:rPr>
        <w:t xml:space="preserve">Глава </w:t>
      </w:r>
      <w:proofErr w:type="gramStart"/>
      <w:r w:rsidRPr="00D731A8">
        <w:rPr>
          <w:b/>
          <w:bCs/>
          <w:sz w:val="26"/>
          <w:szCs w:val="26"/>
        </w:rPr>
        <w:t>Пригородного</w:t>
      </w:r>
      <w:proofErr w:type="gramEnd"/>
      <w:r w:rsidRPr="00D731A8">
        <w:rPr>
          <w:b/>
          <w:bCs/>
          <w:sz w:val="26"/>
          <w:szCs w:val="26"/>
        </w:rPr>
        <w:t xml:space="preserve"> </w:t>
      </w:r>
    </w:p>
    <w:p w:rsidR="00AA67B2" w:rsidRPr="00D731A8" w:rsidRDefault="00AA67B2" w:rsidP="00450AB7">
      <w:pPr>
        <w:rPr>
          <w:b/>
          <w:bCs/>
          <w:sz w:val="26"/>
          <w:szCs w:val="26"/>
        </w:rPr>
      </w:pPr>
      <w:r w:rsidRPr="00D731A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450AB7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731A8" w:rsidRDefault="00D731A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55A"/>
    <w:multiLevelType w:val="multilevel"/>
    <w:tmpl w:val="DBE0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802562"/>
    <w:multiLevelType w:val="multilevel"/>
    <w:tmpl w:val="9328D4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62F75"/>
    <w:rsid w:val="001635FD"/>
    <w:rsid w:val="001D69F0"/>
    <w:rsid w:val="001E35FB"/>
    <w:rsid w:val="00282012"/>
    <w:rsid w:val="0035065C"/>
    <w:rsid w:val="00403FA2"/>
    <w:rsid w:val="00415F26"/>
    <w:rsid w:val="00450AB7"/>
    <w:rsid w:val="005003B5"/>
    <w:rsid w:val="0053305E"/>
    <w:rsid w:val="00582CFC"/>
    <w:rsid w:val="005B3259"/>
    <w:rsid w:val="005B7F15"/>
    <w:rsid w:val="00677555"/>
    <w:rsid w:val="00692610"/>
    <w:rsid w:val="007450EF"/>
    <w:rsid w:val="007A607C"/>
    <w:rsid w:val="0085707E"/>
    <w:rsid w:val="0088107A"/>
    <w:rsid w:val="00883929"/>
    <w:rsid w:val="008C1FEF"/>
    <w:rsid w:val="008E3CFF"/>
    <w:rsid w:val="009A2EB9"/>
    <w:rsid w:val="009E16C6"/>
    <w:rsid w:val="00A6163C"/>
    <w:rsid w:val="00AA485F"/>
    <w:rsid w:val="00AA67B2"/>
    <w:rsid w:val="00B03976"/>
    <w:rsid w:val="00B25972"/>
    <w:rsid w:val="00BB39F9"/>
    <w:rsid w:val="00C37C2D"/>
    <w:rsid w:val="00D2231E"/>
    <w:rsid w:val="00D4229B"/>
    <w:rsid w:val="00D731A8"/>
    <w:rsid w:val="00DC054A"/>
    <w:rsid w:val="00E25151"/>
    <w:rsid w:val="00E54618"/>
    <w:rsid w:val="00E84C2F"/>
    <w:rsid w:val="00F14B6A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39</cp:revision>
  <cp:lastPrinted>2024-02-13T09:34:00Z</cp:lastPrinted>
  <dcterms:created xsi:type="dcterms:W3CDTF">2023-05-19T08:27:00Z</dcterms:created>
  <dcterms:modified xsi:type="dcterms:W3CDTF">2024-02-13T09:36:00Z</dcterms:modified>
</cp:coreProperties>
</file>