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2F" w:rsidRDefault="00CA3C2F" w:rsidP="00BB32D6">
      <w:pPr>
        <w:spacing w:after="0" w:line="240" w:lineRule="auto"/>
        <w:jc w:val="center"/>
        <w:outlineLvl w:val="0"/>
        <w:rPr>
          <w:rFonts w:ascii="Times New Roman" w:eastAsia="Times New Roman" w:hAnsi="Times New Roman" w:cs="Times New Roman"/>
          <w:b/>
          <w:sz w:val="28"/>
          <w:szCs w:val="28"/>
          <w:lang w:eastAsia="ru-RU"/>
        </w:rPr>
      </w:pPr>
      <w:bookmarkStart w:id="0" w:name="_GoBack"/>
      <w:bookmarkEnd w:id="0"/>
      <w:r w:rsidRPr="007C3B8F">
        <w:rPr>
          <w:b/>
          <w:noProof/>
          <w:sz w:val="26"/>
          <w:szCs w:val="26"/>
          <w:lang w:eastAsia="ru-RU"/>
        </w:rPr>
        <w:drawing>
          <wp:inline distT="0" distB="0" distL="0" distR="0" wp14:anchorId="18F3FEBC" wp14:editId="63801F2D">
            <wp:extent cx="409575" cy="492879"/>
            <wp:effectExtent l="0" t="0" r="0" b="2540"/>
            <wp:docPr id="2" name="Рисунок 2"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276" cy="506960"/>
                    </a:xfrm>
                    <a:prstGeom prst="rect">
                      <a:avLst/>
                    </a:prstGeom>
                    <a:noFill/>
                    <a:ln>
                      <a:noFill/>
                    </a:ln>
                  </pic:spPr>
                </pic:pic>
              </a:graphicData>
            </a:graphic>
          </wp:inline>
        </w:drawing>
      </w:r>
    </w:p>
    <w:p w:rsidR="00CA3C2F" w:rsidRDefault="00CA3C2F" w:rsidP="00BB32D6">
      <w:pPr>
        <w:spacing w:after="0" w:line="240" w:lineRule="auto"/>
        <w:jc w:val="center"/>
        <w:outlineLvl w:val="0"/>
        <w:rPr>
          <w:rFonts w:ascii="Times New Roman" w:eastAsia="Times New Roman" w:hAnsi="Times New Roman" w:cs="Times New Roman"/>
          <w:b/>
          <w:sz w:val="28"/>
          <w:szCs w:val="28"/>
          <w:lang w:eastAsia="ru-RU"/>
        </w:rPr>
      </w:pPr>
    </w:p>
    <w:p w:rsidR="00BB32D6" w:rsidRPr="00760653" w:rsidRDefault="00BB32D6" w:rsidP="00BB32D6">
      <w:pPr>
        <w:spacing w:after="0" w:line="240" w:lineRule="auto"/>
        <w:jc w:val="center"/>
        <w:outlineLvl w:val="0"/>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РОССИЙСКАЯ ФЕДЕРАЦИЯ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АДМИНИСТРАЦИЯ ПРИГОРОДНОГО СЕЛЬСКОГО ПОСЕЛЕНИЯ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КАЛАЧЕЕВСКОГО МУНИЦИПАЛЬНОГО РАЙОНА</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ВОРОНЕЖСКОЙ ОБЛАСТИ</w:t>
      </w:r>
    </w:p>
    <w:p w:rsidR="00BB32D6" w:rsidRPr="00760653" w:rsidRDefault="00BB32D6" w:rsidP="00BB32D6">
      <w:pPr>
        <w:spacing w:after="0" w:line="240" w:lineRule="auto"/>
        <w:jc w:val="center"/>
        <w:rPr>
          <w:rFonts w:ascii="Times New Roman" w:eastAsia="Times New Roman" w:hAnsi="Times New Roman" w:cs="Times New Roman"/>
          <w:b/>
          <w:sz w:val="36"/>
          <w:szCs w:val="36"/>
          <w:lang w:eastAsia="ru-RU"/>
        </w:rPr>
      </w:pPr>
      <w:r w:rsidRPr="00760653">
        <w:rPr>
          <w:rFonts w:ascii="Courier New" w:eastAsia="Times New Roman" w:hAnsi="Courier New" w:cs="Times New Roman"/>
          <w:color w:val="000000"/>
          <w:sz w:val="20"/>
          <w:szCs w:val="20"/>
          <w:lang w:eastAsia="ru-RU"/>
        </w:rPr>
        <w:t xml:space="preserve">                                                                              </w:t>
      </w:r>
      <w:r w:rsidRPr="00760653">
        <w:rPr>
          <w:rFonts w:ascii="Times New Roman" w:eastAsia="Times New Roman" w:hAnsi="Times New Roman" w:cs="Times New Roman"/>
          <w:b/>
          <w:color w:val="000000"/>
          <w:sz w:val="28"/>
          <w:szCs w:val="28"/>
          <w:lang w:eastAsia="ru-RU"/>
        </w:rPr>
        <w:t xml:space="preserve"> </w:t>
      </w:r>
      <w:r w:rsidRPr="00760653">
        <w:rPr>
          <w:rFonts w:ascii="Times New Roman" w:eastAsia="Times New Roman" w:hAnsi="Times New Roman" w:cs="Times New Roman"/>
          <w:b/>
          <w:sz w:val="36"/>
          <w:szCs w:val="36"/>
          <w:lang w:eastAsia="ru-RU"/>
        </w:rPr>
        <w:t>ПОСТАНОВЛЕНИЕ</w:t>
      </w:r>
    </w:p>
    <w:p w:rsidR="00BB32D6" w:rsidRPr="00760653" w:rsidRDefault="00BB32D6" w:rsidP="00BB32D6">
      <w:pPr>
        <w:spacing w:after="0" w:line="240" w:lineRule="auto"/>
        <w:rPr>
          <w:rFonts w:ascii="Times New Roman" w:eastAsia="Times New Roman" w:hAnsi="Times New Roman" w:cs="Times New Roman"/>
          <w:sz w:val="24"/>
          <w:szCs w:val="24"/>
          <w:lang w:eastAsia="ru-RU"/>
        </w:rPr>
      </w:pPr>
    </w:p>
    <w:p w:rsidR="00BB32D6" w:rsidRPr="004E3CEF" w:rsidRDefault="00BB32D6" w:rsidP="00BB32D6">
      <w:pPr>
        <w:spacing w:after="0" w:line="240" w:lineRule="auto"/>
        <w:ind w:right="5952"/>
        <w:rPr>
          <w:rFonts w:ascii="Times New Roman" w:eastAsia="Times New Roman" w:hAnsi="Times New Roman" w:cs="Times New Roman"/>
          <w:sz w:val="26"/>
          <w:szCs w:val="26"/>
          <w:u w:val="single"/>
          <w:lang w:eastAsia="ru-RU"/>
        </w:rPr>
      </w:pPr>
      <w:r w:rsidRPr="004E3CEF">
        <w:rPr>
          <w:rFonts w:ascii="Times New Roman" w:eastAsia="Times New Roman" w:hAnsi="Times New Roman" w:cs="Times New Roman"/>
          <w:sz w:val="26"/>
          <w:szCs w:val="26"/>
          <w:u w:val="single"/>
          <w:lang w:eastAsia="ru-RU"/>
        </w:rPr>
        <w:t xml:space="preserve">от </w:t>
      </w:r>
      <w:r w:rsidR="00CA3C2F">
        <w:rPr>
          <w:rFonts w:ascii="Times New Roman" w:eastAsia="Times New Roman" w:hAnsi="Times New Roman" w:cs="Times New Roman"/>
          <w:sz w:val="26"/>
          <w:szCs w:val="26"/>
          <w:u w:val="single"/>
          <w:lang w:eastAsia="ru-RU"/>
        </w:rPr>
        <w:t xml:space="preserve">12 марта </w:t>
      </w:r>
      <w:r w:rsidRPr="004E3CEF">
        <w:rPr>
          <w:rFonts w:ascii="Times New Roman" w:eastAsia="Times New Roman" w:hAnsi="Times New Roman" w:cs="Times New Roman"/>
          <w:sz w:val="26"/>
          <w:szCs w:val="26"/>
          <w:u w:val="single"/>
          <w:lang w:eastAsia="ru-RU"/>
        </w:rPr>
        <w:t>202</w:t>
      </w:r>
      <w:r w:rsidR="00CA3C2F">
        <w:rPr>
          <w:rFonts w:ascii="Times New Roman" w:eastAsia="Times New Roman" w:hAnsi="Times New Roman" w:cs="Times New Roman"/>
          <w:sz w:val="26"/>
          <w:szCs w:val="26"/>
          <w:u w:val="single"/>
          <w:lang w:eastAsia="ru-RU"/>
        </w:rPr>
        <w:t>4</w:t>
      </w:r>
      <w:r w:rsidRPr="004E3CEF">
        <w:rPr>
          <w:rFonts w:ascii="Times New Roman" w:eastAsia="Times New Roman" w:hAnsi="Times New Roman" w:cs="Times New Roman"/>
          <w:sz w:val="26"/>
          <w:szCs w:val="26"/>
          <w:u w:val="single"/>
          <w:lang w:eastAsia="ru-RU"/>
        </w:rPr>
        <w:t xml:space="preserve"> г. №</w:t>
      </w:r>
      <w:r w:rsidR="00CA3C2F">
        <w:rPr>
          <w:rFonts w:ascii="Times New Roman" w:eastAsia="Times New Roman" w:hAnsi="Times New Roman" w:cs="Times New Roman"/>
          <w:sz w:val="26"/>
          <w:szCs w:val="26"/>
          <w:u w:val="single"/>
          <w:lang w:eastAsia="ru-RU"/>
        </w:rPr>
        <w:t xml:space="preserve"> 14</w:t>
      </w:r>
      <w:r w:rsidRPr="004E3CEF">
        <w:rPr>
          <w:rFonts w:ascii="Times New Roman" w:eastAsia="Times New Roman" w:hAnsi="Times New Roman" w:cs="Times New Roman"/>
          <w:sz w:val="26"/>
          <w:szCs w:val="26"/>
          <w:u w:val="single"/>
          <w:lang w:eastAsia="ru-RU"/>
        </w:rPr>
        <w:t xml:space="preserve"> </w:t>
      </w:r>
    </w:p>
    <w:p w:rsidR="00BB32D6" w:rsidRPr="00760653" w:rsidRDefault="00BB32D6" w:rsidP="00BB32D6">
      <w:pPr>
        <w:spacing w:after="0" w:line="240" w:lineRule="auto"/>
        <w:ind w:right="595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60653">
        <w:rPr>
          <w:rFonts w:ascii="Times New Roman" w:eastAsia="Times New Roman" w:hAnsi="Times New Roman" w:cs="Times New Roman"/>
          <w:sz w:val="20"/>
          <w:szCs w:val="20"/>
          <w:lang w:eastAsia="ru-RU"/>
        </w:rPr>
        <w:t>п. Пригородный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tblGrid>
      <w:tr w:rsidR="00BB32D6" w:rsidRPr="0003083B" w:rsidTr="00C4612B">
        <w:tc>
          <w:tcPr>
            <w:tcW w:w="6204" w:type="dxa"/>
          </w:tcPr>
          <w:p w:rsidR="00BB32D6" w:rsidRPr="004E3CEF" w:rsidRDefault="00C4612B" w:rsidP="00C4612B">
            <w:pPr>
              <w:pStyle w:val="Title"/>
              <w:spacing w:after="0"/>
              <w:ind w:firstLine="0"/>
              <w:jc w:val="both"/>
              <w:rPr>
                <w:rFonts w:ascii="Times New Roman" w:hAnsi="Times New Roman" w:cs="Times New Roman"/>
                <w:sz w:val="26"/>
                <w:szCs w:val="26"/>
              </w:rPr>
            </w:pPr>
            <w:r w:rsidRPr="00C4612B">
              <w:rPr>
                <w:rFonts w:ascii="Times New Roman" w:hAnsi="Times New Roman" w:cs="Times New Roman"/>
                <w:sz w:val="26"/>
                <w:szCs w:val="26"/>
              </w:rPr>
              <w:t>Об утверждении административного регламента предоставления муниципальной услуги «Предоставление земельного</w:t>
            </w:r>
            <w:r>
              <w:rPr>
                <w:rFonts w:ascii="Times New Roman" w:hAnsi="Times New Roman" w:cs="Times New Roman"/>
                <w:sz w:val="26"/>
                <w:szCs w:val="26"/>
              </w:rPr>
              <w:t xml:space="preserve"> </w:t>
            </w:r>
            <w:r w:rsidRPr="00C4612B">
              <w:rPr>
                <w:rFonts w:ascii="Times New Roman" w:hAnsi="Times New Roman" w:cs="Times New Roman"/>
                <w:sz w:val="26"/>
                <w:szCs w:val="26"/>
              </w:rPr>
              <w:t>участка, находящегося в муниципальной собственности, гражданину или юридическому лицу в собственность бесплатно»</w:t>
            </w:r>
            <w:r>
              <w:rPr>
                <w:rFonts w:ascii="Times New Roman" w:hAnsi="Times New Roman" w:cs="Times New Roman"/>
                <w:sz w:val="26"/>
                <w:szCs w:val="26"/>
              </w:rPr>
              <w:t xml:space="preserve"> </w:t>
            </w:r>
            <w:r w:rsidR="004E3CEF" w:rsidRPr="004E3CEF">
              <w:rPr>
                <w:rFonts w:ascii="Times New Roman" w:hAnsi="Times New Roman" w:cs="Times New Roman"/>
                <w:sz w:val="26"/>
                <w:szCs w:val="26"/>
              </w:rPr>
              <w:t>на территории  Пригородного сельского поселения Калачеевского муниципального района Воронежской области</w:t>
            </w:r>
          </w:p>
        </w:tc>
      </w:tr>
    </w:tbl>
    <w:p w:rsidR="00BB32D6" w:rsidRDefault="00BB32D6" w:rsidP="00335E3A">
      <w:pPr>
        <w:pStyle w:val="a9"/>
        <w:widowControl w:val="0"/>
        <w:tabs>
          <w:tab w:val="left" w:pos="0"/>
        </w:tabs>
        <w:autoSpaceDE w:val="0"/>
        <w:autoSpaceDN w:val="0"/>
        <w:adjustRightInd w:val="0"/>
        <w:ind w:firstLine="709"/>
        <w:jc w:val="both"/>
        <w:rPr>
          <w:lang w:eastAsia="ru-RU"/>
        </w:rPr>
      </w:pPr>
    </w:p>
    <w:p w:rsidR="004E3CEF" w:rsidRPr="0003083B" w:rsidRDefault="004E3CEF" w:rsidP="00335E3A">
      <w:pPr>
        <w:pStyle w:val="a9"/>
        <w:widowControl w:val="0"/>
        <w:tabs>
          <w:tab w:val="left" w:pos="0"/>
        </w:tabs>
        <w:autoSpaceDE w:val="0"/>
        <w:autoSpaceDN w:val="0"/>
        <w:adjustRightInd w:val="0"/>
        <w:ind w:firstLine="709"/>
        <w:jc w:val="both"/>
        <w:rPr>
          <w:lang w:eastAsia="ru-RU"/>
        </w:rPr>
      </w:pPr>
    </w:p>
    <w:p w:rsidR="004E3CEF" w:rsidRPr="004E3CEF" w:rsidRDefault="00C4612B" w:rsidP="00CA3C2F">
      <w:pPr>
        <w:pStyle w:val="a9"/>
        <w:widowControl w:val="0"/>
        <w:tabs>
          <w:tab w:val="left" w:pos="0"/>
        </w:tabs>
        <w:autoSpaceDE w:val="0"/>
        <w:autoSpaceDN w:val="0"/>
        <w:adjustRightInd w:val="0"/>
        <w:spacing w:line="276" w:lineRule="auto"/>
        <w:ind w:firstLine="709"/>
        <w:jc w:val="both"/>
        <w:rPr>
          <w:b/>
          <w:sz w:val="26"/>
          <w:szCs w:val="26"/>
        </w:rPr>
      </w:pPr>
      <w:r w:rsidRPr="00C4612B">
        <w:rPr>
          <w:sz w:val="26"/>
          <w:szCs w:val="26"/>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E3CEF" w:rsidRPr="004E3CEF">
        <w:rPr>
          <w:sz w:val="26"/>
          <w:szCs w:val="26"/>
        </w:rPr>
        <w:t xml:space="preserve">Уставом Пригородного сельского поселения Калачеевского муниципального района Воронежской области администрация Пригородного сельского поселения Калачеевского муниципального района Воронежской области </w:t>
      </w:r>
      <w:r w:rsidR="004E3CEF" w:rsidRPr="004E3CEF">
        <w:rPr>
          <w:b/>
          <w:sz w:val="26"/>
          <w:szCs w:val="26"/>
        </w:rPr>
        <w:t>постановляет:</w:t>
      </w:r>
    </w:p>
    <w:p w:rsidR="004E3CEF" w:rsidRPr="004E3CEF" w:rsidRDefault="004E3CEF" w:rsidP="00CA3C2F">
      <w:pPr>
        <w:spacing w:after="0"/>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1. Утвердить административный регламент по предоставлению Муниципальной услуги </w:t>
      </w:r>
      <w:r w:rsidR="00C4612B" w:rsidRPr="00C4612B">
        <w:rPr>
          <w:rFonts w:ascii="Times New Roman" w:hAnsi="Times New Roman" w:cs="Times New Roman"/>
          <w:sz w:val="26"/>
          <w:szCs w:val="26"/>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Пригородного сельского поселения Калачеевского муниципального района Воронежской области </w:t>
      </w:r>
      <w:r w:rsidRPr="004E3CEF">
        <w:rPr>
          <w:rFonts w:ascii="Times New Roman" w:hAnsi="Times New Roman" w:cs="Times New Roman"/>
          <w:sz w:val="26"/>
          <w:szCs w:val="26"/>
        </w:rPr>
        <w:t>согласно приложения к настоящему постановлению.</w:t>
      </w:r>
    </w:p>
    <w:p w:rsidR="00CA3C2F" w:rsidRDefault="004E3CEF" w:rsidP="00CA3C2F">
      <w:pPr>
        <w:spacing w:after="0"/>
        <w:ind w:firstLine="567"/>
        <w:jc w:val="both"/>
        <w:rPr>
          <w:rFonts w:ascii="Times New Roman" w:hAnsi="Times New Roman"/>
          <w:sz w:val="26"/>
          <w:szCs w:val="26"/>
        </w:rPr>
      </w:pPr>
      <w:r w:rsidRPr="004E3CEF">
        <w:rPr>
          <w:rFonts w:ascii="Times New Roman" w:hAnsi="Times New Roman"/>
          <w:sz w:val="26"/>
          <w:szCs w:val="26"/>
        </w:rPr>
        <w:t xml:space="preserve">2. </w:t>
      </w:r>
      <w:r w:rsidR="00CA3C2F">
        <w:rPr>
          <w:rFonts w:ascii="Times New Roman" w:hAnsi="Times New Roman"/>
          <w:sz w:val="26"/>
          <w:szCs w:val="26"/>
        </w:rPr>
        <w:t>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4E3CEF" w:rsidRPr="004E3CEF" w:rsidRDefault="00CA3C2F" w:rsidP="00CA3C2F">
      <w:pPr>
        <w:spacing w:after="0"/>
        <w:ind w:firstLine="567"/>
        <w:jc w:val="both"/>
        <w:rPr>
          <w:rFonts w:ascii="Times New Roman" w:hAnsi="Times New Roman"/>
          <w:sz w:val="26"/>
          <w:szCs w:val="26"/>
        </w:rPr>
      </w:pPr>
      <w:r>
        <w:rPr>
          <w:rFonts w:ascii="Times New Roman" w:hAnsi="Times New Roman"/>
          <w:sz w:val="26"/>
          <w:szCs w:val="26"/>
        </w:rPr>
        <w:lastRenderedPageBreak/>
        <w:t xml:space="preserve">3. </w:t>
      </w:r>
      <w:r w:rsidR="004E3CEF" w:rsidRPr="004E3CEF">
        <w:rPr>
          <w:rFonts w:ascii="Times New Roman" w:hAnsi="Times New Roman"/>
          <w:sz w:val="26"/>
          <w:szCs w:val="26"/>
        </w:rPr>
        <w:t>Настоящее постановление вступает в силу со дня его официального опубликования.</w:t>
      </w:r>
    </w:p>
    <w:p w:rsidR="004E3CEF" w:rsidRPr="004E3CEF" w:rsidRDefault="00CA3C2F" w:rsidP="00CA3C2F">
      <w:pPr>
        <w:spacing w:after="0"/>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004E3CEF" w:rsidRPr="004E3CEF">
        <w:rPr>
          <w:rFonts w:ascii="Times New Roman" w:eastAsia="Calibri" w:hAnsi="Times New Roman" w:cs="Times New Roman"/>
          <w:sz w:val="26"/>
          <w:szCs w:val="26"/>
        </w:rPr>
        <w:t>. Контроль за исполнением настоящего постановления оставляю за собой.</w:t>
      </w:r>
    </w:p>
    <w:p w:rsidR="004E3CEF" w:rsidRDefault="004E3CEF" w:rsidP="004E3CEF">
      <w:pPr>
        <w:spacing w:after="0" w:line="240" w:lineRule="auto"/>
        <w:jc w:val="both"/>
        <w:rPr>
          <w:rFonts w:ascii="Times New Roman" w:eastAsia="Times New Roman" w:hAnsi="Times New Roman" w:cs="Times New Roman"/>
          <w:sz w:val="26"/>
          <w:szCs w:val="26"/>
        </w:rPr>
      </w:pPr>
    </w:p>
    <w:p w:rsidR="00CA3C2F" w:rsidRDefault="00CA3C2F" w:rsidP="004E3CEF">
      <w:pPr>
        <w:spacing w:after="0" w:line="240" w:lineRule="auto"/>
        <w:jc w:val="both"/>
        <w:rPr>
          <w:rFonts w:ascii="Times New Roman" w:eastAsia="Times New Roman" w:hAnsi="Times New Roman" w:cs="Times New Roman"/>
          <w:sz w:val="26"/>
          <w:szCs w:val="26"/>
        </w:rPr>
      </w:pPr>
    </w:p>
    <w:p w:rsidR="00CA3C2F" w:rsidRDefault="00CA3C2F" w:rsidP="004E3CEF">
      <w:pPr>
        <w:spacing w:after="0" w:line="240" w:lineRule="auto"/>
        <w:jc w:val="both"/>
        <w:rPr>
          <w:rFonts w:ascii="Times New Roman" w:eastAsia="Times New Roman" w:hAnsi="Times New Roman" w:cs="Times New Roman"/>
          <w:sz w:val="26"/>
          <w:szCs w:val="26"/>
        </w:rPr>
      </w:pPr>
    </w:p>
    <w:p w:rsidR="004E3CEF" w:rsidRPr="004E3CEF" w:rsidRDefault="004E3CEF" w:rsidP="004E3CEF">
      <w:pPr>
        <w:spacing w:after="0" w:line="240" w:lineRule="auto"/>
        <w:jc w:val="both"/>
        <w:rPr>
          <w:rFonts w:ascii="Times New Roman" w:eastAsia="Times New Roman" w:hAnsi="Times New Roman" w:cs="Times New Roman"/>
          <w:b/>
          <w:sz w:val="26"/>
          <w:szCs w:val="26"/>
        </w:rPr>
      </w:pPr>
      <w:r w:rsidRPr="004E3CEF">
        <w:rPr>
          <w:rFonts w:ascii="Times New Roman" w:eastAsia="Times New Roman" w:hAnsi="Times New Roman" w:cs="Times New Roman"/>
          <w:b/>
          <w:sz w:val="26"/>
          <w:szCs w:val="26"/>
        </w:rPr>
        <w:t xml:space="preserve">Глава Пригородного </w:t>
      </w:r>
    </w:p>
    <w:p w:rsidR="004E3CEF" w:rsidRPr="004E3CEF" w:rsidRDefault="004E3CEF" w:rsidP="004E3CEF">
      <w:pPr>
        <w:spacing w:after="0" w:line="240" w:lineRule="auto"/>
        <w:jc w:val="both"/>
        <w:rPr>
          <w:rFonts w:ascii="Times New Roman" w:eastAsia="Times New Roman" w:hAnsi="Times New Roman" w:cs="Times New Roman"/>
          <w:b/>
          <w:sz w:val="26"/>
          <w:szCs w:val="26"/>
        </w:rPr>
      </w:pPr>
      <w:r w:rsidRPr="004E3CEF">
        <w:rPr>
          <w:rFonts w:ascii="Times New Roman" w:eastAsia="Times New Roman" w:hAnsi="Times New Roman" w:cs="Times New Roman"/>
          <w:b/>
          <w:sz w:val="26"/>
          <w:szCs w:val="26"/>
        </w:rPr>
        <w:t>сельского поселения</w:t>
      </w:r>
      <w:r>
        <w:rPr>
          <w:rFonts w:ascii="Times New Roman" w:eastAsia="Times New Roman" w:hAnsi="Times New Roman" w:cs="Times New Roman"/>
          <w:b/>
          <w:sz w:val="26"/>
          <w:szCs w:val="26"/>
        </w:rPr>
        <w:t xml:space="preserve">                                                                               А.Г. Самойленко</w:t>
      </w: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4E3CEF" w:rsidRPr="004E3CEF" w:rsidRDefault="004E3CEF" w:rsidP="00CA3C2F">
      <w:pPr>
        <w:spacing w:after="0" w:line="240" w:lineRule="auto"/>
        <w:ind w:left="5103"/>
        <w:jc w:val="both"/>
        <w:rPr>
          <w:rFonts w:ascii="Times New Roman" w:hAnsi="Times New Roman" w:cs="Times New Roman"/>
          <w:sz w:val="26"/>
          <w:szCs w:val="26"/>
        </w:rPr>
      </w:pPr>
      <w:r w:rsidRPr="004E3CEF">
        <w:rPr>
          <w:rFonts w:ascii="Times New Roman" w:hAnsi="Times New Roman" w:cs="Times New Roman"/>
          <w:sz w:val="26"/>
          <w:szCs w:val="26"/>
        </w:rPr>
        <w:lastRenderedPageBreak/>
        <w:t xml:space="preserve">Приложение к постановлению администрации Пригородного сельского поселения Калачеевского муниципального района Воронежской области </w:t>
      </w:r>
    </w:p>
    <w:p w:rsidR="004E3CEF" w:rsidRPr="004E3CEF" w:rsidRDefault="004E3CEF" w:rsidP="00CA3C2F">
      <w:pPr>
        <w:spacing w:after="0" w:line="240" w:lineRule="auto"/>
        <w:ind w:left="5103"/>
        <w:rPr>
          <w:rFonts w:ascii="Times New Roman" w:hAnsi="Times New Roman" w:cs="Times New Roman"/>
          <w:sz w:val="26"/>
          <w:szCs w:val="26"/>
        </w:rPr>
      </w:pPr>
      <w:r w:rsidRPr="004E3CEF">
        <w:rPr>
          <w:rFonts w:ascii="Times New Roman" w:hAnsi="Times New Roman" w:cs="Times New Roman"/>
          <w:sz w:val="26"/>
          <w:szCs w:val="26"/>
        </w:rPr>
        <w:t>от «</w:t>
      </w:r>
      <w:r w:rsidR="00CA3C2F">
        <w:rPr>
          <w:rFonts w:ascii="Times New Roman" w:hAnsi="Times New Roman" w:cs="Times New Roman"/>
          <w:sz w:val="26"/>
          <w:szCs w:val="26"/>
        </w:rPr>
        <w:t>12</w:t>
      </w:r>
      <w:r w:rsidRPr="004E3CEF">
        <w:rPr>
          <w:rFonts w:ascii="Times New Roman" w:hAnsi="Times New Roman" w:cs="Times New Roman"/>
          <w:sz w:val="26"/>
          <w:szCs w:val="26"/>
        </w:rPr>
        <w:t>»</w:t>
      </w:r>
      <w:r w:rsidR="00CA3C2F">
        <w:rPr>
          <w:rFonts w:ascii="Times New Roman" w:hAnsi="Times New Roman" w:cs="Times New Roman"/>
          <w:sz w:val="26"/>
          <w:szCs w:val="26"/>
        </w:rPr>
        <w:t xml:space="preserve"> марта </w:t>
      </w:r>
      <w:r w:rsidRPr="004E3CEF">
        <w:rPr>
          <w:rFonts w:ascii="Times New Roman" w:hAnsi="Times New Roman" w:cs="Times New Roman"/>
          <w:sz w:val="26"/>
          <w:szCs w:val="26"/>
        </w:rPr>
        <w:t>202</w:t>
      </w:r>
      <w:r w:rsidR="00CA3C2F">
        <w:rPr>
          <w:rFonts w:ascii="Times New Roman" w:hAnsi="Times New Roman" w:cs="Times New Roman"/>
          <w:sz w:val="26"/>
          <w:szCs w:val="26"/>
        </w:rPr>
        <w:t>4</w:t>
      </w:r>
      <w:r w:rsidRPr="004E3CEF">
        <w:rPr>
          <w:rFonts w:ascii="Times New Roman" w:hAnsi="Times New Roman" w:cs="Times New Roman"/>
          <w:sz w:val="26"/>
          <w:szCs w:val="26"/>
        </w:rPr>
        <w:t xml:space="preserve"> г. № </w:t>
      </w:r>
      <w:r w:rsidR="00CA3C2F">
        <w:rPr>
          <w:rFonts w:ascii="Times New Roman" w:hAnsi="Times New Roman" w:cs="Times New Roman"/>
          <w:sz w:val="26"/>
          <w:szCs w:val="26"/>
        </w:rPr>
        <w:t>14</w:t>
      </w:r>
    </w:p>
    <w:p w:rsidR="004E3CEF" w:rsidRPr="004E3CEF" w:rsidRDefault="004E3CEF" w:rsidP="004E3CEF">
      <w:pPr>
        <w:shd w:val="clear" w:color="auto" w:fill="FFFFFF"/>
        <w:spacing w:after="0" w:line="360" w:lineRule="auto"/>
        <w:jc w:val="center"/>
        <w:outlineLvl w:val="2"/>
        <w:rPr>
          <w:rFonts w:ascii="Times New Roman" w:eastAsia="Times New Roman" w:hAnsi="Times New Roman" w:cs="Times New Roman"/>
          <w:b/>
          <w:bCs/>
          <w:color w:val="333333"/>
          <w:sz w:val="26"/>
          <w:szCs w:val="26"/>
          <w:lang w:eastAsia="ru-RU"/>
        </w:rPr>
      </w:pPr>
    </w:p>
    <w:p w:rsidR="004E3CEF" w:rsidRPr="004E3CEF" w:rsidRDefault="004E3CEF" w:rsidP="004E3CEF">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eastAsia="ru-RU"/>
        </w:rPr>
        <w:t xml:space="preserve">Административный регламент </w:t>
      </w:r>
    </w:p>
    <w:p w:rsidR="004E3CEF" w:rsidRPr="004E3CEF" w:rsidRDefault="004E3CEF" w:rsidP="00C4612B">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eastAsia="ru-RU"/>
        </w:rPr>
        <w:t xml:space="preserve">по предоставлению муниципальной услуги </w:t>
      </w:r>
    </w:p>
    <w:p w:rsidR="004E3CEF" w:rsidRDefault="00C4612B" w:rsidP="00C4612B">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C4612B">
        <w:rPr>
          <w:rFonts w:ascii="Times New Roman" w:eastAsia="Times New Roman" w:hAnsi="Times New Roman" w:cs="Times New Roman"/>
          <w:b/>
          <w:bCs/>
          <w:color w:val="333333"/>
          <w:sz w:val="26"/>
          <w:szCs w:val="26"/>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Пригородного сельского поселения Калачеевского муниципального района Воронежской области</w:t>
      </w:r>
    </w:p>
    <w:p w:rsidR="00C4612B" w:rsidRPr="00C4612B" w:rsidRDefault="00C4612B" w:rsidP="00C4612B">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p>
    <w:p w:rsidR="004E3CEF" w:rsidRPr="004E3CEF" w:rsidRDefault="004E3CEF" w:rsidP="004E3CE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val="en-US" w:eastAsia="ru-RU"/>
        </w:rPr>
        <w:t>I</w:t>
      </w:r>
      <w:r w:rsidRPr="004E3CEF">
        <w:rPr>
          <w:rFonts w:ascii="Times New Roman" w:eastAsia="Times New Roman" w:hAnsi="Times New Roman" w:cs="Times New Roman"/>
          <w:b/>
          <w:bCs/>
          <w:color w:val="333333"/>
          <w:sz w:val="26"/>
          <w:szCs w:val="26"/>
          <w:lang w:eastAsia="ru-RU"/>
        </w:rPr>
        <w:t>. Общие положения</w:t>
      </w:r>
    </w:p>
    <w:p w:rsidR="004E3CEF" w:rsidRPr="004E3CEF" w:rsidRDefault="004E3CEF" w:rsidP="004E3CEF">
      <w:pPr>
        <w:pStyle w:val="90"/>
        <w:shd w:val="clear" w:color="auto" w:fill="auto"/>
        <w:tabs>
          <w:tab w:val="left" w:pos="0"/>
        </w:tabs>
        <w:spacing w:after="0" w:line="240" w:lineRule="auto"/>
        <w:ind w:left="720"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1. Предмет регулирования административного регламента</w:t>
      </w:r>
    </w:p>
    <w:p w:rsidR="00C4612B" w:rsidRPr="00C4612B" w:rsidRDefault="00C4612B" w:rsidP="00C4612B">
      <w:pPr>
        <w:pStyle w:val="a7"/>
        <w:shd w:val="clear" w:color="auto" w:fill="FFFFFF"/>
        <w:spacing w:after="0" w:line="240" w:lineRule="auto"/>
        <w:ind w:left="0" w:firstLine="567"/>
        <w:jc w:val="both"/>
        <w:outlineLvl w:val="2"/>
        <w:rPr>
          <w:rFonts w:ascii="Times New Roman" w:eastAsia="Times New Roman" w:hAnsi="Times New Roman" w:cs="Times New Roman"/>
          <w:bCs/>
          <w:color w:val="333333"/>
          <w:sz w:val="26"/>
          <w:szCs w:val="26"/>
          <w:lang w:eastAsia="ru-RU"/>
        </w:rPr>
      </w:pPr>
      <w:r w:rsidRPr="00C4612B">
        <w:rPr>
          <w:rFonts w:ascii="Times New Roman" w:eastAsia="Times New Roman" w:hAnsi="Times New Roman" w:cs="Times New Roman"/>
          <w:bCs/>
          <w:color w:val="333333"/>
          <w:sz w:val="26"/>
          <w:szCs w:val="26"/>
          <w:lang w:eastAsia="ru-RU"/>
        </w:rPr>
        <w:t>1.1.</w:t>
      </w:r>
      <w:r w:rsidRPr="00C4612B">
        <w:rPr>
          <w:rFonts w:ascii="Times New Roman" w:eastAsia="Times New Roman" w:hAnsi="Times New Roman" w:cs="Times New Roman"/>
          <w:bCs/>
          <w:color w:val="333333"/>
          <w:sz w:val="26"/>
          <w:szCs w:val="26"/>
          <w:lang w:eastAsia="ru-RU"/>
        </w:rPr>
        <w:tab/>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(сельского) поселения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C4612B" w:rsidRPr="00C4612B" w:rsidRDefault="00C4612B" w:rsidP="00C4612B">
      <w:pPr>
        <w:pStyle w:val="a7"/>
        <w:shd w:val="clear" w:color="auto" w:fill="FFFFFF"/>
        <w:spacing w:after="0" w:line="240" w:lineRule="auto"/>
        <w:ind w:left="0" w:firstLine="567"/>
        <w:jc w:val="both"/>
        <w:outlineLvl w:val="2"/>
        <w:rPr>
          <w:rFonts w:ascii="Times New Roman" w:eastAsia="Times New Roman" w:hAnsi="Times New Roman" w:cs="Times New Roman"/>
          <w:bCs/>
          <w:color w:val="333333"/>
          <w:sz w:val="26"/>
          <w:szCs w:val="26"/>
          <w:lang w:eastAsia="ru-RU"/>
        </w:rPr>
      </w:pPr>
      <w:r w:rsidRPr="00C4612B">
        <w:rPr>
          <w:rFonts w:ascii="Times New Roman" w:eastAsia="Times New Roman" w:hAnsi="Times New Roman" w:cs="Times New Roman"/>
          <w:bCs/>
          <w:color w:val="333333"/>
          <w:sz w:val="26"/>
          <w:szCs w:val="26"/>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Пригородного сельского поселения Калачеевского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C4612B" w:rsidRPr="00C4612B" w:rsidRDefault="00C4612B" w:rsidP="00C4612B">
      <w:pPr>
        <w:pStyle w:val="a7"/>
        <w:shd w:val="clear" w:color="auto" w:fill="FFFFFF"/>
        <w:spacing w:after="0" w:line="240" w:lineRule="auto"/>
        <w:ind w:left="0" w:firstLine="567"/>
        <w:jc w:val="both"/>
        <w:outlineLvl w:val="2"/>
        <w:rPr>
          <w:rFonts w:ascii="Times New Roman" w:eastAsia="Times New Roman" w:hAnsi="Times New Roman" w:cs="Times New Roman"/>
          <w:bCs/>
          <w:color w:val="333333"/>
          <w:sz w:val="26"/>
          <w:szCs w:val="26"/>
          <w:lang w:eastAsia="ru-RU"/>
        </w:rPr>
      </w:pPr>
      <w:r w:rsidRPr="00C4612B">
        <w:rPr>
          <w:rFonts w:ascii="Times New Roman" w:eastAsia="Times New Roman" w:hAnsi="Times New Roman" w:cs="Times New Roman"/>
          <w:bCs/>
          <w:color w:val="333333"/>
          <w:sz w:val="26"/>
          <w:szCs w:val="26"/>
          <w:lang w:eastAsia="ru-RU"/>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4E3CEF" w:rsidRPr="00C4612B" w:rsidRDefault="00C4612B" w:rsidP="00C4612B">
      <w:pPr>
        <w:pStyle w:val="a7"/>
        <w:shd w:val="clear" w:color="auto" w:fill="FFFFFF"/>
        <w:spacing w:after="0" w:line="240" w:lineRule="auto"/>
        <w:ind w:left="0" w:firstLine="567"/>
        <w:jc w:val="both"/>
        <w:outlineLvl w:val="2"/>
        <w:rPr>
          <w:rFonts w:ascii="Times New Roman" w:eastAsia="Times New Roman" w:hAnsi="Times New Roman" w:cs="Times New Roman"/>
          <w:bCs/>
          <w:color w:val="333333"/>
          <w:sz w:val="26"/>
          <w:szCs w:val="26"/>
          <w:lang w:eastAsia="ru-RU"/>
        </w:rPr>
      </w:pPr>
      <w:r w:rsidRPr="00C4612B">
        <w:rPr>
          <w:rFonts w:ascii="Times New Roman" w:eastAsia="Times New Roman" w:hAnsi="Times New Roman" w:cs="Times New Roman"/>
          <w:bCs/>
          <w:color w:val="333333"/>
          <w:sz w:val="26"/>
          <w:szCs w:val="26"/>
          <w:lang w:eastAsia="ru-RU"/>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C4612B" w:rsidRDefault="00C4612B"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2. Круг заявителей</w:t>
      </w:r>
    </w:p>
    <w:p w:rsidR="004E3CEF" w:rsidRPr="004E3CEF" w:rsidRDefault="004E3CEF" w:rsidP="004E3CEF">
      <w:pPr>
        <w:shd w:val="clear" w:color="auto" w:fill="FFFFFF"/>
        <w:spacing w:after="0" w:line="360" w:lineRule="auto"/>
        <w:ind w:firstLine="567"/>
        <w:jc w:val="both"/>
        <w:rPr>
          <w:rFonts w:ascii="Times New Roman" w:eastAsia="Times New Roman" w:hAnsi="Times New Roman" w:cs="Times New Roman"/>
          <w:sz w:val="26"/>
          <w:szCs w:val="26"/>
          <w:lang w:eastAsia="ru-RU"/>
        </w:rPr>
      </w:pPr>
    </w:p>
    <w:p w:rsidR="00BA5539" w:rsidRPr="00BA5539" w:rsidRDefault="004E3CEF"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lastRenderedPageBreak/>
        <w:t xml:space="preserve">2.1. </w:t>
      </w:r>
      <w:r w:rsidR="00BA5539" w:rsidRPr="00BA5539">
        <w:rPr>
          <w:rFonts w:ascii="Times New Roman" w:eastAsia="Times New Roman" w:hAnsi="Times New Roman" w:cs="Times New Roman"/>
          <w:sz w:val="26"/>
          <w:szCs w:val="26"/>
          <w:lang w:eastAsia="ru-RU"/>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xml:space="preserve">2.1.8. земельного участка в соответствии с Федеральным законом от 24.07.2008 № 161-ФЗ </w:t>
      </w:r>
      <w:r w:rsidR="00CA3C2F" w:rsidRPr="00CA3C2F">
        <w:rPr>
          <w:rFonts w:ascii="Times New Roman" w:eastAsia="Times New Roman" w:hAnsi="Times New Roman" w:cs="Times New Roman"/>
          <w:sz w:val="26"/>
          <w:szCs w:val="26"/>
          <w:lang w:eastAsia="ru-RU"/>
        </w:rPr>
        <w:t>"</w:t>
      </w:r>
      <w:r w:rsidRPr="00BA5539">
        <w:rPr>
          <w:rFonts w:ascii="Times New Roman" w:eastAsia="Times New Roman" w:hAnsi="Times New Roman" w:cs="Times New Roman"/>
          <w:sz w:val="26"/>
          <w:szCs w:val="26"/>
          <w:lang w:eastAsia="ru-RU"/>
        </w:rPr>
        <w:t>О содействии развитию жилищного строительства</w:t>
      </w:r>
      <w:r w:rsidR="00CA3C2F" w:rsidRPr="00CA3C2F">
        <w:rPr>
          <w:rFonts w:ascii="Times New Roman" w:eastAsia="Times New Roman" w:hAnsi="Times New Roman" w:cs="Times New Roman"/>
          <w:sz w:val="26"/>
          <w:szCs w:val="26"/>
          <w:lang w:eastAsia="ru-RU"/>
        </w:rPr>
        <w:t>, созданию объектов туристской инфраструктуры и иному развитию территорий";</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w:t>
      </w:r>
      <w:r w:rsidRPr="00BA5539">
        <w:rPr>
          <w:rFonts w:ascii="Times New Roman" w:eastAsia="Times New Roman" w:hAnsi="Times New Roman" w:cs="Times New Roman"/>
          <w:sz w:val="26"/>
          <w:szCs w:val="26"/>
          <w:lang w:eastAsia="ru-RU"/>
        </w:rPr>
        <w:lastRenderedPageBreak/>
        <w:t>центрах и о внесении изменений в отдельные законодательные акты Российской Федерации».</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2.2.</w:t>
      </w:r>
      <w:r w:rsidRPr="00BA5539">
        <w:rPr>
          <w:rFonts w:ascii="Times New Roman" w:eastAsia="Times New Roman" w:hAnsi="Times New Roman" w:cs="Times New Roman"/>
          <w:sz w:val="26"/>
          <w:szCs w:val="26"/>
          <w:lang w:eastAsia="ru-RU"/>
        </w:rPr>
        <w:tab/>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2.3.</w:t>
      </w:r>
      <w:r w:rsidRPr="00BA5539">
        <w:rPr>
          <w:rFonts w:ascii="Times New Roman" w:eastAsia="Times New Roman" w:hAnsi="Times New Roman" w:cs="Times New Roman"/>
          <w:sz w:val="26"/>
          <w:szCs w:val="26"/>
          <w:lang w:eastAsia="ru-RU"/>
        </w:rPr>
        <w:tab/>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индивидуальное жилищное строительство;</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ведение садоводства;</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ведение огородничества;</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xml:space="preserve">- ведение личного подсобного хозяйства. </w:t>
      </w:r>
    </w:p>
    <w:p w:rsidR="004E3CEF"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Решение о включении в Реестр оформляется постановлением Администрации.</w:t>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3. Требования к порядку информирования о предоставлении</w:t>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 xml:space="preserve"> Муниципальной услуги</w:t>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p>
    <w:p w:rsidR="004E3CEF" w:rsidRPr="004E3CEF" w:rsidRDefault="004E3CEF" w:rsidP="004E3CEF">
      <w:pPr>
        <w:tabs>
          <w:tab w:val="left" w:pos="1288"/>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 Прием Заявителей по вопросу предоставления Муниципальной услуги осуществляется администрацией Пригородного сельского поселения Калачеевского муниципального района Воронежской области (далее – Администрация) или в МФЦ.</w:t>
      </w:r>
    </w:p>
    <w:p w:rsidR="004E3CEF" w:rsidRPr="004E3CEF" w:rsidRDefault="004E3CEF" w:rsidP="004E3CEF">
      <w:pPr>
        <w:tabs>
          <w:tab w:val="left" w:pos="113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 xml:space="preserve">3.2. На официальном сайте Администрации </w:t>
      </w:r>
      <w:r w:rsidR="00AA24A2" w:rsidRPr="0003083B">
        <w:rPr>
          <w:rFonts w:ascii="Times New Roman" w:hAnsi="Times New Roman" w:cs="Times New Roman"/>
          <w:sz w:val="26"/>
          <w:szCs w:val="26"/>
        </w:rPr>
        <w:t>(</w:t>
      </w:r>
      <w:hyperlink r:id="rId10" w:history="1">
        <w:r w:rsidR="00AA24A2" w:rsidRPr="00426199">
          <w:rPr>
            <w:rStyle w:val="ad"/>
            <w:rFonts w:ascii="Times New Roman" w:hAnsi="Times New Roman" w:cs="Times New Roman"/>
            <w:sz w:val="26"/>
            <w:szCs w:val="26"/>
          </w:rPr>
          <w:t>https://prigorodnoe-r20.gosweb.gosuslugi.ru/</w:t>
        </w:r>
      </w:hyperlink>
      <w:r w:rsidR="00AA24A2">
        <w:rPr>
          <w:rFonts w:ascii="Times New Roman" w:hAnsi="Times New Roman" w:cs="Times New Roman"/>
          <w:sz w:val="26"/>
          <w:szCs w:val="26"/>
        </w:rPr>
        <w:t>)</w:t>
      </w:r>
      <w:r w:rsidR="00AA24A2" w:rsidRPr="004E3CEF">
        <w:rPr>
          <w:rFonts w:ascii="Times New Roman" w:hAnsi="Times New Roman" w:cs="Times New Roman"/>
          <w:spacing w:val="7"/>
          <w:sz w:val="26"/>
          <w:szCs w:val="26"/>
        </w:rPr>
        <w:t xml:space="preserve"> </w:t>
      </w:r>
      <w:r w:rsidRPr="004E3CEF">
        <w:rPr>
          <w:rFonts w:ascii="Times New Roman" w:hAnsi="Times New Roman" w:cs="Times New Roman"/>
          <w:spacing w:val="7"/>
          <w:sz w:val="26"/>
          <w:szCs w:val="26"/>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E3CEF">
          <w:rPr>
            <w:rStyle w:val="ad"/>
            <w:rFonts w:ascii="Times New Roman" w:hAnsi="Times New Roman" w:cs="Times New Roman"/>
            <w:spacing w:val="7"/>
            <w:sz w:val="26"/>
            <w:szCs w:val="26"/>
            <w:lang w:val="en-US"/>
          </w:rPr>
          <w:t>www</w:t>
        </w:r>
        <w:r w:rsidRPr="004E3CEF">
          <w:rPr>
            <w:rStyle w:val="ad"/>
            <w:rFonts w:ascii="Times New Roman" w:hAnsi="Times New Roman" w:cs="Times New Roman"/>
            <w:spacing w:val="7"/>
            <w:sz w:val="26"/>
            <w:szCs w:val="26"/>
          </w:rPr>
          <w:t>.</w:t>
        </w:r>
        <w:r w:rsidRPr="004E3CEF">
          <w:rPr>
            <w:rStyle w:val="ad"/>
            <w:rFonts w:ascii="Times New Roman" w:hAnsi="Times New Roman" w:cs="Times New Roman"/>
            <w:spacing w:val="7"/>
            <w:sz w:val="26"/>
            <w:szCs w:val="26"/>
            <w:lang w:val="en-US"/>
          </w:rPr>
          <w:t>gosuslugi</w:t>
        </w:r>
        <w:r w:rsidRPr="004E3CEF">
          <w:rPr>
            <w:rStyle w:val="ad"/>
            <w:rFonts w:ascii="Times New Roman" w:hAnsi="Times New Roman" w:cs="Times New Roman"/>
            <w:spacing w:val="7"/>
            <w:sz w:val="26"/>
            <w:szCs w:val="26"/>
          </w:rPr>
          <w:t>.</w:t>
        </w:r>
        <w:r w:rsidRPr="004E3CEF">
          <w:rPr>
            <w:rStyle w:val="ad"/>
            <w:rFonts w:ascii="Times New Roman" w:hAnsi="Times New Roman" w:cs="Times New Roman"/>
            <w:spacing w:val="7"/>
            <w:sz w:val="26"/>
            <w:szCs w:val="26"/>
            <w:lang w:val="en-US"/>
          </w:rPr>
          <w:t>ru</w:t>
        </w:r>
      </w:hyperlink>
      <w:r w:rsidRPr="004E3CEF">
        <w:rPr>
          <w:rFonts w:ascii="Times New Roman" w:hAnsi="Times New Roman" w:cs="Times New Roman"/>
          <w:spacing w:val="7"/>
          <w:sz w:val="26"/>
          <w:szCs w:val="26"/>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2" w:history="1">
        <w:r w:rsidRPr="004E3CEF">
          <w:rPr>
            <w:rStyle w:val="ad"/>
            <w:rFonts w:ascii="Times New Roman" w:hAnsi="Times New Roman" w:cs="Times New Roman"/>
            <w:spacing w:val="7"/>
            <w:sz w:val="26"/>
            <w:szCs w:val="26"/>
            <w:lang w:val="en-US"/>
          </w:rPr>
          <w:t>www</w:t>
        </w:r>
        <w:r w:rsidRPr="004E3CEF">
          <w:rPr>
            <w:rStyle w:val="ad"/>
            <w:rFonts w:ascii="Times New Roman" w:hAnsi="Times New Roman" w:cs="Times New Roman"/>
            <w:spacing w:val="7"/>
            <w:sz w:val="26"/>
            <w:szCs w:val="26"/>
          </w:rPr>
          <w:t>.</w:t>
        </w:r>
        <w:r w:rsidRPr="004E3CEF">
          <w:rPr>
            <w:rStyle w:val="ad"/>
            <w:rFonts w:ascii="Times New Roman" w:hAnsi="Times New Roman" w:cs="Times New Roman"/>
            <w:spacing w:val="7"/>
            <w:sz w:val="26"/>
            <w:szCs w:val="26"/>
            <w:lang w:val="en-US"/>
          </w:rPr>
          <w:t>govvrn</w:t>
        </w:r>
        <w:r w:rsidRPr="004E3CEF">
          <w:rPr>
            <w:rStyle w:val="ad"/>
            <w:rFonts w:ascii="Times New Roman" w:hAnsi="Times New Roman" w:cs="Times New Roman"/>
            <w:spacing w:val="7"/>
            <w:sz w:val="26"/>
            <w:szCs w:val="26"/>
          </w:rPr>
          <w:t>.</w:t>
        </w:r>
        <w:proofErr w:type="spellStart"/>
        <w:r w:rsidRPr="004E3CEF">
          <w:rPr>
            <w:rStyle w:val="ad"/>
            <w:rFonts w:ascii="Times New Roman" w:hAnsi="Times New Roman" w:cs="Times New Roman"/>
            <w:spacing w:val="7"/>
            <w:sz w:val="26"/>
            <w:szCs w:val="26"/>
            <w:lang w:val="en-US"/>
          </w:rPr>
          <w:t>ru</w:t>
        </w:r>
        <w:proofErr w:type="spellEnd"/>
      </w:hyperlink>
      <w:r w:rsidRPr="004E3CEF">
        <w:rPr>
          <w:rFonts w:ascii="Times New Roman" w:hAnsi="Times New Roman" w:cs="Times New Roman"/>
          <w:spacing w:val="7"/>
          <w:sz w:val="26"/>
          <w:szCs w:val="26"/>
        </w:rPr>
        <w:t xml:space="preserve"> (далее – региональный портал, РПГУ) обязательному размещению подлежит следующая справочная информация:</w:t>
      </w:r>
    </w:p>
    <w:p w:rsidR="004E3CEF" w:rsidRPr="004E3CEF" w:rsidRDefault="004E3CEF" w:rsidP="004E3CEF">
      <w:pPr>
        <w:numPr>
          <w:ilvl w:val="0"/>
          <w:numId w:val="3"/>
        </w:numPr>
        <w:tabs>
          <w:tab w:val="left" w:pos="111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место нахождения и график работы Администрации;</w:t>
      </w:r>
    </w:p>
    <w:p w:rsidR="004E3CEF" w:rsidRPr="004E3CEF" w:rsidRDefault="004E3CEF" w:rsidP="004E3CEF">
      <w:pPr>
        <w:numPr>
          <w:ilvl w:val="0"/>
          <w:numId w:val="3"/>
        </w:numPr>
        <w:tabs>
          <w:tab w:val="left" w:pos="1230"/>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справочные телефоны Администрации, в том числе номер телефона-автоинформатора;</w:t>
      </w:r>
    </w:p>
    <w:p w:rsidR="004E3CEF" w:rsidRPr="004E3CEF" w:rsidRDefault="004E3CEF" w:rsidP="004E3CEF">
      <w:pPr>
        <w:numPr>
          <w:ilvl w:val="0"/>
          <w:numId w:val="3"/>
        </w:numPr>
        <w:tabs>
          <w:tab w:val="left" w:pos="95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4E3CEF" w:rsidRPr="004E3CEF" w:rsidRDefault="004E3CEF" w:rsidP="004E3CEF">
      <w:pPr>
        <w:tabs>
          <w:tab w:val="left" w:pos="140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3.3. Информирование Заявителей по вопросам предоставления Муниципальной услуги осуществляется:</w:t>
      </w:r>
    </w:p>
    <w:p w:rsidR="00BA5539" w:rsidRPr="00BA5539" w:rsidRDefault="004E3CEF" w:rsidP="00BA5539">
      <w:pPr>
        <w:tabs>
          <w:tab w:val="left" w:pos="114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 xml:space="preserve">а) </w:t>
      </w:r>
      <w:r w:rsidR="00BA5539" w:rsidRPr="00BA5539">
        <w:rPr>
          <w:rFonts w:ascii="Times New Roman" w:hAnsi="Times New Roman" w:cs="Times New Roman"/>
          <w:spacing w:val="7"/>
          <w:sz w:val="26"/>
          <w:szCs w:val="26"/>
        </w:rPr>
        <w:t>путем размещения информации на сайте Администрации, ЕПГУ, РПГУ;</w:t>
      </w:r>
    </w:p>
    <w:p w:rsidR="00BA5539" w:rsidRPr="00BA5539" w:rsidRDefault="00BA5539" w:rsidP="00BA5539">
      <w:pPr>
        <w:tabs>
          <w:tab w:val="left" w:pos="1143"/>
        </w:tabs>
        <w:spacing w:after="0" w:line="240" w:lineRule="auto"/>
        <w:ind w:firstLine="567"/>
        <w:jc w:val="both"/>
        <w:rPr>
          <w:rFonts w:ascii="Times New Roman" w:hAnsi="Times New Roman" w:cs="Times New Roman"/>
          <w:spacing w:val="7"/>
          <w:sz w:val="26"/>
          <w:szCs w:val="26"/>
        </w:rPr>
      </w:pPr>
      <w:r w:rsidRPr="00BA5539">
        <w:rPr>
          <w:rFonts w:ascii="Times New Roman" w:hAnsi="Times New Roman" w:cs="Times New Roman"/>
          <w:spacing w:val="7"/>
          <w:sz w:val="26"/>
          <w:szCs w:val="26"/>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A5539" w:rsidRPr="00BA5539" w:rsidRDefault="00BA5539" w:rsidP="00BA5539">
      <w:pPr>
        <w:tabs>
          <w:tab w:val="left" w:pos="1143"/>
        </w:tabs>
        <w:spacing w:after="0" w:line="240" w:lineRule="auto"/>
        <w:ind w:firstLine="567"/>
        <w:jc w:val="both"/>
        <w:rPr>
          <w:rFonts w:ascii="Times New Roman" w:hAnsi="Times New Roman" w:cs="Times New Roman"/>
          <w:spacing w:val="7"/>
          <w:sz w:val="26"/>
          <w:szCs w:val="26"/>
        </w:rPr>
      </w:pPr>
      <w:r w:rsidRPr="00BA5539">
        <w:rPr>
          <w:rFonts w:ascii="Times New Roman" w:hAnsi="Times New Roman" w:cs="Times New Roman"/>
          <w:spacing w:val="7"/>
          <w:sz w:val="26"/>
          <w:szCs w:val="26"/>
        </w:rPr>
        <w:t>в) путем публикации информационных материалов в средствах массовой информации;</w:t>
      </w:r>
    </w:p>
    <w:p w:rsidR="00BA5539" w:rsidRPr="00BA5539" w:rsidRDefault="00BA5539" w:rsidP="00BA5539">
      <w:pPr>
        <w:tabs>
          <w:tab w:val="left" w:pos="1143"/>
        </w:tabs>
        <w:spacing w:after="0" w:line="240" w:lineRule="auto"/>
        <w:ind w:firstLine="567"/>
        <w:jc w:val="both"/>
        <w:rPr>
          <w:rFonts w:ascii="Times New Roman" w:hAnsi="Times New Roman" w:cs="Times New Roman"/>
          <w:spacing w:val="7"/>
          <w:sz w:val="26"/>
          <w:szCs w:val="26"/>
        </w:rPr>
      </w:pPr>
      <w:r w:rsidRPr="00BA5539">
        <w:rPr>
          <w:rFonts w:ascii="Times New Roman" w:hAnsi="Times New Roman" w:cs="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A5539" w:rsidRPr="00BA5539" w:rsidRDefault="00BA5539" w:rsidP="00BA5539">
      <w:pPr>
        <w:tabs>
          <w:tab w:val="left" w:pos="1143"/>
        </w:tabs>
        <w:spacing w:after="0" w:line="240" w:lineRule="auto"/>
        <w:ind w:firstLine="567"/>
        <w:jc w:val="both"/>
        <w:rPr>
          <w:rFonts w:ascii="Times New Roman" w:hAnsi="Times New Roman" w:cs="Times New Roman"/>
          <w:spacing w:val="7"/>
          <w:sz w:val="26"/>
          <w:szCs w:val="26"/>
        </w:rPr>
      </w:pPr>
      <w:r w:rsidRPr="00BA5539">
        <w:rPr>
          <w:rFonts w:ascii="Times New Roman" w:hAnsi="Times New Roman" w:cs="Times New Roman"/>
          <w:spacing w:val="7"/>
          <w:sz w:val="26"/>
          <w:szCs w:val="26"/>
        </w:rPr>
        <w:t>д) посредством телефонной и факсимильной связи;</w:t>
      </w:r>
    </w:p>
    <w:p w:rsidR="004E3CEF" w:rsidRPr="004E3CEF" w:rsidRDefault="00BA5539" w:rsidP="00BA5539">
      <w:pPr>
        <w:tabs>
          <w:tab w:val="left" w:pos="1143"/>
        </w:tabs>
        <w:spacing w:after="0" w:line="240" w:lineRule="auto"/>
        <w:ind w:firstLine="567"/>
        <w:jc w:val="both"/>
        <w:rPr>
          <w:rFonts w:ascii="Times New Roman" w:hAnsi="Times New Roman" w:cs="Times New Roman"/>
          <w:spacing w:val="7"/>
          <w:sz w:val="26"/>
          <w:szCs w:val="26"/>
        </w:rPr>
      </w:pPr>
      <w:r w:rsidRPr="00BA5539">
        <w:rPr>
          <w:rFonts w:ascii="Times New Roman" w:hAnsi="Times New Roman" w:cs="Times New Roman"/>
          <w:spacing w:val="7"/>
          <w:sz w:val="26"/>
          <w:szCs w:val="26"/>
        </w:rPr>
        <w:t>е) посредством ответов на обращения Заявителей по вопросу предоставления Муниципальной услуги.</w:t>
      </w:r>
    </w:p>
    <w:p w:rsidR="004E3CEF" w:rsidRPr="004E3CEF" w:rsidRDefault="004E3CEF" w:rsidP="004E3CEF">
      <w:pPr>
        <w:tabs>
          <w:tab w:val="left" w:pos="126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E3CEF" w:rsidRPr="004E3CEF" w:rsidRDefault="004E3CEF" w:rsidP="004E3CEF">
      <w:pPr>
        <w:tabs>
          <w:tab w:val="left" w:pos="111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E3CEF" w:rsidRPr="004E3CEF" w:rsidRDefault="004E3CEF" w:rsidP="004E3CEF">
      <w:pPr>
        <w:tabs>
          <w:tab w:val="left" w:pos="1121"/>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б) перечень лиц, имеющих право на получение Муниципальной услуги;</w:t>
      </w:r>
    </w:p>
    <w:p w:rsidR="004E3CEF" w:rsidRPr="004E3CEF" w:rsidRDefault="004E3CEF" w:rsidP="004E3CEF">
      <w:pPr>
        <w:tabs>
          <w:tab w:val="left" w:pos="111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 срок предоставления Муниципальной услуги;</w:t>
      </w:r>
    </w:p>
    <w:p w:rsidR="004E3CEF" w:rsidRPr="004E3CEF" w:rsidRDefault="004E3CEF" w:rsidP="004E3CEF">
      <w:pPr>
        <w:tabs>
          <w:tab w:val="left" w:pos="112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E3CEF" w:rsidRPr="004E3CEF" w:rsidRDefault="004E3CEF" w:rsidP="004E3CEF">
      <w:pPr>
        <w:tabs>
          <w:tab w:val="left" w:pos="112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4E3CEF" w:rsidRPr="004E3CEF" w:rsidRDefault="004E3CEF" w:rsidP="004E3CEF">
      <w:pPr>
        <w:tabs>
          <w:tab w:val="left" w:pos="112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E3CEF" w:rsidRPr="004E3CEF" w:rsidRDefault="004E3CEF" w:rsidP="004E3CEF">
      <w:pPr>
        <w:tabs>
          <w:tab w:val="left" w:pos="116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4E3CEF" w:rsidRPr="004E3CEF" w:rsidRDefault="004E3CEF" w:rsidP="004E3CEF">
      <w:pPr>
        <w:tabs>
          <w:tab w:val="left" w:pos="127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4E3CEF" w:rsidRPr="004E3CEF" w:rsidRDefault="004E3CEF" w:rsidP="004E3CEF">
      <w:pPr>
        <w:tabs>
          <w:tab w:val="left" w:pos="127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3.6. На сайте Администрации дополнительно размещаются:</w:t>
      </w:r>
    </w:p>
    <w:p w:rsidR="004E3CEF" w:rsidRPr="004E3CEF" w:rsidRDefault="004E3CEF" w:rsidP="004E3CEF">
      <w:pPr>
        <w:tabs>
          <w:tab w:val="left" w:pos="1100"/>
        </w:tabs>
        <w:spacing w:after="0" w:line="240" w:lineRule="auto"/>
        <w:ind w:firstLine="567"/>
        <w:jc w:val="both"/>
        <w:rPr>
          <w:rFonts w:ascii="Times New Roman" w:hAnsi="Times New Roman" w:cs="Times New Roman"/>
          <w:spacing w:val="10"/>
          <w:sz w:val="26"/>
          <w:szCs w:val="26"/>
        </w:rPr>
      </w:pPr>
      <w:r w:rsidRPr="004E3CEF">
        <w:rPr>
          <w:rFonts w:ascii="Times New Roman" w:hAnsi="Times New Roman" w:cs="Times New Roman"/>
          <w:spacing w:val="10"/>
          <w:sz w:val="26"/>
          <w:szCs w:val="26"/>
        </w:rPr>
        <w:t xml:space="preserve">а) полные наименования и почтовые адреса Администрации, </w:t>
      </w:r>
      <w:r w:rsidRPr="004E3CEF">
        <w:rPr>
          <w:rFonts w:ascii="Times New Roman" w:hAnsi="Times New Roman" w:cs="Times New Roman"/>
          <w:spacing w:val="7"/>
          <w:sz w:val="26"/>
          <w:szCs w:val="26"/>
        </w:rPr>
        <w:t>предоставляющей Муниципальную услугу;</w:t>
      </w:r>
    </w:p>
    <w:p w:rsidR="004E3CEF" w:rsidRPr="004E3CEF" w:rsidRDefault="004E3CEF" w:rsidP="004E3CEF">
      <w:pPr>
        <w:tabs>
          <w:tab w:val="left" w:pos="113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E3CEF" w:rsidRPr="004E3CEF" w:rsidRDefault="004E3CEF" w:rsidP="004E3CEF">
      <w:pPr>
        <w:tabs>
          <w:tab w:val="left" w:pos="111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 режим работы Администрации;</w:t>
      </w:r>
    </w:p>
    <w:p w:rsidR="004E3CEF" w:rsidRPr="004E3CEF" w:rsidRDefault="004E3CEF" w:rsidP="004E3CEF">
      <w:pPr>
        <w:tabs>
          <w:tab w:val="left" w:pos="111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4E3CEF" w:rsidRPr="004E3CEF" w:rsidRDefault="004E3CEF" w:rsidP="004E3CEF">
      <w:pPr>
        <w:tabs>
          <w:tab w:val="left" w:pos="112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е) перечень лиц, имеющих право на получение Муниципальной услуги;</w:t>
      </w:r>
    </w:p>
    <w:p w:rsidR="004E3CEF" w:rsidRPr="004E3CEF" w:rsidRDefault="004E3CEF" w:rsidP="004E3CEF">
      <w:pPr>
        <w:tabs>
          <w:tab w:val="left" w:pos="116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4E3CEF" w:rsidRPr="004E3CEF" w:rsidRDefault="004E3CEF" w:rsidP="004E3CEF">
      <w:pPr>
        <w:tabs>
          <w:tab w:val="left" w:pos="1181"/>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4E3CEF" w:rsidRPr="004E3CEF" w:rsidRDefault="004E3CEF" w:rsidP="004E3CEF">
      <w:pPr>
        <w:tabs>
          <w:tab w:val="left" w:pos="110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lastRenderedPageBreak/>
        <w:t>и) текст Административного регламента с приложениями;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к) краткое описание порядка предоставления Муниципальной услуги;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E3CEF" w:rsidRPr="004E3CEF" w:rsidRDefault="004E3CEF" w:rsidP="004E3CEF">
      <w:pPr>
        <w:tabs>
          <w:tab w:val="left" w:pos="127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E3CEF" w:rsidRPr="004E3CEF" w:rsidRDefault="004E3CEF" w:rsidP="004E3CEF">
      <w:pPr>
        <w:tabs>
          <w:tab w:val="left" w:pos="1390"/>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E3CEF" w:rsidRPr="004E3CEF" w:rsidRDefault="004E3CEF" w:rsidP="004E3CEF">
      <w:pPr>
        <w:tabs>
          <w:tab w:val="left" w:pos="110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а) о перечне лиц, имеющих право на получение Муниципальной услуги;</w:t>
      </w:r>
    </w:p>
    <w:p w:rsidR="004E3CEF" w:rsidRPr="004E3CEF" w:rsidRDefault="004E3CEF" w:rsidP="004E3CEF">
      <w:pPr>
        <w:tabs>
          <w:tab w:val="left" w:pos="112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E3CEF" w:rsidRPr="004E3CEF" w:rsidRDefault="004E3CEF" w:rsidP="004E3CEF">
      <w:pPr>
        <w:tabs>
          <w:tab w:val="left" w:pos="110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 о перечне документов, необходимых для получения Муниципальной услуги;</w:t>
      </w:r>
    </w:p>
    <w:p w:rsidR="004E3CEF" w:rsidRPr="004E3CEF" w:rsidRDefault="004E3CEF" w:rsidP="004E3CEF">
      <w:pPr>
        <w:tabs>
          <w:tab w:val="left" w:pos="110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г) о сроках предоставления Муниципальной услуги;</w:t>
      </w:r>
    </w:p>
    <w:p w:rsidR="004E3CEF" w:rsidRPr="004E3CEF" w:rsidRDefault="004E3CEF" w:rsidP="004E3CEF">
      <w:pPr>
        <w:tabs>
          <w:tab w:val="left" w:pos="113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д) об основаниях для приостановления Муниципальной услуги;</w:t>
      </w:r>
    </w:p>
    <w:p w:rsidR="004E3CEF" w:rsidRPr="004E3CEF" w:rsidRDefault="004E3CEF" w:rsidP="004E3CEF">
      <w:pPr>
        <w:tabs>
          <w:tab w:val="left" w:pos="1167"/>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е) об основаниях для отказа в предоставлении Муниципальной услуги;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4E3CEF" w:rsidRPr="004E3CEF" w:rsidRDefault="004E3CEF" w:rsidP="004E3CEF">
      <w:pPr>
        <w:tabs>
          <w:tab w:val="left" w:pos="1396"/>
        </w:tabs>
        <w:spacing w:after="0" w:line="240" w:lineRule="auto"/>
        <w:ind w:firstLine="567"/>
        <w:jc w:val="both"/>
        <w:rPr>
          <w:rFonts w:ascii="Times New Roman" w:hAnsi="Times New Roman" w:cs="Times New Roman"/>
          <w:spacing w:val="10"/>
          <w:sz w:val="26"/>
          <w:szCs w:val="26"/>
        </w:rPr>
      </w:pPr>
      <w:r w:rsidRPr="004E3CEF">
        <w:rPr>
          <w:rFonts w:ascii="Times New Roman" w:hAnsi="Times New Roman" w:cs="Times New Roman"/>
          <w:spacing w:val="7"/>
          <w:sz w:val="26"/>
          <w:szCs w:val="26"/>
        </w:rPr>
        <w:t xml:space="preserve">3.9. Информирование о порядке предоставления Муниципальной услуги </w:t>
      </w:r>
      <w:r w:rsidRPr="004E3CEF">
        <w:rPr>
          <w:rFonts w:ascii="Times New Roman" w:hAnsi="Times New Roman" w:cs="Times New Roman"/>
          <w:spacing w:val="10"/>
          <w:sz w:val="26"/>
          <w:szCs w:val="26"/>
        </w:rPr>
        <w:t>осуществляется также по единому номеру телефона Контактного центра.</w:t>
      </w:r>
    </w:p>
    <w:p w:rsidR="004E3CEF" w:rsidRPr="004E3CEF" w:rsidRDefault="004E3CEF" w:rsidP="004E3CEF">
      <w:pPr>
        <w:tabs>
          <w:tab w:val="left" w:pos="1501"/>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iCs/>
          <w:sz w:val="26"/>
          <w:szCs w:val="26"/>
        </w:rPr>
      </w:pPr>
      <w:r w:rsidRPr="004E3CEF">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4E3CEF">
        <w:rPr>
          <w:rFonts w:ascii="Times New Roman" w:eastAsia="Calibri" w:hAnsi="Times New Roman" w:cs="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w:t>
      </w:r>
      <w:r w:rsidRPr="004E3CEF">
        <w:rPr>
          <w:rFonts w:ascii="Times New Roman" w:eastAsia="Calibri" w:hAnsi="Times New Roman" w:cs="Times New Roman"/>
          <w:iCs/>
          <w:sz w:val="26"/>
          <w:szCs w:val="26"/>
        </w:rPr>
        <w:lastRenderedPageBreak/>
        <w:t>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E3CEF" w:rsidRPr="004E3CEF" w:rsidRDefault="004E3CEF" w:rsidP="004E3CEF">
      <w:pPr>
        <w:tabs>
          <w:tab w:val="left" w:pos="138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3CEF" w:rsidRPr="004E3CEF" w:rsidRDefault="004E3CEF" w:rsidP="004E3CEF">
      <w:pPr>
        <w:tabs>
          <w:tab w:val="left" w:pos="140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4E3CEF" w:rsidRPr="004E3CEF" w:rsidRDefault="004E3CEF" w:rsidP="004E3CEF">
      <w:pPr>
        <w:pStyle w:val="21"/>
        <w:shd w:val="clear" w:color="auto" w:fill="auto"/>
        <w:tabs>
          <w:tab w:val="left" w:pos="1402"/>
        </w:tabs>
        <w:spacing w:before="0" w:after="0" w:line="240" w:lineRule="auto"/>
        <w:ind w:firstLine="709"/>
        <w:rPr>
          <w:rFonts w:ascii="Times New Roman" w:hAnsi="Times New Roman" w:cs="Times New Roman"/>
          <w:sz w:val="26"/>
          <w:szCs w:val="26"/>
        </w:rPr>
      </w:pPr>
    </w:p>
    <w:p w:rsidR="004E3CEF" w:rsidRPr="004E3CEF" w:rsidRDefault="004E3CEF" w:rsidP="004E3CEF">
      <w:pPr>
        <w:shd w:val="clear" w:color="auto" w:fill="FFFFFF"/>
        <w:spacing w:after="0" w:line="360" w:lineRule="auto"/>
        <w:jc w:val="center"/>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val="en-US" w:eastAsia="ru-RU"/>
        </w:rPr>
        <w:t>II</w:t>
      </w:r>
      <w:r w:rsidRPr="004E3CEF">
        <w:rPr>
          <w:rFonts w:ascii="Times New Roman" w:eastAsia="Times New Roman" w:hAnsi="Times New Roman" w:cs="Times New Roman"/>
          <w:b/>
          <w:bCs/>
          <w:color w:val="333333"/>
          <w:sz w:val="26"/>
          <w:szCs w:val="26"/>
          <w:lang w:eastAsia="ru-RU"/>
        </w:rPr>
        <w:t>. Стандарт предоставления муниципальной услуги</w:t>
      </w:r>
    </w:p>
    <w:p w:rsidR="004E3CEF" w:rsidRPr="004E3CEF" w:rsidRDefault="004E3CEF" w:rsidP="004E3CEF">
      <w:pPr>
        <w:shd w:val="clear" w:color="auto" w:fill="FFFFFF"/>
        <w:spacing w:after="0" w:line="360" w:lineRule="auto"/>
        <w:ind w:firstLine="567"/>
        <w:jc w:val="center"/>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eastAsia="ru-RU"/>
        </w:rPr>
        <w:t>4. Наименование Муниципальной услуги</w:t>
      </w:r>
    </w:p>
    <w:p w:rsidR="00BA5539" w:rsidRDefault="004E3CEF" w:rsidP="00BA5539">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4E3CEF">
        <w:rPr>
          <w:rFonts w:ascii="Times New Roman" w:eastAsia="Times New Roman" w:hAnsi="Times New Roman" w:cs="Times New Roman"/>
          <w:bCs/>
          <w:color w:val="333333"/>
          <w:sz w:val="26"/>
          <w:szCs w:val="26"/>
          <w:lang w:eastAsia="ru-RU"/>
        </w:rPr>
        <w:t>Муниципальная услуга «</w:t>
      </w:r>
      <w:r w:rsidR="00BA5539" w:rsidRPr="00BA5539">
        <w:rPr>
          <w:rFonts w:ascii="Times New Roman" w:eastAsia="Times New Roman" w:hAnsi="Times New Roman" w:cs="Times New Roman"/>
          <w:bCs/>
          <w:color w:val="333333"/>
          <w:sz w:val="26"/>
          <w:szCs w:val="26"/>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BA5539">
        <w:rPr>
          <w:rFonts w:ascii="Times New Roman" w:eastAsia="Times New Roman" w:hAnsi="Times New Roman" w:cs="Times New Roman"/>
          <w:bCs/>
          <w:color w:val="333333"/>
          <w:sz w:val="26"/>
          <w:szCs w:val="26"/>
          <w:lang w:eastAsia="ru-RU"/>
        </w:rPr>
        <w:t>.</w:t>
      </w:r>
    </w:p>
    <w:p w:rsidR="004E3CEF" w:rsidRPr="004E3CEF" w:rsidRDefault="004E3CEF" w:rsidP="00BA5539">
      <w:pPr>
        <w:shd w:val="clear" w:color="auto" w:fill="FFFFFF"/>
        <w:spacing w:after="0" w:line="240" w:lineRule="auto"/>
        <w:ind w:firstLine="567"/>
        <w:jc w:val="both"/>
        <w:outlineLvl w:val="2"/>
        <w:rPr>
          <w:rFonts w:ascii="Times New Roman" w:hAnsi="Times New Roman" w:cs="Times New Roman"/>
          <w:bCs/>
          <w:i/>
          <w:color w:val="333333"/>
          <w:sz w:val="26"/>
          <w:szCs w:val="26"/>
          <w:lang w:eastAsia="ru-RU"/>
        </w:rPr>
      </w:pPr>
      <w:r w:rsidRPr="004E3CEF">
        <w:rPr>
          <w:rFonts w:ascii="Times New Roman" w:hAnsi="Times New Roman" w:cs="Times New Roman"/>
          <w:bCs/>
          <w:color w:val="333333"/>
          <w:sz w:val="26"/>
          <w:szCs w:val="26"/>
          <w:lang w:eastAsia="ru-RU"/>
        </w:rPr>
        <w:tab/>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5. Наименование органа</w:t>
      </w:r>
      <w:r w:rsidRPr="004E3CEF">
        <w:rPr>
          <w:rStyle w:val="90pt"/>
          <w:rFonts w:eastAsiaTheme="minorHAnsi"/>
          <w:b/>
          <w:sz w:val="26"/>
          <w:szCs w:val="26"/>
        </w:rPr>
        <w:t xml:space="preserve">, </w:t>
      </w:r>
      <w:r w:rsidRPr="004E3CEF">
        <w:rPr>
          <w:rFonts w:ascii="Times New Roman" w:hAnsi="Times New Roman" w:cs="Times New Roman"/>
          <w:b/>
          <w:i w:val="0"/>
          <w:sz w:val="26"/>
          <w:szCs w:val="26"/>
        </w:rPr>
        <w:t>предоставляющего Муниципальную услугу</w:t>
      </w:r>
    </w:p>
    <w:p w:rsidR="004E3CEF" w:rsidRPr="004E3CEF" w:rsidRDefault="004E3CEF" w:rsidP="004E3CEF">
      <w:pPr>
        <w:pStyle w:val="90"/>
        <w:shd w:val="clear" w:color="auto" w:fill="auto"/>
        <w:tabs>
          <w:tab w:val="left" w:pos="142"/>
        </w:tabs>
        <w:spacing w:after="0" w:line="240" w:lineRule="auto"/>
        <w:ind w:firstLine="567"/>
        <w:jc w:val="center"/>
        <w:rPr>
          <w:rFonts w:ascii="Times New Roman" w:hAnsi="Times New Roman" w:cs="Times New Roman"/>
          <w:b/>
          <w:i w:val="0"/>
          <w:sz w:val="26"/>
          <w:szCs w:val="26"/>
        </w:rPr>
      </w:pPr>
    </w:p>
    <w:p w:rsidR="004E3CEF" w:rsidRPr="004E3CEF" w:rsidRDefault="004E3CEF" w:rsidP="004E3CEF">
      <w:pPr>
        <w:widowControl w:val="0"/>
        <w:tabs>
          <w:tab w:val="left" w:pos="142"/>
          <w:tab w:val="left" w:pos="1945"/>
        </w:tabs>
        <w:spacing w:after="0" w:line="240" w:lineRule="auto"/>
        <w:ind w:firstLine="567"/>
        <w:jc w:val="both"/>
        <w:rPr>
          <w:rStyle w:val="0pt"/>
          <w:rFonts w:eastAsiaTheme="minorHAnsi"/>
          <w:i w:val="0"/>
          <w:iCs w:val="0"/>
          <w:color w:val="auto"/>
          <w:spacing w:val="0"/>
          <w:sz w:val="26"/>
          <w:szCs w:val="26"/>
        </w:rPr>
      </w:pPr>
      <w:r w:rsidRPr="004E3CEF">
        <w:rPr>
          <w:rFonts w:ascii="Times New Roman" w:hAnsi="Times New Roman" w:cs="Times New Roman"/>
          <w:sz w:val="26"/>
          <w:szCs w:val="26"/>
        </w:rPr>
        <w:t xml:space="preserve">5.1. Муниципальная услуга предоставляется Администрацией </w:t>
      </w:r>
      <w:r w:rsidR="00AA24A2" w:rsidRPr="004E3CEF">
        <w:rPr>
          <w:rFonts w:ascii="Times New Roman" w:hAnsi="Times New Roman" w:cs="Times New Roman"/>
          <w:spacing w:val="7"/>
          <w:sz w:val="26"/>
          <w:szCs w:val="26"/>
        </w:rPr>
        <w:t>Пригородного сельского поселения Калачеевского муниципального района Воронежской области</w:t>
      </w:r>
      <w:r w:rsidRPr="004E3CEF">
        <w:rPr>
          <w:rFonts w:ascii="Times New Roman" w:hAnsi="Times New Roman" w:cs="Times New Roman"/>
          <w:sz w:val="26"/>
          <w:szCs w:val="26"/>
        </w:rPr>
        <w:t xml:space="preserve"> (далее – Администрация)</w:t>
      </w:r>
      <w:r w:rsidRPr="004E3CEF">
        <w:rPr>
          <w:rStyle w:val="0pt"/>
          <w:rFonts w:eastAsia="Arial"/>
          <w:sz w:val="26"/>
          <w:szCs w:val="26"/>
        </w:rPr>
        <w:t>.</w:t>
      </w:r>
    </w:p>
    <w:p w:rsidR="004E3CEF" w:rsidRPr="004E3CEF" w:rsidRDefault="004E3CEF" w:rsidP="004E3CEF">
      <w:pPr>
        <w:widowControl w:val="0"/>
        <w:tabs>
          <w:tab w:val="left" w:pos="142"/>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E3CEF" w:rsidRPr="004E3CEF" w:rsidRDefault="004E3CEF" w:rsidP="004E3CEF">
      <w:pPr>
        <w:widowControl w:val="0"/>
        <w:tabs>
          <w:tab w:val="left" w:pos="142"/>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bCs/>
          <w:iCs/>
          <w:sz w:val="26"/>
          <w:szCs w:val="26"/>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E3CEF" w:rsidRPr="004E3CEF" w:rsidRDefault="004E3CEF" w:rsidP="004E3CEF">
      <w:pPr>
        <w:widowControl w:val="0"/>
        <w:tabs>
          <w:tab w:val="left" w:pos="142"/>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E3CEF" w:rsidRPr="004E3CEF" w:rsidRDefault="004E3CEF" w:rsidP="004E3CEF">
      <w:pPr>
        <w:widowControl w:val="0"/>
        <w:tabs>
          <w:tab w:val="left" w:pos="142"/>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A24A2" w:rsidRPr="004E3CEF">
        <w:rPr>
          <w:rFonts w:ascii="Times New Roman" w:hAnsi="Times New Roman" w:cs="Times New Roman"/>
          <w:spacing w:val="7"/>
          <w:sz w:val="26"/>
          <w:szCs w:val="26"/>
        </w:rPr>
        <w:t xml:space="preserve">Пригородного сельского поселения Калачеевского муниципального района Воронежской области </w:t>
      </w:r>
      <w:r w:rsidRPr="004E3CEF">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A24A2" w:rsidRPr="004E3CEF">
        <w:rPr>
          <w:rFonts w:ascii="Times New Roman" w:hAnsi="Times New Roman" w:cs="Times New Roman"/>
          <w:spacing w:val="7"/>
          <w:sz w:val="26"/>
          <w:szCs w:val="26"/>
        </w:rPr>
        <w:t>Пригородного сельского поселения Калачеевского муниципального района Воронежской области</w:t>
      </w:r>
      <w:r w:rsidRPr="004E3CEF">
        <w:rPr>
          <w:rFonts w:ascii="Times New Roman" w:hAnsi="Times New Roman" w:cs="Times New Roman"/>
          <w:sz w:val="26"/>
          <w:szCs w:val="26"/>
        </w:rPr>
        <w:t xml:space="preserve"> </w:t>
      </w:r>
      <w:r w:rsidR="00AA24A2">
        <w:rPr>
          <w:rFonts w:ascii="Times New Roman" w:hAnsi="Times New Roman" w:cs="Times New Roman"/>
          <w:sz w:val="26"/>
          <w:szCs w:val="26"/>
        </w:rPr>
        <w:t>муниципальных услуг»</w:t>
      </w:r>
      <w:r w:rsidRPr="004E3CEF">
        <w:rPr>
          <w:rFonts w:ascii="Times New Roman" w:hAnsi="Times New Roman" w:cs="Times New Roman"/>
          <w:sz w:val="26"/>
          <w:szCs w:val="26"/>
        </w:rPr>
        <w:t>.</w:t>
      </w:r>
    </w:p>
    <w:p w:rsidR="004E3CEF" w:rsidRPr="004E3CEF" w:rsidRDefault="004E3CEF" w:rsidP="004E3CEF">
      <w:pPr>
        <w:tabs>
          <w:tab w:val="left" w:pos="142"/>
          <w:tab w:val="left" w:pos="1276"/>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5.6. В целях предоставления Муни</w:t>
      </w:r>
      <w:r w:rsidR="00AA24A2">
        <w:rPr>
          <w:rFonts w:ascii="Times New Roman" w:hAnsi="Times New Roman" w:cs="Times New Roman"/>
          <w:sz w:val="26"/>
          <w:szCs w:val="26"/>
        </w:rPr>
        <w:t xml:space="preserve">ципальной услуги Администрация </w:t>
      </w:r>
      <w:r w:rsidRPr="004E3CEF">
        <w:rPr>
          <w:rFonts w:ascii="Times New Roman" w:hAnsi="Times New Roman" w:cs="Times New Roman"/>
          <w:sz w:val="26"/>
          <w:szCs w:val="26"/>
        </w:rPr>
        <w:t>взаимодействует с:</w:t>
      </w:r>
    </w:p>
    <w:p w:rsidR="004E3CEF" w:rsidRPr="004E3CEF" w:rsidRDefault="004E3CEF" w:rsidP="004E3CEF">
      <w:pPr>
        <w:tabs>
          <w:tab w:val="left" w:pos="142"/>
          <w:tab w:val="left" w:pos="1276"/>
          <w:tab w:val="left" w:pos="1437"/>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lastRenderedPageBreak/>
        <w:t>5.6.1. Федеральной службой государственной регистрации, кадастра и картографии;</w:t>
      </w:r>
    </w:p>
    <w:p w:rsidR="004E3CEF" w:rsidRPr="004E3CEF" w:rsidRDefault="004E3CEF" w:rsidP="004E3CEF">
      <w:pPr>
        <w:numPr>
          <w:ilvl w:val="2"/>
          <w:numId w:val="32"/>
        </w:numPr>
        <w:tabs>
          <w:tab w:val="left" w:pos="142"/>
          <w:tab w:val="left" w:pos="1276"/>
          <w:tab w:val="left" w:pos="1417"/>
        </w:tabs>
        <w:spacing w:after="0" w:line="240" w:lineRule="auto"/>
        <w:ind w:left="0" w:firstLine="567"/>
        <w:jc w:val="both"/>
        <w:rPr>
          <w:rFonts w:ascii="Times New Roman" w:hAnsi="Times New Roman" w:cs="Times New Roman"/>
          <w:spacing w:val="7"/>
          <w:sz w:val="26"/>
          <w:szCs w:val="26"/>
          <w:u w:val="single"/>
        </w:rPr>
      </w:pPr>
      <w:r w:rsidRPr="004E3CEF">
        <w:rPr>
          <w:rFonts w:ascii="Times New Roman" w:hAnsi="Times New Roman" w:cs="Times New Roman"/>
          <w:spacing w:val="7"/>
          <w:sz w:val="26"/>
          <w:szCs w:val="26"/>
        </w:rPr>
        <w:t xml:space="preserve">Федеральной налоговой службой; </w:t>
      </w:r>
    </w:p>
    <w:p w:rsidR="004E3CEF" w:rsidRPr="004E3CEF" w:rsidRDefault="004E3CEF" w:rsidP="004E3CEF">
      <w:pPr>
        <w:numPr>
          <w:ilvl w:val="2"/>
          <w:numId w:val="32"/>
        </w:numPr>
        <w:tabs>
          <w:tab w:val="left" w:pos="142"/>
          <w:tab w:val="left" w:pos="1276"/>
          <w:tab w:val="left" w:pos="1428"/>
        </w:tabs>
        <w:spacing w:after="0" w:line="240" w:lineRule="auto"/>
        <w:ind w:left="0"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 xml:space="preserve">Администрациями муниципальных образований; </w:t>
      </w:r>
    </w:p>
    <w:p w:rsidR="004E3CEF" w:rsidRPr="004E3CEF" w:rsidRDefault="004E3CEF" w:rsidP="004E3CEF">
      <w:pPr>
        <w:shd w:val="clear" w:color="auto" w:fill="FFFFFF"/>
        <w:tabs>
          <w:tab w:val="left" w:pos="142"/>
        </w:tabs>
        <w:spacing w:after="0" w:line="240" w:lineRule="auto"/>
        <w:ind w:firstLine="567"/>
        <w:jc w:val="both"/>
        <w:rPr>
          <w:rFonts w:ascii="Times New Roman" w:eastAsia="Times New Roman" w:hAnsi="Times New Roman" w:cs="Times New Roman"/>
          <w:i/>
          <w:sz w:val="26"/>
          <w:szCs w:val="26"/>
          <w:lang w:eastAsia="ru-RU"/>
        </w:rPr>
      </w:pPr>
    </w:p>
    <w:p w:rsidR="004E3CEF" w:rsidRPr="004E3CEF" w:rsidRDefault="004E3CEF" w:rsidP="004E3CEF">
      <w:pPr>
        <w:pStyle w:val="90"/>
        <w:shd w:val="clear" w:color="auto" w:fill="auto"/>
        <w:tabs>
          <w:tab w:val="left" w:pos="567"/>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 xml:space="preserve">6. Результат предоставления Муниципальной услуги </w:t>
      </w:r>
    </w:p>
    <w:p w:rsidR="004E3CEF" w:rsidRPr="004E3CEF" w:rsidRDefault="004E3CEF" w:rsidP="004E3CEF">
      <w:pPr>
        <w:pStyle w:val="90"/>
        <w:shd w:val="clear" w:color="auto" w:fill="auto"/>
        <w:tabs>
          <w:tab w:val="left" w:pos="567"/>
        </w:tabs>
        <w:spacing w:after="0" w:line="240" w:lineRule="auto"/>
        <w:ind w:firstLine="0"/>
        <w:jc w:val="center"/>
        <w:rPr>
          <w:rFonts w:ascii="Times New Roman" w:hAnsi="Times New Roman" w:cs="Times New Roman"/>
          <w:b/>
          <w:i w:val="0"/>
          <w:sz w:val="26"/>
          <w:szCs w:val="26"/>
        </w:rPr>
      </w:pPr>
    </w:p>
    <w:p w:rsidR="00BA5539" w:rsidRPr="00BA5539" w:rsidRDefault="004E3CEF"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6.1. </w:t>
      </w:r>
      <w:r w:rsidR="00BA5539" w:rsidRPr="00BA5539">
        <w:rPr>
          <w:rFonts w:ascii="Times New Roman" w:eastAsia="Times New Roman" w:hAnsi="Times New Roman" w:cs="Times New Roman"/>
          <w:sz w:val="26"/>
          <w:szCs w:val="26"/>
          <w:lang w:eastAsia="ru-RU"/>
        </w:rPr>
        <w:t>Результатом предоставления Муниципальной услуги является:</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6.1.4. Выдача дубликата решения либо отказ в выдаче дубликата.</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xml:space="preserve">6.2. Администрация направляет (выдает) результат предоставления Муниципальной услуги Заявителю способом, указанным в заявлении. </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6.4. Результат предоставления Муниципальной услуги направляется Заявителю одним из следующих способов:</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1. Посредством почтового отправления;</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2. В личный кабинет Заявителя на ЕПГУ, РПГУ;</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3. В МФЦ;</w:t>
      </w:r>
    </w:p>
    <w:p w:rsidR="004E3CEF"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4. Лично Заявителю либо его уполномоченном</w:t>
      </w:r>
      <w:r>
        <w:rPr>
          <w:rFonts w:ascii="Times New Roman" w:eastAsia="Times New Roman" w:hAnsi="Times New Roman" w:cs="Times New Roman"/>
          <w:sz w:val="26"/>
          <w:szCs w:val="26"/>
          <w:lang w:eastAsia="ru-RU"/>
        </w:rPr>
        <w:t>у представителю в Администрации</w:t>
      </w:r>
      <w:r w:rsidRPr="00BA5539">
        <w:rPr>
          <w:rFonts w:ascii="Times New Roman" w:eastAsia="Times New Roman" w:hAnsi="Times New Roman" w:cs="Times New Roman"/>
          <w:sz w:val="26"/>
          <w:szCs w:val="26"/>
          <w:lang w:eastAsia="ru-RU"/>
        </w:rPr>
        <w:t>.</w:t>
      </w:r>
    </w:p>
    <w:p w:rsidR="004E3CEF" w:rsidRPr="004E3CEF" w:rsidRDefault="004E3CEF" w:rsidP="004E3CEF">
      <w:pPr>
        <w:pStyle w:val="ae"/>
        <w:ind w:firstLine="567"/>
        <w:rPr>
          <w:sz w:val="26"/>
          <w:szCs w:val="26"/>
        </w:rPr>
      </w:pPr>
      <w:r w:rsidRPr="004E3CEF">
        <w:rPr>
          <w:sz w:val="26"/>
          <w:szCs w:val="26"/>
        </w:rPr>
        <w:t>6.5.</w:t>
      </w:r>
      <w:r w:rsidRPr="004E3CEF">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 регистрационный номер; </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дата регистрации;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4E3CEF" w:rsidRPr="004E3CEF" w:rsidRDefault="004E3CEF" w:rsidP="004E3CEF">
      <w:pPr>
        <w:shd w:val="clear" w:color="auto" w:fill="FFFFFF"/>
        <w:spacing w:after="0" w:line="36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pacing w:after="280"/>
        <w:jc w:val="center"/>
        <w:rPr>
          <w:rFonts w:ascii="Times New Roman" w:hAnsi="Times New Roman" w:cs="Times New Roman"/>
          <w:b/>
          <w:sz w:val="26"/>
          <w:szCs w:val="26"/>
        </w:rPr>
      </w:pPr>
      <w:r w:rsidRPr="004E3CEF">
        <w:rPr>
          <w:rFonts w:ascii="Times New Roman" w:hAnsi="Times New Roman" w:cs="Times New Roman"/>
          <w:b/>
          <w:sz w:val="26"/>
          <w:szCs w:val="26"/>
        </w:rPr>
        <w:t>7. Срок предоставления Муниципальной услуги</w:t>
      </w:r>
    </w:p>
    <w:p w:rsidR="00BA5539" w:rsidRPr="00BA5539" w:rsidRDefault="004E3CEF"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E3CEF">
        <w:rPr>
          <w:rFonts w:ascii="Times New Roman" w:eastAsia="Times New Roman" w:hAnsi="Times New Roman" w:cs="Times New Roman"/>
          <w:sz w:val="26"/>
          <w:szCs w:val="26"/>
          <w:lang w:eastAsia="ru-RU"/>
        </w:rPr>
        <w:t xml:space="preserve">7.1. </w:t>
      </w:r>
      <w:r w:rsidR="00BA5539" w:rsidRPr="00BA5539">
        <w:rPr>
          <w:rFonts w:ascii="Times New Roman" w:eastAsia="Times New Roman" w:hAnsi="Times New Roman" w:cs="Times New Roman"/>
          <w:sz w:val="26"/>
          <w:szCs w:val="26"/>
          <w:lang w:eastAsia="ru-RU"/>
        </w:rPr>
        <w:t>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7.2.</w:t>
      </w:r>
      <w:r w:rsidRPr="00BA5539">
        <w:rPr>
          <w:rFonts w:ascii="Times New Roman" w:eastAsia="Times New Roman" w:hAnsi="Times New Roman" w:cs="Times New Roman"/>
          <w:sz w:val="26"/>
          <w:szCs w:val="26"/>
          <w:lang w:eastAsia="ru-RU"/>
        </w:rPr>
        <w:tab/>
        <w:t>Срок предоставления Муниципальной услуги исчисляется со дня регистрации заявления и документов в Администрации, на ЕПГУ, РПГУ, в МФЦ.</w:t>
      </w:r>
    </w:p>
    <w:p w:rsidR="004E3CEF" w:rsidRPr="004E3CEF" w:rsidRDefault="00BA5539" w:rsidP="00BA5539">
      <w:pPr>
        <w:shd w:val="clear" w:color="auto" w:fill="FFFFFF"/>
        <w:spacing w:after="0" w:line="240" w:lineRule="auto"/>
        <w:ind w:firstLine="567"/>
        <w:jc w:val="both"/>
        <w:rPr>
          <w:rFonts w:ascii="Times New Roman" w:hAnsi="Times New Roman" w:cs="Times New Roman"/>
          <w:sz w:val="26"/>
          <w:szCs w:val="26"/>
        </w:rPr>
      </w:pPr>
      <w:r w:rsidRPr="00BA5539">
        <w:rPr>
          <w:rFonts w:ascii="Times New Roman" w:eastAsia="Times New Roman" w:hAnsi="Times New Roman" w:cs="Times New Roman"/>
          <w:sz w:val="26"/>
          <w:szCs w:val="26"/>
          <w:lang w:eastAsia="ru-RU"/>
        </w:rPr>
        <w:t>7.3.</w:t>
      </w:r>
      <w:r w:rsidRPr="00BA5539">
        <w:rPr>
          <w:rFonts w:ascii="Times New Roman" w:eastAsia="Times New Roman" w:hAnsi="Times New Roman" w:cs="Times New Roman"/>
          <w:sz w:val="26"/>
          <w:szCs w:val="26"/>
          <w:lang w:eastAsia="ru-RU"/>
        </w:rPr>
        <w:tab/>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E3CEF" w:rsidRDefault="004E3CEF" w:rsidP="00CA3C2F">
      <w:pPr>
        <w:shd w:val="clear" w:color="auto" w:fill="FFFFFF"/>
        <w:spacing w:after="0" w:line="240" w:lineRule="auto"/>
        <w:ind w:firstLine="567"/>
        <w:jc w:val="both"/>
        <w:rPr>
          <w:rFonts w:ascii="Times New Roman" w:hAnsi="Times New Roman" w:cs="Times New Roman"/>
          <w:b/>
          <w:sz w:val="26"/>
          <w:szCs w:val="26"/>
        </w:rPr>
      </w:pPr>
      <w:r w:rsidRPr="004E3CEF">
        <w:rPr>
          <w:rFonts w:ascii="Times New Roman" w:eastAsia="Times New Roman" w:hAnsi="Times New Roman" w:cs="Times New Roman"/>
          <w:sz w:val="26"/>
          <w:szCs w:val="26"/>
          <w:lang w:eastAsia="ru-RU"/>
        </w:rPr>
        <w:lastRenderedPageBreak/>
        <w:t xml:space="preserve">  </w:t>
      </w:r>
      <w:r w:rsidR="00BA5539">
        <w:rPr>
          <w:rFonts w:ascii="Times New Roman" w:hAnsi="Times New Roman" w:cs="Times New Roman"/>
          <w:b/>
          <w:sz w:val="26"/>
          <w:szCs w:val="26"/>
        </w:rPr>
        <w:t xml:space="preserve">8. </w:t>
      </w:r>
      <w:r w:rsidRPr="004E3CEF">
        <w:rPr>
          <w:rFonts w:ascii="Times New Roman" w:hAnsi="Times New Roman" w:cs="Times New Roman"/>
          <w:b/>
          <w:sz w:val="26"/>
          <w:szCs w:val="26"/>
        </w:rPr>
        <w:t>Правовые основания предоставления Муниципальной услуги</w:t>
      </w:r>
    </w:p>
    <w:p w:rsidR="00CA3C2F" w:rsidRPr="004E3CEF" w:rsidRDefault="00CA3C2F" w:rsidP="00CA3C2F">
      <w:pPr>
        <w:shd w:val="clear" w:color="auto" w:fill="FFFFFF"/>
        <w:spacing w:after="0" w:line="240" w:lineRule="auto"/>
        <w:ind w:firstLine="567"/>
        <w:jc w:val="both"/>
        <w:rPr>
          <w:rFonts w:ascii="Times New Roman" w:hAnsi="Times New Roman" w:cs="Times New Roman"/>
          <w:b/>
          <w:sz w:val="26"/>
          <w:szCs w:val="26"/>
        </w:rPr>
      </w:pPr>
    </w:p>
    <w:p w:rsidR="00BA5539" w:rsidRPr="00BA5539" w:rsidRDefault="004E3CEF"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8.1. </w:t>
      </w:r>
      <w:r w:rsidR="00BA5539" w:rsidRPr="00BA5539">
        <w:rPr>
          <w:rFonts w:ascii="Times New Roman" w:hAnsi="Times New Roman" w:cs="Times New Roman"/>
          <w:sz w:val="26"/>
          <w:szCs w:val="26"/>
        </w:rPr>
        <w:t>Основными нормативными правовыми актами, регулирующими предоставление Муниципальной услуги, являются:</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Гражданский кодекс Российской Федерации;</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Земельный кодекс Российской Федерации;</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Федеральный закон от 25.10.2001 № 137-ФЗ «О введении в действие Земельного кодекса Российской Федерации»;</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Федеральный закон от 06.10.2003 № 131-ФЗ «Об общих принципах организации местного самоуправления в Российской Федерации»;</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Федеральный закон от 13.07.2015 № 218-ФЗ «О государственной регистрации недвижимости»;</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Федеральный закон от 27.07.2010 № 210-ФЗ «Об организации предоставления государственных и муниципальных услуг»;</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Федеральный закон от 27.07.2006 № 152-ФЗ «О персональных данных»;</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Закон Воронежской области от 13.05.2008 № 25-ОЗ «О регулировании земельных отношений на территории Воронежской области».</w:t>
      </w:r>
    </w:p>
    <w:p w:rsidR="004E3CEF" w:rsidRDefault="004E3CEF" w:rsidP="00BA5539">
      <w:pPr>
        <w:tabs>
          <w:tab w:val="left" w:pos="709"/>
          <w:tab w:val="left" w:pos="993"/>
          <w:tab w:val="left" w:pos="1945"/>
        </w:tabs>
        <w:spacing w:after="0" w:line="240" w:lineRule="auto"/>
        <w:ind w:firstLine="567"/>
        <w:jc w:val="both"/>
        <w:rPr>
          <w:rFonts w:ascii="Times New Roman" w:eastAsia="SimSun" w:hAnsi="Times New Roman" w:cs="Times New Roman"/>
          <w:sz w:val="26"/>
          <w:szCs w:val="26"/>
        </w:rPr>
      </w:pPr>
      <w:r w:rsidRPr="004E3CEF">
        <w:rPr>
          <w:rFonts w:ascii="Times New Roman" w:hAnsi="Times New Roman" w:cs="Times New Roman"/>
          <w:sz w:val="26"/>
          <w:szCs w:val="26"/>
        </w:rPr>
        <w:t xml:space="preserve">- </w:t>
      </w:r>
      <w:r w:rsidRPr="004E3CEF">
        <w:rPr>
          <w:rFonts w:ascii="Times New Roman" w:eastAsia="SimSun" w:hAnsi="Times New Roman" w:cs="Times New Roman"/>
          <w:sz w:val="26"/>
          <w:szCs w:val="26"/>
        </w:rPr>
        <w:t>иными действующими в данной сфере нормативными правовыми актами.</w:t>
      </w:r>
    </w:p>
    <w:p w:rsidR="00AA24A2" w:rsidRPr="00AA24A2" w:rsidRDefault="00BA5539" w:rsidP="00BA5539">
      <w:pPr>
        <w:tabs>
          <w:tab w:val="left" w:pos="709"/>
          <w:tab w:val="left" w:pos="993"/>
          <w:tab w:val="left" w:pos="1945"/>
        </w:tabs>
        <w:spacing w:after="0" w:line="240" w:lineRule="auto"/>
        <w:ind w:firstLine="567"/>
        <w:jc w:val="both"/>
        <w:rPr>
          <w:rFonts w:ascii="Times New Roman" w:hAnsi="Times New Roman" w:cs="Times New Roman"/>
          <w:i/>
          <w:sz w:val="26"/>
          <w:szCs w:val="26"/>
        </w:rPr>
      </w:pPr>
      <w:r w:rsidRPr="00BA5539">
        <w:rPr>
          <w:rFonts w:ascii="Times New Roman" w:hAnsi="Times New Roman" w:cs="Times New Roman"/>
          <w:sz w:val="26"/>
          <w:szCs w:val="26"/>
        </w:rPr>
        <w:t>8.2.</w:t>
      </w:r>
      <w:r w:rsidRPr="00BA5539">
        <w:rPr>
          <w:rFonts w:ascii="Times New Roman" w:hAnsi="Times New Roman" w:cs="Times New Roman"/>
          <w:sz w:val="26"/>
          <w:szCs w:val="26"/>
        </w:rPr>
        <w:tab/>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Pr>
          <w:rFonts w:ascii="Times New Roman" w:hAnsi="Times New Roman" w:cs="Times New Roman"/>
          <w:sz w:val="26"/>
          <w:szCs w:val="26"/>
        </w:rPr>
        <w:t xml:space="preserve"> </w:t>
      </w:r>
      <w:r w:rsidR="00AA24A2" w:rsidRPr="00AF1CA8">
        <w:rPr>
          <w:rFonts w:ascii="Times New Roman" w:eastAsia="Times New Roman" w:hAnsi="Times New Roman" w:cs="Times New Roman"/>
          <w:sz w:val="26"/>
          <w:szCs w:val="26"/>
        </w:rPr>
        <w:t xml:space="preserve">в подразделе «Муниципальные услуги» раздела «Услуги и сервисы» </w:t>
      </w:r>
      <w:r w:rsidR="00AA24A2">
        <w:rPr>
          <w:rFonts w:ascii="Times New Roman" w:eastAsia="Times New Roman" w:hAnsi="Times New Roman" w:cs="Times New Roman"/>
          <w:sz w:val="26"/>
          <w:szCs w:val="26"/>
        </w:rPr>
        <w:t xml:space="preserve">по адресу: </w:t>
      </w:r>
      <w:hyperlink r:id="rId13" w:history="1">
        <w:r w:rsidR="00AA24A2" w:rsidRPr="005F36A7">
          <w:rPr>
            <w:rStyle w:val="ad"/>
            <w:rFonts w:ascii="Times New Roman" w:eastAsia="Times New Roman" w:hAnsi="Times New Roman" w:cs="Times New Roman"/>
            <w:sz w:val="26"/>
            <w:szCs w:val="26"/>
          </w:rPr>
          <w:t>https://prigorodnoe-r20.gosweb.gosuslugi.ru/</w:t>
        </w:r>
      </w:hyperlink>
      <w:r w:rsidR="00AA24A2">
        <w:rPr>
          <w:rFonts w:ascii="Times New Roman" w:eastAsia="Times New Roman" w:hAnsi="Times New Roman" w:cs="Times New Roman"/>
          <w:sz w:val="26"/>
          <w:szCs w:val="26"/>
        </w:rPr>
        <w:t>.</w:t>
      </w:r>
    </w:p>
    <w:p w:rsidR="004E3CEF" w:rsidRPr="00AA24A2" w:rsidRDefault="004E3CEF" w:rsidP="00AA24A2">
      <w:pPr>
        <w:pStyle w:val="21"/>
        <w:shd w:val="clear" w:color="auto" w:fill="auto"/>
        <w:tabs>
          <w:tab w:val="left" w:pos="1341"/>
        </w:tabs>
        <w:spacing w:before="0" w:after="0" w:line="240" w:lineRule="auto"/>
        <w:ind w:firstLine="0"/>
        <w:rPr>
          <w:rFonts w:ascii="Times New Roman" w:hAnsi="Times New Roman" w:cs="Times New Roman"/>
          <w:i/>
          <w:sz w:val="26"/>
          <w:szCs w:val="26"/>
        </w:rPr>
      </w:pPr>
    </w:p>
    <w:p w:rsidR="004E3CEF" w:rsidRPr="004E3CEF" w:rsidRDefault="004E3CEF" w:rsidP="004E3CEF">
      <w:pPr>
        <w:pStyle w:val="a7"/>
        <w:numPr>
          <w:ilvl w:val="0"/>
          <w:numId w:val="33"/>
        </w:numPr>
        <w:autoSpaceDE w:val="0"/>
        <w:autoSpaceDN w:val="0"/>
        <w:adjustRightInd w:val="0"/>
        <w:jc w:val="center"/>
        <w:rPr>
          <w:rFonts w:ascii="Times New Roman" w:hAnsi="Times New Roman" w:cs="Times New Roman"/>
          <w:sz w:val="26"/>
          <w:szCs w:val="26"/>
        </w:rPr>
      </w:pPr>
      <w:r w:rsidRPr="004E3CEF">
        <w:rPr>
          <w:rFonts w:ascii="Times New Roman" w:hAnsi="Times New Roman" w:cs="Times New Roman"/>
          <w:b/>
          <w:sz w:val="26"/>
          <w:szCs w:val="26"/>
        </w:rPr>
        <w:t>Исчерпывающий перечень документов, необходимых для предоставления Муниципальной услуги, подлежащих представлению Заявителем</w:t>
      </w:r>
    </w:p>
    <w:p w:rsidR="004E3CEF" w:rsidRPr="004E3CEF" w:rsidRDefault="004E3CEF" w:rsidP="004E3CEF">
      <w:pPr>
        <w:pStyle w:val="a7"/>
        <w:autoSpaceDE w:val="0"/>
        <w:autoSpaceDN w:val="0"/>
        <w:adjustRightInd w:val="0"/>
        <w:ind w:left="480"/>
        <w:rPr>
          <w:rFonts w:ascii="Times New Roman" w:hAnsi="Times New Roman" w:cs="Times New Roman"/>
          <w:sz w:val="26"/>
          <w:szCs w:val="26"/>
        </w:rPr>
      </w:pPr>
    </w:p>
    <w:p w:rsidR="004E3CEF" w:rsidRPr="004E3CEF" w:rsidRDefault="004E3CEF" w:rsidP="004E3CEF">
      <w:pPr>
        <w:pStyle w:val="a7"/>
        <w:autoSpaceDE w:val="0"/>
        <w:autoSpaceDN w:val="0"/>
        <w:adjustRightInd w:val="0"/>
        <w:spacing w:after="0" w:line="240" w:lineRule="auto"/>
        <w:ind w:left="0" w:firstLine="567"/>
        <w:jc w:val="both"/>
        <w:rPr>
          <w:rFonts w:ascii="Times New Roman" w:hAnsi="Times New Roman" w:cs="Times New Roman"/>
          <w:sz w:val="26"/>
          <w:szCs w:val="26"/>
        </w:rPr>
      </w:pPr>
      <w:r w:rsidRPr="004E3CEF">
        <w:rPr>
          <w:rFonts w:ascii="Times New Roman" w:hAnsi="Times New Roman" w:cs="Times New Roman"/>
          <w:sz w:val="26"/>
          <w:szCs w:val="26"/>
        </w:rPr>
        <w:t>Исчерпывающий перечень документов, необходимых для предоставления услуги, подлежащих представлению Заявителем самостоятельно:</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xml:space="preserve">9.1. В случае подачи заявления по основаниям, установленным статьей 39.5 Земельного кодекса РФ: </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xml:space="preserve">1) заявление о предоставлении Муниципальной услуги, в котором указываются: </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фамилия, имя, отчество, место жительства Заявителя и реквизиты документа, удостоверяющего личность Заявителя (для гражданина);</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кадастровый номер испрашиваемого земельного участка;</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lastRenderedPageBreak/>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цель использования земельного участка;</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почтовый адрес и (или) адрес электронной почты для связи с Заявителем.</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BA5539">
        <w:rPr>
          <w:rFonts w:ascii="Times New Roman" w:eastAsia="Times New Roman" w:hAnsi="Times New Roman" w:cs="Times New Roman"/>
          <w:sz w:val="26"/>
          <w:szCs w:val="26"/>
          <w:lang w:eastAsia="ru-RU"/>
        </w:rPr>
        <w:t>sig</w:t>
      </w:r>
      <w:proofErr w:type="spellEnd"/>
      <w:r w:rsidRPr="00BA5539">
        <w:rPr>
          <w:rFonts w:ascii="Times New Roman" w:eastAsia="Times New Roman" w:hAnsi="Times New Roman" w:cs="Times New Roman"/>
          <w:sz w:val="26"/>
          <w:szCs w:val="26"/>
          <w:lang w:eastAsia="ru-RU"/>
        </w:rPr>
        <w:t>.</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lastRenderedPageBreak/>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4E3CEF" w:rsidRDefault="00BA5539" w:rsidP="00BA553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A5539">
        <w:rPr>
          <w:rFonts w:ascii="Times New Roman" w:eastAsia="Times New Roman" w:hAnsi="Times New Roman" w:cs="Times New Roman"/>
          <w:sz w:val="26"/>
          <w:szCs w:val="26"/>
          <w:lang w:eastAsia="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1) заявление, в котором указываются:</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вид землепользования (цель использования земельного участка);</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Заявление о предоставлении Муниципальной услуги подписывается одним из родителей, опекуном (попечителем) или уполномоченным им лицом.</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3) копия акта органа опеки и попечительства о назначении опекуна или попечителя при предъявлении оригинала;</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4) справка образовательной организации в отношении детей, обучающихся в очной форме;</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1) заявление, в котором указывается:</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вид землепользования (цель использования земельного участка);</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сведения об отнесении гражданина к соответствующей льготной категории;</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Образцы заявлений приведены в приложениях № 5-7 настоящего Административного регламента.</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Заявитель вправе представить документы, подтверждающие допущенную опечатку и (или) ошибку.</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pStyle w:val="90"/>
        <w:shd w:val="clear" w:color="auto" w:fill="auto"/>
        <w:tabs>
          <w:tab w:val="left" w:pos="1553"/>
        </w:tabs>
        <w:spacing w:after="0" w:line="240" w:lineRule="auto"/>
        <w:ind w:firstLine="0"/>
        <w:jc w:val="center"/>
        <w:rPr>
          <w:rStyle w:val="91"/>
          <w:rFonts w:eastAsiaTheme="minorHAnsi"/>
          <w:b/>
          <w:sz w:val="26"/>
          <w:szCs w:val="26"/>
        </w:rPr>
      </w:pPr>
      <w:r w:rsidRPr="004E3CEF">
        <w:rPr>
          <w:rFonts w:ascii="Times New Roman" w:hAnsi="Times New Roman" w:cs="Times New Roman"/>
          <w:b/>
          <w:i w:val="0"/>
          <w:sz w:val="26"/>
          <w:szCs w:val="26"/>
        </w:rPr>
        <w:lastRenderedPageBreak/>
        <w:t>10. Исчерпывающий перечень документов</w:t>
      </w:r>
      <w:r w:rsidRPr="004E3CEF">
        <w:rPr>
          <w:rStyle w:val="91"/>
          <w:rFonts w:eastAsiaTheme="minorHAnsi"/>
          <w:b/>
          <w:sz w:val="26"/>
          <w:szCs w:val="26"/>
        </w:rPr>
        <w:t xml:space="preserve">, </w:t>
      </w:r>
    </w:p>
    <w:p w:rsidR="004E3CEF" w:rsidRPr="004E3CEF" w:rsidRDefault="004E3CEF" w:rsidP="004E3CEF">
      <w:pPr>
        <w:pStyle w:val="90"/>
        <w:shd w:val="clear" w:color="auto" w:fill="auto"/>
        <w:tabs>
          <w:tab w:val="left" w:pos="1553"/>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необходимых для предоставления Муниципальной услуги</w:t>
      </w:r>
      <w:r w:rsidRPr="004E3CEF">
        <w:rPr>
          <w:rStyle w:val="91"/>
          <w:rFonts w:eastAsiaTheme="minorHAnsi"/>
          <w:b/>
          <w:sz w:val="26"/>
          <w:szCs w:val="26"/>
        </w:rPr>
        <w:t xml:space="preserve">, </w:t>
      </w:r>
      <w:r w:rsidRPr="004E3CEF">
        <w:rPr>
          <w:rFonts w:ascii="Times New Roman" w:hAnsi="Times New Roman" w:cs="Times New Roman"/>
          <w:b/>
          <w:i w:val="0"/>
          <w:sz w:val="26"/>
          <w:szCs w:val="26"/>
        </w:rPr>
        <w:t>которые находятся в распоряжении органов власти</w:t>
      </w:r>
    </w:p>
    <w:p w:rsidR="004E3CEF" w:rsidRPr="004E3CEF" w:rsidRDefault="004E3CEF" w:rsidP="004E3CEF">
      <w:pPr>
        <w:pStyle w:val="90"/>
        <w:shd w:val="clear" w:color="auto" w:fill="auto"/>
        <w:tabs>
          <w:tab w:val="left" w:pos="1553"/>
        </w:tabs>
        <w:spacing w:after="0" w:line="240" w:lineRule="auto"/>
        <w:ind w:firstLine="0"/>
        <w:jc w:val="center"/>
        <w:rPr>
          <w:rFonts w:ascii="Times New Roman" w:hAnsi="Times New Roman" w:cs="Times New Roman"/>
          <w:b/>
          <w:i w:val="0"/>
          <w:sz w:val="26"/>
          <w:szCs w:val="26"/>
        </w:rPr>
      </w:pP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2) Выписку из ЕГРН об объекте недвижимости (о здании и (или) сооружении, расположенном(</w:t>
      </w:r>
      <w:proofErr w:type="spellStart"/>
      <w:r w:rsidRPr="001741E8">
        <w:rPr>
          <w:rFonts w:ascii="Times New Roman" w:hAnsi="Times New Roman" w:cs="Times New Roman"/>
          <w:i w:val="0"/>
          <w:iCs w:val="0"/>
          <w:spacing w:val="0"/>
          <w:sz w:val="26"/>
          <w:szCs w:val="26"/>
        </w:rPr>
        <w:t>ых</w:t>
      </w:r>
      <w:proofErr w:type="spellEnd"/>
      <w:r w:rsidRPr="001741E8">
        <w:rPr>
          <w:rFonts w:ascii="Times New Roman" w:hAnsi="Times New Roman" w:cs="Times New Roman"/>
          <w:i w:val="0"/>
          <w:iCs w:val="0"/>
          <w:spacing w:val="0"/>
          <w:sz w:val="26"/>
          <w:szCs w:val="26"/>
        </w:rPr>
        <w:t>) на испрашиваемом земельном участке) – в Федеральной службе государственной регистрации, кадастра и картографии;</w:t>
      </w: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3) Выписку из ЕГРЮЛ о юридическом лице, являющемся заявителем – в Федеральной налоговой службе;</w:t>
      </w: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4) Выписку из ЕГРЮЛ в отношении СНТ или ОНТ – в Федеральной налоговой службе;</w:t>
      </w: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7) Утвержденный проект межевания территории;</w:t>
      </w: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8) Сведения о трудовой деятельности.</w:t>
      </w:r>
    </w:p>
    <w:p w:rsidR="001741E8" w:rsidRDefault="001741E8" w:rsidP="001741E8">
      <w:pPr>
        <w:pStyle w:val="90"/>
        <w:shd w:val="clear" w:color="auto" w:fill="auto"/>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Администрация в порядке межведомственного информационного взаимодействия запрашивает сведения о действительности паспорта Заявител</w:t>
      </w:r>
      <w:r>
        <w:rPr>
          <w:rFonts w:ascii="Times New Roman" w:hAnsi="Times New Roman" w:cs="Times New Roman"/>
          <w:i w:val="0"/>
          <w:iCs w:val="0"/>
          <w:spacing w:val="0"/>
          <w:sz w:val="26"/>
          <w:szCs w:val="26"/>
        </w:rPr>
        <w:t>я.</w:t>
      </w:r>
      <w:r w:rsidRPr="001741E8">
        <w:rPr>
          <w:rFonts w:ascii="Times New Roman" w:hAnsi="Times New Roman" w:cs="Times New Roman"/>
          <w:i w:val="0"/>
          <w:iCs w:val="0"/>
          <w:spacing w:val="0"/>
          <w:sz w:val="26"/>
          <w:szCs w:val="26"/>
        </w:rPr>
        <w:t xml:space="preserve"> </w:t>
      </w:r>
    </w:p>
    <w:p w:rsidR="004E3CEF" w:rsidRPr="004E3CEF" w:rsidRDefault="004E3CEF" w:rsidP="001741E8">
      <w:pPr>
        <w:pStyle w:val="90"/>
        <w:shd w:val="clear" w:color="auto" w:fill="auto"/>
        <w:tabs>
          <w:tab w:val="left" w:pos="1553"/>
        </w:tabs>
        <w:spacing w:after="0" w:line="240" w:lineRule="auto"/>
        <w:ind w:firstLine="567"/>
        <w:rPr>
          <w:rFonts w:ascii="Times New Roman" w:hAnsi="Times New Roman" w:cs="Times New Roman"/>
          <w:i w:val="0"/>
          <w:sz w:val="26"/>
          <w:szCs w:val="26"/>
        </w:rPr>
      </w:pPr>
      <w:r w:rsidRPr="004E3CEF">
        <w:rPr>
          <w:rFonts w:ascii="Times New Roman" w:hAnsi="Times New Roman" w:cs="Times New Roman"/>
          <w:i w:val="0"/>
          <w:sz w:val="26"/>
          <w:szCs w:val="26"/>
        </w:rPr>
        <w:t>10.2.  Запрещается требовать от Заявителя:</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E3CEF">
        <w:rPr>
          <w:rFonts w:ascii="Times New Roman" w:hAnsi="Times New Roman" w:cs="Times New Roman"/>
          <w:bCs/>
          <w:iCs/>
          <w:sz w:val="26"/>
          <w:szCs w:val="26"/>
        </w:rPr>
        <w:t xml:space="preserve"> Воронежской области</w:t>
      </w:r>
      <w:r w:rsidRPr="004E3CEF">
        <w:rPr>
          <w:rFonts w:ascii="Times New Roman" w:hAnsi="Times New Roman" w:cs="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4E3CEF">
        <w:rPr>
          <w:rFonts w:ascii="Times New Roman" w:hAnsi="Times New Roman" w:cs="Times New Roman"/>
          <w:bCs/>
          <w:iCs/>
          <w:sz w:val="26"/>
          <w:szCs w:val="26"/>
        </w:rPr>
        <w:t xml:space="preserve"> Воронежской области</w:t>
      </w:r>
      <w:r w:rsidRPr="004E3CEF">
        <w:rPr>
          <w:rFonts w:ascii="Times New Roman" w:hAnsi="Times New Roman" w:cs="Times New Roman"/>
          <w:bCs/>
          <w:sz w:val="26"/>
          <w:szCs w:val="26"/>
        </w:rPr>
        <w:t xml:space="preserve">, муниципальными правовыми актами </w:t>
      </w:r>
      <w:r w:rsidR="00AA24A2">
        <w:rPr>
          <w:rFonts w:ascii="Times New Roman" w:hAnsi="Times New Roman" w:cs="Times New Roman"/>
          <w:bCs/>
          <w:sz w:val="26"/>
          <w:szCs w:val="26"/>
        </w:rPr>
        <w:t xml:space="preserve">Пригородного сельского поселения Калачеевского муниципального района Воронежской области </w:t>
      </w:r>
      <w:r w:rsidRPr="004E3CEF">
        <w:rPr>
          <w:rFonts w:ascii="Times New Roman" w:hAnsi="Times New Roman" w:cs="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 xml:space="preserve">- </w:t>
      </w:r>
      <w:r w:rsidRPr="004E3CEF">
        <w:rPr>
          <w:rFonts w:ascii="Times New Roman" w:eastAsia="Calibri"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4E3CEF">
        <w:rPr>
          <w:rFonts w:ascii="Times New Roman" w:eastAsia="Calibri" w:hAnsi="Times New Roman" w:cs="Times New Roman"/>
          <w:sz w:val="26"/>
          <w:szCs w:val="26"/>
        </w:rPr>
        <w:lastRenderedPageBreak/>
        <w:t xml:space="preserve">указанные в </w:t>
      </w:r>
      <w:hyperlink r:id="rId14" w:history="1">
        <w:r w:rsidRPr="004E3CEF">
          <w:rPr>
            <w:rFonts w:ascii="Times New Roman" w:eastAsia="Calibri" w:hAnsi="Times New Roman" w:cs="Times New Roman"/>
            <w:sz w:val="26"/>
            <w:szCs w:val="26"/>
          </w:rPr>
          <w:t>части 1 статьи 9</w:t>
        </w:r>
      </w:hyperlink>
      <w:r w:rsidRPr="004E3CE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4E3CEF">
          <w:rPr>
            <w:rFonts w:ascii="Times New Roman" w:eastAsia="Calibri" w:hAnsi="Times New Roman" w:cs="Times New Roman"/>
            <w:sz w:val="26"/>
            <w:szCs w:val="26"/>
          </w:rPr>
          <w:t>частью 1.1 статьи 16</w:t>
        </w:r>
      </w:hyperlink>
      <w:r w:rsidRPr="004E3CE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4E3CEF">
          <w:rPr>
            <w:rFonts w:ascii="Times New Roman" w:eastAsia="Calibri" w:hAnsi="Times New Roman" w:cs="Times New Roman"/>
            <w:sz w:val="26"/>
            <w:szCs w:val="26"/>
          </w:rPr>
          <w:t>частью 1.1 статьи 16</w:t>
        </w:r>
      </w:hyperlink>
      <w:r w:rsidRPr="004E3CE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E3CEF" w:rsidRPr="004E3CEF" w:rsidRDefault="001741E8" w:rsidP="004E3CEF">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eastAsia="Calibri" w:hAnsi="Times New Roman" w:cs="Times New Roman"/>
          <w:sz w:val="26"/>
          <w:szCs w:val="26"/>
        </w:rPr>
        <w:t xml:space="preserve">д) </w:t>
      </w:r>
      <w:r w:rsidR="004E3CEF" w:rsidRPr="004E3CEF">
        <w:rPr>
          <w:rFonts w:ascii="Times New Roman" w:eastAsia="Calibri"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004E3CEF" w:rsidRPr="004E3CEF">
          <w:rPr>
            <w:rFonts w:ascii="Times New Roman" w:eastAsia="Calibri" w:hAnsi="Times New Roman" w:cs="Times New Roman"/>
            <w:sz w:val="26"/>
            <w:szCs w:val="26"/>
          </w:rPr>
          <w:t>пунктом 7.2 части 1 статьи 16</w:t>
        </w:r>
      </w:hyperlink>
      <w:r w:rsidR="004E3CEF" w:rsidRPr="004E3CE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E3CEF" w:rsidRPr="004E3CEF">
        <w:rPr>
          <w:rFonts w:ascii="Times New Roman" w:hAnsi="Times New Roman" w:cs="Times New Roman"/>
          <w:bCs/>
          <w:sz w:val="26"/>
          <w:szCs w:val="26"/>
        </w:rPr>
        <w:t>.</w:t>
      </w:r>
    </w:p>
    <w:p w:rsidR="004E3CEF" w:rsidRPr="004E3CEF" w:rsidRDefault="004E3CEF" w:rsidP="004E3CEF">
      <w:pPr>
        <w:pStyle w:val="21"/>
        <w:shd w:val="clear" w:color="auto" w:fill="auto"/>
        <w:tabs>
          <w:tab w:val="left" w:pos="1396"/>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bCs/>
          <w:sz w:val="26"/>
          <w:szCs w:val="26"/>
        </w:rPr>
        <w:t xml:space="preserve">10.3. </w:t>
      </w:r>
      <w:r w:rsidRPr="004E3CEF">
        <w:rPr>
          <w:rFonts w:ascii="Times New Roman" w:hAnsi="Times New Roman" w:cs="Times New Roman"/>
          <w:sz w:val="26"/>
          <w:szCs w:val="26"/>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tabs>
          <w:tab w:val="left" w:pos="1945"/>
        </w:tabs>
        <w:spacing w:after="0" w:line="240" w:lineRule="auto"/>
        <w:jc w:val="center"/>
        <w:rPr>
          <w:rFonts w:ascii="Times New Roman" w:hAnsi="Times New Roman" w:cs="Times New Roman"/>
          <w:b/>
          <w:sz w:val="26"/>
          <w:szCs w:val="26"/>
        </w:rPr>
      </w:pPr>
      <w:r w:rsidRPr="004E3CEF">
        <w:rPr>
          <w:rFonts w:ascii="Times New Roman" w:hAnsi="Times New Roman" w:cs="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4E3CEF" w:rsidRPr="004E3CEF" w:rsidRDefault="004E3CEF" w:rsidP="004E3CEF">
      <w:pPr>
        <w:tabs>
          <w:tab w:val="left" w:pos="1945"/>
        </w:tabs>
        <w:spacing w:after="0" w:line="240" w:lineRule="auto"/>
        <w:ind w:firstLine="709"/>
        <w:jc w:val="center"/>
        <w:rPr>
          <w:rFonts w:ascii="Times New Roman" w:hAnsi="Times New Roman" w:cs="Times New Roman"/>
          <w:sz w:val="26"/>
          <w:szCs w:val="26"/>
        </w:rPr>
      </w:pP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11.1.1. Заявление подано в орган местного самоуправления, в полномочия которого не входит предоставление Муниципальной услуги;</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11.1.5. Неполное заполнение полей в форме заявления, в том числе в интерактивной форме заявления на ЕПГУ, РПГУ;</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11.1.6. Заявление подано лицом, не имеющим полномочий представлять интересы Заявителя;</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E3CEF"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11.4. Отказ в приеме документов не препятствует повторному обращению Заявителя за получением Муниципальной услуги.</w:t>
      </w:r>
    </w:p>
    <w:p w:rsidR="001741E8" w:rsidRPr="004E3CEF" w:rsidRDefault="001741E8" w:rsidP="001741E8">
      <w:pPr>
        <w:spacing w:after="0" w:line="240" w:lineRule="auto"/>
        <w:ind w:firstLine="567"/>
        <w:jc w:val="both"/>
        <w:rPr>
          <w:rFonts w:ascii="Times New Roman" w:hAnsi="Times New Roman" w:cs="Times New Roman"/>
          <w:b/>
          <w:sz w:val="26"/>
          <w:szCs w:val="26"/>
        </w:rPr>
      </w:pPr>
    </w:p>
    <w:p w:rsidR="004E3CEF" w:rsidRPr="004E3CEF" w:rsidRDefault="004E3CEF" w:rsidP="004E3CEF">
      <w:pPr>
        <w:spacing w:after="0" w:line="240" w:lineRule="auto"/>
        <w:jc w:val="center"/>
        <w:rPr>
          <w:rFonts w:ascii="Times New Roman" w:hAnsi="Times New Roman" w:cs="Times New Roman"/>
          <w:b/>
          <w:sz w:val="26"/>
          <w:szCs w:val="26"/>
        </w:rPr>
      </w:pPr>
      <w:r w:rsidRPr="004E3CEF">
        <w:rPr>
          <w:rFonts w:ascii="Times New Roman" w:hAnsi="Times New Roman" w:cs="Times New Roman"/>
          <w:b/>
          <w:sz w:val="26"/>
          <w:szCs w:val="26"/>
        </w:rPr>
        <w:t xml:space="preserve">12. Исчерпывающий перечень оснований </w:t>
      </w:r>
    </w:p>
    <w:p w:rsidR="004E3CEF" w:rsidRPr="004E3CEF" w:rsidRDefault="004E3CEF" w:rsidP="004E3CEF">
      <w:pPr>
        <w:spacing w:after="0" w:line="240" w:lineRule="auto"/>
        <w:jc w:val="center"/>
        <w:rPr>
          <w:rFonts w:ascii="Times New Roman" w:hAnsi="Times New Roman" w:cs="Times New Roman"/>
          <w:b/>
          <w:sz w:val="26"/>
          <w:szCs w:val="26"/>
        </w:rPr>
      </w:pPr>
      <w:r w:rsidRPr="004E3CEF">
        <w:rPr>
          <w:rFonts w:ascii="Times New Roman" w:hAnsi="Times New Roman" w:cs="Times New Roman"/>
          <w:b/>
          <w:sz w:val="26"/>
          <w:szCs w:val="26"/>
        </w:rPr>
        <w:t>для приостановления или отказа в предоставлении Муниципальной услуги</w:t>
      </w:r>
    </w:p>
    <w:p w:rsidR="004E3CEF" w:rsidRPr="004E3CEF" w:rsidRDefault="004E3CEF" w:rsidP="004E3CEF">
      <w:pPr>
        <w:pStyle w:val="a7"/>
        <w:autoSpaceDE w:val="0"/>
        <w:autoSpaceDN w:val="0"/>
        <w:adjustRightInd w:val="0"/>
        <w:ind w:left="0"/>
        <w:rPr>
          <w:rFonts w:ascii="Times New Roman" w:hAnsi="Times New Roman" w:cs="Times New Roman"/>
          <w:sz w:val="26"/>
          <w:szCs w:val="26"/>
        </w:rPr>
      </w:pP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12.1. Оснований для приостановления предоставления Муниципальной услуги не предусмотрено.</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12.2. Основаниями для отказа в предоставлении Муниципальной услуги являются:</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w:t>
      </w:r>
      <w:r w:rsidRPr="001741E8">
        <w:rPr>
          <w:rFonts w:ascii="Times New Roman" w:eastAsia="Times New Roman" w:hAnsi="Times New Roman" w:cs="Times New Roman"/>
          <w:sz w:val="26"/>
          <w:szCs w:val="26"/>
          <w:lang w:eastAsia="ru-RU"/>
        </w:rPr>
        <w:lastRenderedPageBreak/>
        <w:t xml:space="preserve">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w:t>
      </w:r>
      <w:r w:rsidRPr="001741E8">
        <w:rPr>
          <w:rFonts w:ascii="Times New Roman" w:eastAsia="Times New Roman" w:hAnsi="Times New Roman" w:cs="Times New Roman"/>
          <w:sz w:val="26"/>
          <w:szCs w:val="26"/>
          <w:lang w:eastAsia="ru-RU"/>
        </w:rPr>
        <w:lastRenderedPageBreak/>
        <w:t xml:space="preserve">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1741E8">
        <w:rPr>
          <w:rFonts w:ascii="Times New Roman" w:eastAsia="Times New Roman" w:hAnsi="Times New Roman" w:cs="Times New Roman"/>
          <w:sz w:val="26"/>
          <w:szCs w:val="26"/>
          <w:lang w:eastAsia="ru-RU"/>
        </w:rPr>
        <w:t>извещение</w:t>
      </w:r>
      <w:proofErr w:type="gramEnd"/>
      <w:r w:rsidRPr="001741E8">
        <w:rPr>
          <w:rFonts w:ascii="Times New Roman" w:eastAsia="Times New Roman" w:hAnsi="Times New Roman" w:cs="Times New Roman"/>
          <w:sz w:val="26"/>
          <w:szCs w:val="26"/>
          <w:lang w:eastAsia="ru-RU"/>
        </w:rPr>
        <w:t xml:space="preserve"> о проведении которого размещено в соответствии с пунктом 19 статьи 39.11 Земельного кодекса РФ;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lastRenderedPageBreak/>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19) предоставление земельного участка на заявленном виде прав не допускается;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4E3CEF"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741E8">
        <w:rPr>
          <w:rFonts w:ascii="Times New Roman" w:eastAsia="Times New Roman" w:hAnsi="Times New Roman" w:cs="Times New Roman"/>
          <w:sz w:val="26"/>
          <w:szCs w:val="26"/>
          <w:lang w:eastAsia="ru-RU"/>
        </w:rPr>
        <w:t>12.4. Основанием для отказа в выдаче дубликата документа является обращение лица, не являющегося Заявителем (его представителем).</w:t>
      </w:r>
    </w:p>
    <w:p w:rsidR="001741E8" w:rsidRPr="004E3CEF" w:rsidRDefault="001741E8" w:rsidP="001741E8">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widowControl w:val="0"/>
        <w:numPr>
          <w:ilvl w:val="0"/>
          <w:numId w:val="34"/>
        </w:numPr>
        <w:spacing w:after="0" w:line="240" w:lineRule="auto"/>
        <w:ind w:left="0" w:firstLine="0"/>
        <w:jc w:val="center"/>
        <w:rPr>
          <w:rFonts w:ascii="Times New Roman" w:hAnsi="Times New Roman" w:cs="Times New Roman"/>
          <w:b/>
          <w:sz w:val="26"/>
          <w:szCs w:val="26"/>
        </w:rPr>
      </w:pPr>
      <w:r w:rsidRPr="004E3CEF">
        <w:rPr>
          <w:rFonts w:ascii="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4E3CEF" w:rsidRPr="004E3CEF" w:rsidRDefault="004E3CEF" w:rsidP="004E3CEF">
      <w:pPr>
        <w:tabs>
          <w:tab w:val="left" w:pos="1084"/>
        </w:tabs>
        <w:spacing w:after="0" w:line="240" w:lineRule="auto"/>
        <w:jc w:val="both"/>
        <w:rPr>
          <w:rFonts w:ascii="Times New Roman" w:hAnsi="Times New Roman" w:cs="Times New Roman"/>
          <w:bCs/>
          <w:sz w:val="26"/>
          <w:szCs w:val="26"/>
        </w:rPr>
      </w:pPr>
    </w:p>
    <w:p w:rsidR="004E3CEF" w:rsidRPr="004E3CEF" w:rsidRDefault="004E3CEF" w:rsidP="004E3CEF">
      <w:pPr>
        <w:tabs>
          <w:tab w:val="left" w:pos="1084"/>
        </w:tabs>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lastRenderedPageBreak/>
        <w:t>Муниципальная услуга предоставляется бесплатно.</w:t>
      </w:r>
    </w:p>
    <w:p w:rsidR="004E3CEF" w:rsidRPr="004E3CEF" w:rsidRDefault="004E3CEF" w:rsidP="004E3CEF">
      <w:pPr>
        <w:tabs>
          <w:tab w:val="left" w:pos="1084"/>
        </w:tabs>
        <w:spacing w:after="0" w:line="240" w:lineRule="auto"/>
        <w:jc w:val="both"/>
        <w:rPr>
          <w:rFonts w:ascii="Times New Roman" w:hAnsi="Times New Roman" w:cs="Times New Roman"/>
          <w:sz w:val="26"/>
          <w:szCs w:val="26"/>
        </w:rPr>
      </w:pPr>
    </w:p>
    <w:p w:rsidR="004E3CEF" w:rsidRPr="004E3CEF" w:rsidRDefault="004E3CEF" w:rsidP="004E3CEF">
      <w:pPr>
        <w:numPr>
          <w:ilvl w:val="0"/>
          <w:numId w:val="5"/>
        </w:numPr>
        <w:autoSpaceDE w:val="0"/>
        <w:autoSpaceDN w:val="0"/>
        <w:adjustRightInd w:val="0"/>
        <w:spacing w:after="0" w:line="240" w:lineRule="auto"/>
        <w:ind w:left="0"/>
        <w:jc w:val="center"/>
        <w:rPr>
          <w:rFonts w:ascii="Times New Roman" w:hAnsi="Times New Roman" w:cs="Times New Roman"/>
          <w:b/>
          <w:bCs/>
          <w:sz w:val="26"/>
          <w:szCs w:val="26"/>
        </w:rPr>
      </w:pPr>
      <w:r w:rsidRPr="004E3CEF">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E3CEF" w:rsidRPr="004E3CEF" w:rsidRDefault="004E3CEF" w:rsidP="004E3CEF">
      <w:pPr>
        <w:autoSpaceDE w:val="0"/>
        <w:autoSpaceDN w:val="0"/>
        <w:adjustRightInd w:val="0"/>
        <w:spacing w:after="0" w:line="240" w:lineRule="auto"/>
        <w:rPr>
          <w:rFonts w:ascii="Times New Roman" w:hAnsi="Times New Roman" w:cs="Times New Roman"/>
          <w:b/>
          <w:bCs/>
          <w:sz w:val="26"/>
          <w:szCs w:val="26"/>
        </w:rPr>
      </w:pP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p>
    <w:p w:rsidR="004E3CEF" w:rsidRPr="004E3CEF" w:rsidRDefault="004E3CEF" w:rsidP="004E3CEF">
      <w:pPr>
        <w:numPr>
          <w:ilvl w:val="0"/>
          <w:numId w:val="5"/>
        </w:numPr>
        <w:autoSpaceDE w:val="0"/>
        <w:autoSpaceDN w:val="0"/>
        <w:adjustRightInd w:val="0"/>
        <w:spacing w:after="0" w:line="240" w:lineRule="auto"/>
        <w:ind w:left="0"/>
        <w:jc w:val="center"/>
        <w:rPr>
          <w:rFonts w:ascii="Times New Roman" w:hAnsi="Times New Roman" w:cs="Times New Roman"/>
          <w:b/>
          <w:bCs/>
          <w:sz w:val="26"/>
          <w:szCs w:val="26"/>
        </w:rPr>
      </w:pPr>
      <w:r w:rsidRPr="004E3CEF">
        <w:rPr>
          <w:rFonts w:ascii="Times New Roman" w:hAnsi="Times New Roman" w:cs="Times New Roman"/>
          <w:b/>
          <w:bCs/>
          <w:sz w:val="26"/>
          <w:szCs w:val="26"/>
        </w:rPr>
        <w:t xml:space="preserve"> Срок регистрации запроса Заявителя о предоставлении </w:t>
      </w:r>
    </w:p>
    <w:p w:rsidR="004E3CEF" w:rsidRPr="004E3CEF" w:rsidRDefault="004E3CEF" w:rsidP="004E3CEF">
      <w:pPr>
        <w:autoSpaceDE w:val="0"/>
        <w:autoSpaceDN w:val="0"/>
        <w:adjustRightInd w:val="0"/>
        <w:spacing w:after="0" w:line="240" w:lineRule="auto"/>
        <w:rPr>
          <w:rFonts w:ascii="Times New Roman" w:hAnsi="Times New Roman" w:cs="Times New Roman"/>
          <w:b/>
          <w:bCs/>
          <w:sz w:val="26"/>
          <w:szCs w:val="26"/>
        </w:rPr>
      </w:pPr>
      <w:r w:rsidRPr="004E3CEF">
        <w:rPr>
          <w:rFonts w:ascii="Times New Roman" w:hAnsi="Times New Roman" w:cs="Times New Roman"/>
          <w:b/>
          <w:bCs/>
          <w:sz w:val="26"/>
          <w:szCs w:val="26"/>
        </w:rPr>
        <w:t xml:space="preserve">                                            Муниципальной услуги</w:t>
      </w:r>
    </w:p>
    <w:p w:rsidR="004E3CEF" w:rsidRPr="004E3CEF" w:rsidRDefault="004E3CEF" w:rsidP="004E3CEF">
      <w:pPr>
        <w:pStyle w:val="21"/>
        <w:shd w:val="clear" w:color="auto" w:fill="auto"/>
        <w:tabs>
          <w:tab w:val="left" w:pos="1276"/>
        </w:tabs>
        <w:spacing w:before="0" w:after="0" w:line="240" w:lineRule="auto"/>
        <w:ind w:firstLine="0"/>
        <w:rPr>
          <w:rFonts w:ascii="Times New Roman" w:hAnsi="Times New Roman" w:cs="Times New Roman"/>
          <w:b/>
          <w:bCs/>
          <w:spacing w:val="0"/>
          <w:sz w:val="26"/>
          <w:szCs w:val="26"/>
        </w:rPr>
      </w:pPr>
    </w:p>
    <w:p w:rsidR="004E3CEF" w:rsidRPr="004E3CEF" w:rsidRDefault="004E3CEF" w:rsidP="004E3CEF">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6"/>
          <w:szCs w:val="26"/>
        </w:rPr>
      </w:pPr>
      <w:r w:rsidRPr="004E3CEF">
        <w:rPr>
          <w:rFonts w:ascii="Times New Roman" w:hAnsi="Times New Roman" w:cs="Times New Roman"/>
          <w:sz w:val="26"/>
          <w:szCs w:val="26"/>
        </w:rPr>
        <w:t xml:space="preserve">Запрос Заявителя о предоставлении Муниципальной услуги подлежит регистрации в день его поступления. </w:t>
      </w:r>
    </w:p>
    <w:p w:rsidR="004E3CEF" w:rsidRPr="004E3CEF" w:rsidRDefault="004E3CEF" w:rsidP="004E3CEF">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6"/>
          <w:szCs w:val="26"/>
        </w:rPr>
      </w:pPr>
      <w:r w:rsidRPr="004E3CEF">
        <w:rPr>
          <w:rFonts w:ascii="Times New Roman" w:hAnsi="Times New Roman" w:cs="Times New Roman"/>
          <w:spacing w:val="0"/>
          <w:sz w:val="26"/>
          <w:szCs w:val="26"/>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E3CEF" w:rsidRPr="004E3CEF" w:rsidRDefault="004E3CEF" w:rsidP="004E3CEF">
      <w:pPr>
        <w:pStyle w:val="21"/>
        <w:shd w:val="clear" w:color="auto" w:fill="auto"/>
        <w:tabs>
          <w:tab w:val="left" w:pos="1276"/>
        </w:tabs>
        <w:spacing w:before="0" w:after="0" w:line="240" w:lineRule="auto"/>
        <w:ind w:firstLine="567"/>
        <w:rPr>
          <w:rFonts w:ascii="Times New Roman" w:hAnsi="Times New Roman" w:cs="Times New Roman"/>
          <w:spacing w:val="0"/>
          <w:sz w:val="26"/>
          <w:szCs w:val="26"/>
        </w:rPr>
      </w:pPr>
    </w:p>
    <w:p w:rsidR="004E3CEF" w:rsidRPr="004E3CEF" w:rsidRDefault="004E3CEF" w:rsidP="004E3CEF">
      <w:pPr>
        <w:numPr>
          <w:ilvl w:val="0"/>
          <w:numId w:val="5"/>
        </w:numPr>
        <w:spacing w:after="0" w:line="240" w:lineRule="auto"/>
        <w:ind w:left="0"/>
        <w:jc w:val="center"/>
        <w:rPr>
          <w:rFonts w:ascii="Times New Roman" w:hAnsi="Times New Roman" w:cs="Times New Roman"/>
          <w:b/>
          <w:iCs/>
          <w:spacing w:val="1"/>
          <w:sz w:val="26"/>
          <w:szCs w:val="26"/>
        </w:rPr>
      </w:pPr>
      <w:r w:rsidRPr="004E3CEF">
        <w:rPr>
          <w:rFonts w:ascii="Times New Roman" w:hAnsi="Times New Roman" w:cs="Times New Roman"/>
          <w:b/>
          <w:iCs/>
          <w:spacing w:val="1"/>
          <w:sz w:val="26"/>
          <w:szCs w:val="26"/>
        </w:rPr>
        <w:t xml:space="preserve"> Требования к помещениям, в которых предоставляется Муниципальная услуга</w:t>
      </w:r>
    </w:p>
    <w:p w:rsidR="004E3CEF" w:rsidRPr="004E3CEF" w:rsidRDefault="004E3CEF" w:rsidP="004E3CEF">
      <w:pPr>
        <w:spacing w:after="0" w:line="240" w:lineRule="auto"/>
        <w:rPr>
          <w:rFonts w:ascii="Times New Roman" w:hAnsi="Times New Roman" w:cs="Times New Roman"/>
          <w:b/>
          <w:iCs/>
          <w:spacing w:val="1"/>
          <w:sz w:val="26"/>
          <w:szCs w:val="26"/>
        </w:rPr>
      </w:pPr>
    </w:p>
    <w:p w:rsidR="004E3CEF" w:rsidRPr="004E3CEF" w:rsidRDefault="004E3CEF" w:rsidP="004E3CEF">
      <w:pPr>
        <w:spacing w:after="0" w:line="240" w:lineRule="auto"/>
        <w:ind w:firstLine="567"/>
        <w:jc w:val="both"/>
        <w:rPr>
          <w:rFonts w:ascii="Times New Roman" w:hAnsi="Times New Roman" w:cs="Times New Roman"/>
          <w:b/>
          <w:iCs/>
          <w:spacing w:val="1"/>
          <w:sz w:val="26"/>
          <w:szCs w:val="26"/>
        </w:rPr>
      </w:pPr>
      <w:r w:rsidRPr="004E3CEF">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4E3CEF">
        <w:rPr>
          <w:rFonts w:ascii="Times New Roman" w:hAnsi="Times New Roman" w:cs="Times New Roman"/>
          <w:bCs/>
          <w:sz w:val="26"/>
          <w:szCs w:val="26"/>
        </w:rPr>
        <w:t>заявлений</w:t>
      </w:r>
      <w:r w:rsidRPr="004E3CEF">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E3CEF" w:rsidRPr="004E3CEF" w:rsidRDefault="004E3CEF" w:rsidP="004E3CEF">
      <w:pPr>
        <w:tabs>
          <w:tab w:val="left" w:pos="567"/>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E3CEF" w:rsidRPr="004E3CEF" w:rsidRDefault="004E3CEF" w:rsidP="004E3CEF">
      <w:pPr>
        <w:tabs>
          <w:tab w:val="left" w:pos="567"/>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16.4. В целях обеспечения беспрепятственного доступа Заявителей, в том числе передвигающихся на инвалидных колясках, вход </w:t>
      </w:r>
      <w:r w:rsidR="00AA24A2">
        <w:rPr>
          <w:rFonts w:ascii="Times New Roman" w:hAnsi="Times New Roman" w:cs="Times New Roman"/>
          <w:sz w:val="26"/>
          <w:szCs w:val="26"/>
        </w:rPr>
        <w:t>в здание и помещения, в которых</w:t>
      </w:r>
      <w:r w:rsidRPr="004E3CEF">
        <w:rPr>
          <w:rFonts w:ascii="Times New Roman" w:hAnsi="Times New Roman" w:cs="Times New Roman"/>
          <w:sz w:val="26"/>
          <w:szCs w:val="26"/>
        </w:rPr>
        <w:t xml:space="preserve"> предоставляется Муниципальная услуга, оборудуются пандусами, поручнями, тактильными (контрастными) предупреждающими</w:t>
      </w:r>
      <w:r w:rsidR="00AA24A2">
        <w:rPr>
          <w:rFonts w:ascii="Times New Roman" w:hAnsi="Times New Roman" w:cs="Times New Roman"/>
          <w:sz w:val="26"/>
          <w:szCs w:val="26"/>
        </w:rPr>
        <w:t xml:space="preserve"> элементами, иными специальными</w:t>
      </w:r>
      <w:r w:rsidRPr="004E3CEF">
        <w:rPr>
          <w:rFonts w:ascii="Times New Roman" w:hAnsi="Times New Roman" w:cs="Times New Roman"/>
          <w:sz w:val="26"/>
          <w:szCs w:val="26"/>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4E3CEF" w:rsidRPr="004E3CEF" w:rsidRDefault="004E3CEF" w:rsidP="004E3CEF">
      <w:pPr>
        <w:tabs>
          <w:tab w:val="left" w:pos="567"/>
          <w:tab w:val="left" w:pos="1134"/>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наименование;</w:t>
      </w:r>
    </w:p>
    <w:p w:rsidR="004E3CEF" w:rsidRPr="004E3CEF" w:rsidRDefault="004E3CEF" w:rsidP="004E3CEF">
      <w:pPr>
        <w:tabs>
          <w:tab w:val="left" w:pos="567"/>
          <w:tab w:val="left" w:pos="1134"/>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местонахождение и юридический адрес;</w:t>
      </w:r>
    </w:p>
    <w:p w:rsidR="004E3CEF" w:rsidRPr="004E3CEF" w:rsidRDefault="004E3CEF" w:rsidP="004E3CEF">
      <w:pPr>
        <w:tabs>
          <w:tab w:val="left" w:pos="567"/>
          <w:tab w:val="left" w:pos="1134"/>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режим работы;</w:t>
      </w:r>
    </w:p>
    <w:p w:rsidR="004E3CEF" w:rsidRPr="004E3CEF" w:rsidRDefault="004E3CEF" w:rsidP="004E3CEF">
      <w:pPr>
        <w:tabs>
          <w:tab w:val="left" w:pos="567"/>
          <w:tab w:val="left" w:pos="1134"/>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график приема;</w:t>
      </w:r>
    </w:p>
    <w:p w:rsidR="004E3CEF" w:rsidRPr="004E3CEF" w:rsidRDefault="004E3CEF" w:rsidP="004E3CEF">
      <w:pPr>
        <w:tabs>
          <w:tab w:val="left" w:pos="567"/>
          <w:tab w:val="left" w:pos="1134"/>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номера телефонов для справок.</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16.7.</w:t>
      </w:r>
      <w:r w:rsidR="00AA24A2">
        <w:rPr>
          <w:rFonts w:ascii="Times New Roman" w:hAnsi="Times New Roman" w:cs="Times New Roman"/>
          <w:sz w:val="26"/>
          <w:szCs w:val="26"/>
        </w:rPr>
        <w:t xml:space="preserve"> </w:t>
      </w:r>
      <w:r w:rsidRPr="004E3CEF">
        <w:rPr>
          <w:rFonts w:ascii="Times New Roman" w:hAnsi="Times New Roman" w:cs="Times New Roman"/>
          <w:sz w:val="26"/>
          <w:szCs w:val="26"/>
        </w:rPr>
        <w:t>Помещения,</w:t>
      </w:r>
      <w:r w:rsidR="00AA24A2">
        <w:rPr>
          <w:rFonts w:ascii="Times New Roman" w:hAnsi="Times New Roman" w:cs="Times New Roman"/>
          <w:sz w:val="26"/>
          <w:szCs w:val="26"/>
        </w:rPr>
        <w:t xml:space="preserve"> </w:t>
      </w:r>
      <w:r w:rsidRPr="004E3CEF">
        <w:rPr>
          <w:rFonts w:ascii="Times New Roman" w:hAnsi="Times New Roman" w:cs="Times New Roman"/>
          <w:sz w:val="26"/>
          <w:szCs w:val="26"/>
        </w:rPr>
        <w:t>в которых предоставляется Муниципальная услуга, оснащаются:</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противопожарной системой и средствами пожаротушения;</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системой оповещения о возникновении чрезвычайной ситуации;</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средствами оказания первой медицинской помощи;</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туалетными комнатами для посетителей.</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номера кабинета и наименования отдела;</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графика приема Заявителей.</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4E3CEF" w:rsidRPr="004E3CEF" w:rsidRDefault="004E3CEF" w:rsidP="004E3CEF">
      <w:pPr>
        <w:pStyle w:val="11"/>
        <w:rPr>
          <w:rFonts w:cs="Times New Roman"/>
          <w:color w:val="auto"/>
          <w:sz w:val="26"/>
          <w:szCs w:val="26"/>
        </w:rPr>
      </w:pPr>
      <w:r w:rsidRPr="004E3CEF">
        <w:rPr>
          <w:rFonts w:cs="Times New Roman"/>
          <w:color w:val="auto"/>
          <w:sz w:val="26"/>
          <w:szCs w:val="26"/>
        </w:rPr>
        <w:t>1</w:t>
      </w:r>
      <w:r w:rsidRPr="004E3CEF">
        <w:rPr>
          <w:rFonts w:cs="Times New Roman"/>
          <w:sz w:val="26"/>
          <w:szCs w:val="26"/>
        </w:rPr>
        <w:t>6</w:t>
      </w:r>
      <w:r w:rsidRPr="004E3CEF">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E3CEF" w:rsidRPr="004E3CEF" w:rsidRDefault="004E3CEF" w:rsidP="004E3CEF">
      <w:pPr>
        <w:autoSpaceDE w:val="0"/>
        <w:autoSpaceDN w:val="0"/>
        <w:adjustRightInd w:val="0"/>
        <w:spacing w:after="0" w:line="240" w:lineRule="auto"/>
        <w:ind w:firstLine="709"/>
        <w:jc w:val="both"/>
        <w:rPr>
          <w:rFonts w:ascii="Times New Roman" w:hAnsi="Times New Roman" w:cs="Times New Roman"/>
          <w:sz w:val="26"/>
          <w:szCs w:val="26"/>
        </w:rPr>
      </w:pPr>
    </w:p>
    <w:p w:rsidR="004E3CEF" w:rsidRPr="004E3CEF" w:rsidRDefault="004E3CEF" w:rsidP="004E3CEF">
      <w:pPr>
        <w:widowControl w:val="0"/>
        <w:numPr>
          <w:ilvl w:val="0"/>
          <w:numId w:val="5"/>
        </w:numPr>
        <w:autoSpaceDE w:val="0"/>
        <w:autoSpaceDN w:val="0"/>
        <w:adjustRightInd w:val="0"/>
        <w:spacing w:after="0" w:line="240" w:lineRule="auto"/>
        <w:ind w:left="0"/>
        <w:jc w:val="center"/>
        <w:rPr>
          <w:rFonts w:ascii="Times New Roman" w:hAnsi="Times New Roman" w:cs="Times New Roman"/>
          <w:b/>
          <w:sz w:val="26"/>
          <w:szCs w:val="26"/>
        </w:rPr>
      </w:pPr>
      <w:r w:rsidRPr="004E3CEF">
        <w:rPr>
          <w:rFonts w:ascii="Times New Roman" w:hAnsi="Times New Roman" w:cs="Times New Roman"/>
          <w:b/>
          <w:sz w:val="26"/>
          <w:szCs w:val="26"/>
        </w:rPr>
        <w:t xml:space="preserve"> Показатели качества и доступности Муниципальной услуги</w:t>
      </w:r>
    </w:p>
    <w:p w:rsidR="004E3CEF" w:rsidRPr="004E3CEF" w:rsidRDefault="004E3CEF" w:rsidP="004E3CEF">
      <w:pPr>
        <w:autoSpaceDE w:val="0"/>
        <w:autoSpaceDN w:val="0"/>
        <w:adjustRightInd w:val="0"/>
        <w:spacing w:after="0" w:line="240" w:lineRule="auto"/>
        <w:rPr>
          <w:rFonts w:ascii="Times New Roman" w:hAnsi="Times New Roman" w:cs="Times New Roman"/>
          <w:b/>
          <w:sz w:val="26"/>
          <w:szCs w:val="26"/>
        </w:rPr>
      </w:pP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б) возможность выбора Заявителем форм предоставления Муниципальной услуги;</w:t>
      </w:r>
    </w:p>
    <w:p w:rsidR="004E3CEF" w:rsidRPr="004E3CEF" w:rsidRDefault="004E3CEF" w:rsidP="004E3CEF">
      <w:pPr>
        <w:tabs>
          <w:tab w:val="left" w:pos="101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z w:val="26"/>
          <w:szCs w:val="26"/>
        </w:rPr>
        <w:t xml:space="preserve">в) </w:t>
      </w:r>
      <w:r w:rsidRPr="004E3CEF">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lastRenderedPageBreak/>
        <w:t>д) доступность обращения за предоставлением Муниципальной услуги, в том числе для маломобильных групп населения;</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E3CEF">
        <w:rPr>
          <w:rFonts w:ascii="Times New Roman" w:eastAsia="Calibri" w:hAnsi="Times New Roman" w:cs="Times New Roman"/>
          <w:sz w:val="26"/>
          <w:szCs w:val="26"/>
        </w:rPr>
        <w:t>РПГУ</w:t>
      </w:r>
      <w:r w:rsidRPr="004E3CEF">
        <w:rPr>
          <w:rFonts w:ascii="Times New Roman" w:hAnsi="Times New Roman" w:cs="Times New Roman"/>
          <w:sz w:val="26"/>
          <w:szCs w:val="26"/>
        </w:rPr>
        <w:t>.</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4E3CEF">
        <w:rPr>
          <w:rFonts w:ascii="Times New Roman" w:eastAsia="Calibri" w:hAnsi="Times New Roman" w:cs="Times New Roman"/>
          <w:sz w:val="26"/>
          <w:szCs w:val="26"/>
        </w:rPr>
        <w:t>РПГУ</w:t>
      </w:r>
      <w:r w:rsidRPr="004E3CEF">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4E3CEF" w:rsidRPr="004E3CEF" w:rsidRDefault="004E3CEF" w:rsidP="004E3CEF">
      <w:pPr>
        <w:autoSpaceDE w:val="0"/>
        <w:autoSpaceDN w:val="0"/>
        <w:adjustRightInd w:val="0"/>
        <w:spacing w:after="0" w:line="240" w:lineRule="auto"/>
        <w:ind w:firstLine="709"/>
        <w:jc w:val="both"/>
        <w:rPr>
          <w:rFonts w:ascii="Times New Roman" w:hAnsi="Times New Roman" w:cs="Times New Roman"/>
          <w:bCs/>
          <w:sz w:val="26"/>
          <w:szCs w:val="26"/>
        </w:rPr>
      </w:pPr>
    </w:p>
    <w:p w:rsidR="004E3CEF" w:rsidRPr="004E3CEF" w:rsidRDefault="004E3CEF" w:rsidP="004E3CEF">
      <w:pPr>
        <w:autoSpaceDE w:val="0"/>
        <w:autoSpaceDN w:val="0"/>
        <w:adjustRightInd w:val="0"/>
        <w:spacing w:after="0" w:line="240" w:lineRule="auto"/>
        <w:ind w:firstLine="709"/>
        <w:jc w:val="both"/>
        <w:rPr>
          <w:rFonts w:ascii="Times New Roman" w:hAnsi="Times New Roman" w:cs="Times New Roman"/>
          <w:bCs/>
          <w:sz w:val="26"/>
          <w:szCs w:val="26"/>
        </w:rPr>
      </w:pPr>
    </w:p>
    <w:p w:rsidR="004E3CEF" w:rsidRPr="004E3CEF" w:rsidRDefault="004E3CEF" w:rsidP="004E3CEF">
      <w:pPr>
        <w:numPr>
          <w:ilvl w:val="0"/>
          <w:numId w:val="5"/>
        </w:numPr>
        <w:tabs>
          <w:tab w:val="left" w:pos="0"/>
        </w:tabs>
        <w:spacing w:after="0" w:line="240" w:lineRule="auto"/>
        <w:ind w:left="0"/>
        <w:jc w:val="center"/>
        <w:rPr>
          <w:rFonts w:ascii="Times New Roman" w:hAnsi="Times New Roman" w:cs="Times New Roman"/>
          <w:b/>
          <w:iCs/>
          <w:spacing w:val="1"/>
          <w:sz w:val="26"/>
          <w:szCs w:val="26"/>
        </w:rPr>
      </w:pPr>
      <w:r w:rsidRPr="004E3CEF">
        <w:rPr>
          <w:rFonts w:ascii="Times New Roman" w:hAnsi="Times New Roman" w:cs="Times New Roman"/>
          <w:b/>
          <w:iCs/>
          <w:spacing w:val="1"/>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E3CEF" w:rsidRPr="004E3CEF" w:rsidRDefault="004E3CEF" w:rsidP="004E3CEF">
      <w:pPr>
        <w:tabs>
          <w:tab w:val="left" w:pos="0"/>
        </w:tabs>
        <w:spacing w:after="0" w:line="240" w:lineRule="auto"/>
        <w:jc w:val="both"/>
        <w:rPr>
          <w:rFonts w:ascii="Times New Roman" w:hAnsi="Times New Roman" w:cs="Times New Roman"/>
          <w:b/>
          <w:iCs/>
          <w:spacing w:val="1"/>
          <w:sz w:val="26"/>
          <w:szCs w:val="26"/>
        </w:rPr>
      </w:pPr>
    </w:p>
    <w:p w:rsidR="001741E8" w:rsidRPr="001741E8" w:rsidRDefault="004E3CEF" w:rsidP="001741E8">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18.1. </w:t>
      </w:r>
      <w:r w:rsidR="001741E8" w:rsidRPr="001741E8">
        <w:rPr>
          <w:rFonts w:ascii="Times New Roman" w:hAnsi="Times New Roman" w:cs="Times New Roman"/>
          <w:sz w:val="26"/>
          <w:szCs w:val="26"/>
        </w:rPr>
        <w:t xml:space="preserve">Услуг, необходимых и обязательных для предоставления данной Муниципальной услуги, не имеется.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741E8">
        <w:rPr>
          <w:rFonts w:ascii="Times New Roman" w:hAnsi="Times New Roman" w:cs="Times New Roman"/>
          <w:sz w:val="26"/>
          <w:szCs w:val="26"/>
        </w:rPr>
        <w:t>автозаполнение</w:t>
      </w:r>
      <w:proofErr w:type="spellEnd"/>
      <w:r w:rsidRPr="001741E8">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1741E8">
        <w:rPr>
          <w:rFonts w:ascii="Times New Roman" w:hAnsi="Times New Roman" w:cs="Times New Roman"/>
          <w:sz w:val="26"/>
          <w:szCs w:val="26"/>
        </w:rPr>
        <w:t>автозаполнения</w:t>
      </w:r>
      <w:proofErr w:type="spellEnd"/>
      <w:r w:rsidRPr="001741E8">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1741E8">
        <w:rPr>
          <w:rFonts w:ascii="Times New Roman" w:hAnsi="Times New Roman" w:cs="Times New Roman"/>
          <w:sz w:val="26"/>
          <w:szCs w:val="26"/>
        </w:rPr>
        <w:lastRenderedPageBreak/>
        <w:t>посредством информационного сообщения непосредственно в электронной форме заявления.</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741E8">
        <w:rPr>
          <w:rFonts w:ascii="Times New Roman" w:hAnsi="Times New Roman" w:cs="Times New Roman"/>
          <w:sz w:val="26"/>
          <w:szCs w:val="26"/>
        </w:rPr>
        <w:t>Администрацией</w:t>
      </w:r>
      <w:proofErr w:type="gramEnd"/>
      <w:r w:rsidRPr="001741E8">
        <w:rPr>
          <w:rFonts w:ascii="Times New Roman" w:hAnsi="Times New Roman" w:cs="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Электронные документы представляются в следующих форматах:</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а) </w:t>
      </w:r>
      <w:proofErr w:type="spellStart"/>
      <w:r w:rsidRPr="001741E8">
        <w:rPr>
          <w:rFonts w:ascii="Times New Roman" w:hAnsi="Times New Roman" w:cs="Times New Roman"/>
          <w:sz w:val="26"/>
          <w:szCs w:val="26"/>
        </w:rPr>
        <w:t>xml</w:t>
      </w:r>
      <w:proofErr w:type="spellEnd"/>
      <w:r w:rsidRPr="001741E8">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741E8">
        <w:rPr>
          <w:rFonts w:ascii="Times New Roman" w:hAnsi="Times New Roman" w:cs="Times New Roman"/>
          <w:sz w:val="26"/>
          <w:szCs w:val="26"/>
        </w:rPr>
        <w:t>xml</w:t>
      </w:r>
      <w:proofErr w:type="spellEnd"/>
      <w:r w:rsidRPr="001741E8">
        <w:rPr>
          <w:rFonts w:ascii="Times New Roman" w:hAnsi="Times New Roman" w:cs="Times New Roman"/>
          <w:sz w:val="26"/>
          <w:szCs w:val="26"/>
        </w:rPr>
        <w:t>;</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б) </w:t>
      </w:r>
      <w:proofErr w:type="spellStart"/>
      <w:r w:rsidRPr="001741E8">
        <w:rPr>
          <w:rFonts w:ascii="Times New Roman" w:hAnsi="Times New Roman" w:cs="Times New Roman"/>
          <w:sz w:val="26"/>
          <w:szCs w:val="26"/>
        </w:rPr>
        <w:t>doc</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docx</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odt</w:t>
      </w:r>
      <w:proofErr w:type="spellEnd"/>
      <w:r w:rsidRPr="001741E8">
        <w:rPr>
          <w:rFonts w:ascii="Times New Roman" w:hAnsi="Times New Roman" w:cs="Times New Roman"/>
          <w:sz w:val="26"/>
          <w:szCs w:val="26"/>
        </w:rPr>
        <w:t xml:space="preserve"> - для документов с текстовым содержанием, не включающим формулы;</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в) </w:t>
      </w:r>
      <w:proofErr w:type="spellStart"/>
      <w:r w:rsidRPr="001741E8">
        <w:rPr>
          <w:rFonts w:ascii="Times New Roman" w:hAnsi="Times New Roman" w:cs="Times New Roman"/>
          <w:sz w:val="26"/>
          <w:szCs w:val="26"/>
        </w:rPr>
        <w:t>pdf</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jpg</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jpeg</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png</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bmp</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tiff</w:t>
      </w:r>
      <w:proofErr w:type="spellEnd"/>
      <w:r w:rsidRPr="001741E8">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г) </w:t>
      </w:r>
      <w:proofErr w:type="spellStart"/>
      <w:r w:rsidRPr="001741E8">
        <w:rPr>
          <w:rFonts w:ascii="Times New Roman" w:hAnsi="Times New Roman" w:cs="Times New Roman"/>
          <w:sz w:val="26"/>
          <w:szCs w:val="26"/>
        </w:rPr>
        <w:t>zip</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rar</w:t>
      </w:r>
      <w:proofErr w:type="spellEnd"/>
      <w:r w:rsidRPr="001741E8">
        <w:rPr>
          <w:rFonts w:ascii="Times New Roman" w:hAnsi="Times New Roman" w:cs="Times New Roman"/>
          <w:sz w:val="26"/>
          <w:szCs w:val="26"/>
        </w:rPr>
        <w:t xml:space="preserve"> для сжатых документов в один файл;</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д) </w:t>
      </w:r>
      <w:proofErr w:type="spellStart"/>
      <w:r w:rsidRPr="001741E8">
        <w:rPr>
          <w:rFonts w:ascii="Times New Roman" w:hAnsi="Times New Roman" w:cs="Times New Roman"/>
          <w:sz w:val="26"/>
          <w:szCs w:val="26"/>
        </w:rPr>
        <w:t>sig</w:t>
      </w:r>
      <w:proofErr w:type="spellEnd"/>
      <w:r w:rsidRPr="001741E8">
        <w:rPr>
          <w:rFonts w:ascii="Times New Roman" w:hAnsi="Times New Roman" w:cs="Times New Roman"/>
          <w:sz w:val="26"/>
          <w:szCs w:val="26"/>
        </w:rPr>
        <w:t xml:space="preserve"> для открепленной усиленной квалифицированной электронной подписи.</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741E8">
        <w:rPr>
          <w:rFonts w:ascii="Times New Roman" w:hAnsi="Times New Roman" w:cs="Times New Roman"/>
          <w:sz w:val="26"/>
          <w:szCs w:val="26"/>
        </w:rPr>
        <w:t>dpi</w:t>
      </w:r>
      <w:proofErr w:type="spellEnd"/>
      <w:r w:rsidRPr="001741E8">
        <w:rPr>
          <w:rFonts w:ascii="Times New Roman" w:hAnsi="Times New Roman" w:cs="Times New Roman"/>
          <w:sz w:val="26"/>
          <w:szCs w:val="26"/>
        </w:rPr>
        <w:t xml:space="preserve"> (масштаб 1:1) с использованием следующих режимов:</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lastRenderedPageBreak/>
        <w:t>в) сохранением всех аутентичных признаков подлинности, а именно: графической подписи лица, печати, углового штампа бланка;</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18.8. Электронные документы должны обеспечивать:</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а) возможность идентифицировать документ и количество листов в документе;</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в) содержать оглавление, соответствующее их смыслу и содержанию;</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18.9. Документы, подлежащие представлению в форматах </w:t>
      </w:r>
      <w:proofErr w:type="spellStart"/>
      <w:r w:rsidRPr="001741E8">
        <w:rPr>
          <w:rFonts w:ascii="Times New Roman" w:hAnsi="Times New Roman" w:cs="Times New Roman"/>
          <w:sz w:val="26"/>
          <w:szCs w:val="26"/>
        </w:rPr>
        <w:t>xls</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xlIsx</w:t>
      </w:r>
      <w:proofErr w:type="spellEnd"/>
      <w:r w:rsidRPr="001741E8">
        <w:rPr>
          <w:rFonts w:ascii="Times New Roman" w:hAnsi="Times New Roman" w:cs="Times New Roman"/>
          <w:sz w:val="26"/>
          <w:szCs w:val="26"/>
        </w:rPr>
        <w:t xml:space="preserve"> или </w:t>
      </w:r>
      <w:proofErr w:type="spellStart"/>
      <w:r w:rsidRPr="001741E8">
        <w:rPr>
          <w:rFonts w:ascii="Times New Roman" w:hAnsi="Times New Roman" w:cs="Times New Roman"/>
          <w:sz w:val="26"/>
          <w:szCs w:val="26"/>
        </w:rPr>
        <w:t>ods</w:t>
      </w:r>
      <w:proofErr w:type="spellEnd"/>
      <w:r w:rsidRPr="001741E8">
        <w:rPr>
          <w:rFonts w:ascii="Times New Roman" w:hAnsi="Times New Roman" w:cs="Times New Roman"/>
          <w:sz w:val="26"/>
          <w:szCs w:val="26"/>
        </w:rPr>
        <w:t>, формируются в виде отдельного электронного документа.</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а) информационная система Воронежской области «Портал Воронежской области в сети Интернет»;</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Многофункциональный центр осуществляет:</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w:t>
      </w:r>
      <w:r w:rsidRPr="001741E8">
        <w:rPr>
          <w:rFonts w:ascii="Times New Roman" w:hAnsi="Times New Roman" w:cs="Times New Roman"/>
          <w:sz w:val="26"/>
          <w:szCs w:val="26"/>
        </w:rPr>
        <w:lastRenderedPageBreak/>
        <w:t xml:space="preserve">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18.19. Работник многофункционального центра осуществляет следующие действия:</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определяет статус исполнения заявления в АИС «МФЦ»;</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выдает результат предоставления Муниципальной услуги на бумажном носителе.</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18.20. Способы подачи заявления и документов и получение результата Муниципальной услуги в МФЦ (по выбору Заявителя):</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Заявитель подает заявление и документы в Администрации*, результат Муниципальной услуги Заявитель получает в МФЦ*;</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Заявитель подает заявление и документы через ЕПГУ, РПГУ, результат Муниципальной услуги Заявитель получает в МФЦ.</w:t>
      </w:r>
    </w:p>
    <w:p w:rsidR="004E3CEF" w:rsidRPr="004E3CEF" w:rsidRDefault="004E3CEF" w:rsidP="001741E8">
      <w:pPr>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pacing w:after="280"/>
        <w:jc w:val="center"/>
        <w:rPr>
          <w:rFonts w:ascii="Times New Roman" w:hAnsi="Times New Roman" w:cs="Times New Roman"/>
          <w:b/>
          <w:sz w:val="26"/>
          <w:szCs w:val="26"/>
        </w:rPr>
      </w:pPr>
      <w:r w:rsidRPr="004E3CEF">
        <w:rPr>
          <w:rFonts w:ascii="Times New Roman" w:hAnsi="Times New Roman" w:cs="Times New Roman"/>
          <w:b/>
          <w:sz w:val="26"/>
          <w:szCs w:val="26"/>
        </w:rPr>
        <w:t xml:space="preserve">Раздел </w:t>
      </w:r>
      <w:r w:rsidRPr="004E3CEF">
        <w:rPr>
          <w:rFonts w:ascii="Times New Roman" w:hAnsi="Times New Roman" w:cs="Times New Roman"/>
          <w:b/>
          <w:bCs/>
          <w:smallCaps/>
          <w:sz w:val="26"/>
          <w:szCs w:val="26"/>
          <w:lang w:val="en-US" w:bidi="en-US"/>
        </w:rPr>
        <w:t>iii</w:t>
      </w:r>
      <w:r w:rsidRPr="004E3CEF">
        <w:rPr>
          <w:rFonts w:ascii="Times New Roman" w:eastAsia="Arial" w:hAnsi="Times New Roman" w:cs="Times New Roman"/>
          <w:b/>
          <w:smallCaps/>
          <w:sz w:val="26"/>
          <w:szCs w:val="26"/>
          <w:lang w:bidi="en-US"/>
        </w:rPr>
        <w:t>.</w:t>
      </w:r>
      <w:r w:rsidRPr="004E3CEF">
        <w:rPr>
          <w:rFonts w:ascii="Times New Roman" w:hAnsi="Times New Roman" w:cs="Times New Roman"/>
          <w:b/>
          <w:sz w:val="26"/>
          <w:szCs w:val="26"/>
          <w:lang w:bidi="en-US"/>
        </w:rPr>
        <w:t xml:space="preserve"> </w:t>
      </w:r>
      <w:r w:rsidRPr="004E3CEF">
        <w:rPr>
          <w:rFonts w:ascii="Times New Roman" w:hAnsi="Times New Roman" w:cs="Times New Roman"/>
          <w:b/>
          <w:sz w:val="26"/>
          <w:szCs w:val="26"/>
        </w:rPr>
        <w:t>Состав, последовательность и сроки выполнения административных процедур</w:t>
      </w:r>
    </w:p>
    <w:p w:rsidR="004E3CEF" w:rsidRPr="004E3CEF" w:rsidRDefault="001741E8" w:rsidP="004E3CEF">
      <w:pPr>
        <w:tabs>
          <w:tab w:val="left" w:pos="0"/>
        </w:tabs>
        <w:ind w:firstLine="567"/>
        <w:jc w:val="center"/>
        <w:rPr>
          <w:rFonts w:ascii="Times New Roman" w:hAnsi="Times New Roman" w:cs="Times New Roman"/>
          <w:sz w:val="26"/>
          <w:szCs w:val="26"/>
        </w:rPr>
      </w:pPr>
      <w:r>
        <w:rPr>
          <w:rFonts w:ascii="Times New Roman" w:hAnsi="Times New Roman" w:cs="Times New Roman"/>
          <w:b/>
          <w:sz w:val="26"/>
          <w:szCs w:val="26"/>
        </w:rPr>
        <w:t xml:space="preserve">19. </w:t>
      </w:r>
      <w:r w:rsidR="004E3CEF" w:rsidRPr="004E3CEF">
        <w:rPr>
          <w:rFonts w:ascii="Times New Roman" w:hAnsi="Times New Roman" w:cs="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19.1. Перечень вариантов предоставления Муниципальной услуги:</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lastRenderedPageBreak/>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19.2. Перечень административных процедур для каждого варианта предоставления Муниципальной услуги:</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а) прием и регистрация запроса и документов и (или) информации, необходимых для предоставления Муниципальной услуги;</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в) принятие решения о предоставлении (об отказе в предоставлении) Муниципальной услуги;</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г) направление (выдача) результата предоставления Муниципальной услуги Заявителю;</w:t>
      </w:r>
    </w:p>
    <w:p w:rsidR="004E3CEF"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е) получение дополнительных сведений от Заявителя (при необходимости).</w:t>
      </w:r>
    </w:p>
    <w:p w:rsidR="004E3CEF" w:rsidRPr="004E3CEF" w:rsidRDefault="004E3CEF" w:rsidP="004E3CEF">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p>
    <w:p w:rsidR="001741E8" w:rsidRPr="001741E8" w:rsidRDefault="001741E8" w:rsidP="001741E8">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r w:rsidRPr="001741E8">
        <w:rPr>
          <w:rFonts w:ascii="Times New Roman" w:eastAsia="Times New Roman" w:hAnsi="Times New Roman" w:cs="Times New Roman"/>
          <w:b/>
          <w:bCs/>
          <w:color w:val="333333"/>
          <w:sz w:val="26"/>
          <w:szCs w:val="26"/>
          <w:lang w:eastAsia="ru-RU"/>
        </w:rPr>
        <w:t>20.</w:t>
      </w:r>
      <w:r w:rsidRPr="001741E8">
        <w:rPr>
          <w:rFonts w:ascii="Times New Roman" w:eastAsia="Times New Roman" w:hAnsi="Times New Roman" w:cs="Times New Roman"/>
          <w:b/>
          <w:bCs/>
          <w:color w:val="333333"/>
          <w:sz w:val="26"/>
          <w:szCs w:val="26"/>
          <w:lang w:eastAsia="ru-RU"/>
        </w:rPr>
        <w:tab/>
        <w:t xml:space="preserve">Описание административной процедуры профилирования Заявителя </w:t>
      </w:r>
    </w:p>
    <w:p w:rsidR="001741E8" w:rsidRPr="001741E8" w:rsidRDefault="001741E8" w:rsidP="001741E8">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p>
    <w:p w:rsidR="001741E8" w:rsidRPr="001741E8" w:rsidRDefault="001741E8" w:rsidP="001741E8">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1741E8">
        <w:rPr>
          <w:rFonts w:ascii="Times New Roman" w:eastAsia="Times New Roman" w:hAnsi="Times New Roman" w:cs="Times New Roman"/>
          <w:bCs/>
          <w:color w:val="333333"/>
          <w:sz w:val="26"/>
          <w:szCs w:val="26"/>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741E8" w:rsidRPr="001741E8" w:rsidRDefault="001741E8" w:rsidP="001741E8">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1741E8">
        <w:rPr>
          <w:rFonts w:ascii="Times New Roman" w:eastAsia="Times New Roman" w:hAnsi="Times New Roman" w:cs="Times New Roman"/>
          <w:bCs/>
          <w:color w:val="333333"/>
          <w:sz w:val="26"/>
          <w:szCs w:val="26"/>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741E8" w:rsidRDefault="001741E8" w:rsidP="004E3CEF">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r w:rsidRPr="00597A63">
        <w:rPr>
          <w:rFonts w:ascii="Times New Roman" w:eastAsia="Times New Roman" w:hAnsi="Times New Roman" w:cs="Times New Roman"/>
          <w:b/>
          <w:bCs/>
          <w:color w:val="333333"/>
          <w:sz w:val="26"/>
          <w:szCs w:val="26"/>
          <w:lang w:eastAsia="ru-RU"/>
        </w:rPr>
        <w:t>Подразделы, содержащие описание вариантов предоставления Муниципальной услуги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r w:rsidRPr="00597A63">
        <w:rPr>
          <w:rFonts w:ascii="Times New Roman" w:eastAsia="Times New Roman" w:hAnsi="Times New Roman" w:cs="Times New Roman"/>
          <w:b/>
          <w:bCs/>
          <w:color w:val="333333"/>
          <w:sz w:val="26"/>
          <w:szCs w:val="26"/>
          <w:lang w:eastAsia="ru-RU"/>
        </w:rPr>
        <w:t>21.</w:t>
      </w:r>
      <w:r w:rsidRPr="00597A63">
        <w:rPr>
          <w:rFonts w:ascii="Times New Roman" w:eastAsia="Times New Roman" w:hAnsi="Times New Roman" w:cs="Times New Roman"/>
          <w:b/>
          <w:bCs/>
          <w:color w:val="333333"/>
          <w:sz w:val="26"/>
          <w:szCs w:val="26"/>
          <w:lang w:eastAsia="ru-RU"/>
        </w:rPr>
        <w:tab/>
        <w:t>Вариант 1. направление решения о предоставлении земельного участка, находящегося в муниципальной собственности, в собственность бесплатно</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21.2.</w:t>
      </w:r>
      <w:r w:rsidRPr="00597A63">
        <w:rPr>
          <w:rFonts w:ascii="Times New Roman" w:eastAsia="Times New Roman" w:hAnsi="Times New Roman" w:cs="Times New Roman"/>
          <w:bCs/>
          <w:color w:val="333333"/>
          <w:sz w:val="26"/>
          <w:szCs w:val="26"/>
          <w:lang w:eastAsia="ru-RU"/>
        </w:rPr>
        <w:tab/>
        <w:t>Прием и регистрация запроса и документов и (или) информации, необходимых для предоставления Муниципальной услуги.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21.2.1.</w:t>
      </w:r>
      <w:r w:rsidRPr="00597A63">
        <w:rPr>
          <w:rFonts w:ascii="Times New Roman" w:eastAsia="Times New Roman" w:hAnsi="Times New Roman" w:cs="Times New Roman"/>
          <w:bCs/>
          <w:color w:val="333333"/>
          <w:sz w:val="26"/>
          <w:szCs w:val="26"/>
          <w:lang w:eastAsia="ru-RU"/>
        </w:rPr>
        <w:tab/>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21.2.2.</w:t>
      </w:r>
      <w:r w:rsidRPr="00597A63">
        <w:rPr>
          <w:rFonts w:ascii="Times New Roman" w:eastAsia="Times New Roman" w:hAnsi="Times New Roman" w:cs="Times New Roman"/>
          <w:bCs/>
          <w:color w:val="333333"/>
          <w:sz w:val="26"/>
          <w:szCs w:val="26"/>
          <w:lang w:eastAsia="ru-RU"/>
        </w:rPr>
        <w:tab/>
        <w:t>К заявлению должны быть приложены документы, указанные в пункте 9.1. настоящего Административного регламента.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w:t>
      </w:r>
      <w:r w:rsidRPr="00597A63">
        <w:rPr>
          <w:rFonts w:ascii="Times New Roman" w:eastAsia="Times New Roman" w:hAnsi="Times New Roman" w:cs="Times New Roman"/>
          <w:bCs/>
          <w:color w:val="333333"/>
          <w:sz w:val="26"/>
          <w:szCs w:val="26"/>
          <w:lang w:eastAsia="ru-RU"/>
        </w:rPr>
        <w:lastRenderedPageBreak/>
        <w:t xml:space="preserve">предоставлении земельного участка, представляют письменное согласие или письменный отказ на предоставление земельного участка.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21.2.3.</w:t>
      </w:r>
      <w:r w:rsidRPr="00597A63">
        <w:rPr>
          <w:rFonts w:ascii="Times New Roman" w:eastAsia="Times New Roman" w:hAnsi="Times New Roman" w:cs="Times New Roman"/>
          <w:bCs/>
          <w:color w:val="333333"/>
          <w:sz w:val="26"/>
          <w:szCs w:val="26"/>
          <w:lang w:eastAsia="ru-RU"/>
        </w:rPr>
        <w:tab/>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устанавливает предмет обращения, личность Заявителя;</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проверяет соответствие заявления требованиям, установленным в соответствии с настоящим Административным регламентом;</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21.2.4.</w:t>
      </w:r>
      <w:r w:rsidRPr="00597A63">
        <w:rPr>
          <w:rFonts w:ascii="Times New Roman" w:eastAsia="Times New Roman" w:hAnsi="Times New Roman" w:cs="Times New Roman"/>
          <w:bCs/>
          <w:color w:val="333333"/>
          <w:sz w:val="26"/>
          <w:szCs w:val="26"/>
          <w:lang w:eastAsia="ru-RU"/>
        </w:rPr>
        <w:tab/>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21.2.5.</w:t>
      </w:r>
      <w:r w:rsidRPr="00597A63">
        <w:rPr>
          <w:rFonts w:ascii="Times New Roman" w:eastAsia="Times New Roman" w:hAnsi="Times New Roman" w:cs="Times New Roman"/>
          <w:bCs/>
          <w:color w:val="333333"/>
          <w:sz w:val="26"/>
          <w:szCs w:val="26"/>
          <w:lang w:eastAsia="ru-RU"/>
        </w:rPr>
        <w:tab/>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21.2.6.</w:t>
      </w:r>
      <w:r w:rsidRPr="00597A63">
        <w:rPr>
          <w:rFonts w:ascii="Times New Roman" w:eastAsia="Times New Roman" w:hAnsi="Times New Roman" w:cs="Times New Roman"/>
          <w:bCs/>
          <w:color w:val="333333"/>
          <w:sz w:val="26"/>
          <w:szCs w:val="26"/>
          <w:lang w:eastAsia="ru-RU"/>
        </w:rPr>
        <w:tab/>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21.2.7.</w:t>
      </w:r>
      <w:r w:rsidRPr="00597A63">
        <w:rPr>
          <w:rFonts w:ascii="Times New Roman" w:eastAsia="Times New Roman" w:hAnsi="Times New Roman" w:cs="Times New Roman"/>
          <w:bCs/>
          <w:color w:val="333333"/>
          <w:sz w:val="26"/>
          <w:szCs w:val="26"/>
          <w:lang w:eastAsia="ru-RU"/>
        </w:rPr>
        <w:tab/>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21.2.8.</w:t>
      </w:r>
      <w:r w:rsidRPr="00597A63">
        <w:rPr>
          <w:rFonts w:ascii="Times New Roman" w:eastAsia="Times New Roman" w:hAnsi="Times New Roman" w:cs="Times New Roman"/>
          <w:bCs/>
          <w:color w:val="333333"/>
          <w:sz w:val="26"/>
          <w:szCs w:val="26"/>
          <w:lang w:eastAsia="ru-RU"/>
        </w:rPr>
        <w:tab/>
        <w:t xml:space="preserve">Получение заявления и документов, указанных в пункте 9 настоящего Административного регламента, представляемых в форме электронных документов, </w:t>
      </w:r>
      <w:r w:rsidRPr="00597A63">
        <w:rPr>
          <w:rFonts w:ascii="Times New Roman" w:eastAsia="Times New Roman" w:hAnsi="Times New Roman" w:cs="Times New Roman"/>
          <w:bCs/>
          <w:color w:val="333333"/>
          <w:sz w:val="26"/>
          <w:szCs w:val="26"/>
          <w:lang w:eastAsia="ru-RU"/>
        </w:rPr>
        <w:lastRenderedPageBreak/>
        <w:t>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21.2.9.</w:t>
      </w:r>
      <w:r w:rsidRPr="00597A63">
        <w:rPr>
          <w:rFonts w:ascii="Times New Roman" w:eastAsia="Times New Roman" w:hAnsi="Times New Roman" w:cs="Times New Roman"/>
          <w:bCs/>
          <w:color w:val="333333"/>
          <w:sz w:val="26"/>
          <w:szCs w:val="26"/>
          <w:lang w:eastAsia="ru-RU"/>
        </w:rPr>
        <w:tab/>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21.2.10.</w:t>
      </w:r>
      <w:r w:rsidRPr="00597A63">
        <w:rPr>
          <w:rFonts w:ascii="Times New Roman" w:eastAsia="Times New Roman" w:hAnsi="Times New Roman" w:cs="Times New Roman"/>
          <w:bCs/>
          <w:color w:val="333333"/>
          <w:sz w:val="26"/>
          <w:szCs w:val="26"/>
          <w:lang w:eastAsia="ru-RU"/>
        </w:rPr>
        <w:tab/>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21.2.11.</w:t>
      </w:r>
      <w:r w:rsidRPr="00597A63">
        <w:rPr>
          <w:rFonts w:ascii="Times New Roman" w:eastAsia="Times New Roman" w:hAnsi="Times New Roman" w:cs="Times New Roman"/>
          <w:bCs/>
          <w:color w:val="333333"/>
          <w:sz w:val="26"/>
          <w:szCs w:val="26"/>
          <w:lang w:eastAsia="ru-RU"/>
        </w:rPr>
        <w:tab/>
        <w:t>Максимальный срок исполнения административной процедуры - 1 рабочий день.</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1741E8"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i/>
          <w:color w:val="333333"/>
          <w:sz w:val="26"/>
          <w:szCs w:val="26"/>
          <w:lang w:eastAsia="ru-RU"/>
        </w:rPr>
      </w:pPr>
      <w:r w:rsidRPr="00597A63">
        <w:rPr>
          <w:rFonts w:ascii="Times New Roman" w:eastAsia="Times New Roman" w:hAnsi="Times New Roman" w:cs="Times New Roman"/>
          <w:bCs/>
          <w:i/>
          <w:color w:val="333333"/>
          <w:sz w:val="26"/>
          <w:szCs w:val="26"/>
          <w:lang w:eastAsia="ru-RU"/>
        </w:rPr>
        <w:t>21.3.</w:t>
      </w:r>
      <w:r w:rsidRPr="00597A63">
        <w:rPr>
          <w:rFonts w:ascii="Times New Roman" w:eastAsia="Times New Roman" w:hAnsi="Times New Roman" w:cs="Times New Roman"/>
          <w:bCs/>
          <w:i/>
          <w:color w:val="333333"/>
          <w:sz w:val="26"/>
          <w:szCs w:val="26"/>
          <w:lang w:eastAsia="ru-RU"/>
        </w:rPr>
        <w:tab/>
        <w:t xml:space="preserve">Формирование и направление межведомственных запросов в органы (организации), участвующие в предоставлении Муниципальной услуги.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21.3.1.</w:t>
      </w:r>
      <w:r w:rsidRPr="00597A63">
        <w:rPr>
          <w:rFonts w:ascii="Times New Roman" w:eastAsia="Times New Roman" w:hAnsi="Times New Roman" w:cs="Times New Roman"/>
          <w:bCs/>
          <w:color w:val="333333"/>
          <w:sz w:val="26"/>
          <w:szCs w:val="26"/>
          <w:lang w:eastAsia="ru-RU"/>
        </w:rPr>
        <w:tab/>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а) в Управлении Федеральной службы государственной регистрации, кадастра и картографии по Воронежской области: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б) в Управлении Федеральной налоговой службы по Воронежской области: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в) в Федеральной налоговой службе России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г) в Управлении главного архитектора администрации городского округа город Воронеж</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информацию о наличии красных линий на земельных участках;</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д) в Управлении МВД России по Воронежской области: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адресно-справочную информацию о лицах, проживающих совместно с многодетным гражданином.</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lastRenderedPageBreak/>
        <w:t>21.3.2.</w:t>
      </w:r>
      <w:r w:rsidRPr="00597A63">
        <w:rPr>
          <w:rFonts w:ascii="Times New Roman" w:eastAsia="Times New Roman" w:hAnsi="Times New Roman" w:cs="Times New Roman"/>
          <w:bCs/>
          <w:color w:val="333333"/>
          <w:sz w:val="26"/>
          <w:szCs w:val="26"/>
          <w:lang w:eastAsia="ru-RU"/>
        </w:rPr>
        <w:tab/>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 наименование органа, направляющего межведомственный запрос;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 наименование органа или организации, в адрес которых направляется межведомственный запрос;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 контактная информация для направления ответа на межведомственный запрос;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 дата направления межведомственного запроса;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 информация о факте получения согласия на обработку персональных данных.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21.3.3.</w:t>
      </w:r>
      <w:r w:rsidRPr="00597A63">
        <w:rPr>
          <w:rFonts w:ascii="Times New Roman" w:eastAsia="Times New Roman" w:hAnsi="Times New Roman" w:cs="Times New Roman"/>
          <w:bCs/>
          <w:color w:val="333333"/>
          <w:sz w:val="26"/>
          <w:szCs w:val="26"/>
          <w:lang w:eastAsia="ru-RU"/>
        </w:rPr>
        <w:tab/>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1741E8"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i/>
          <w:color w:val="333333"/>
          <w:sz w:val="26"/>
          <w:szCs w:val="26"/>
          <w:lang w:eastAsia="ru-RU"/>
        </w:rPr>
      </w:pPr>
      <w:r w:rsidRPr="00597A63">
        <w:rPr>
          <w:rFonts w:ascii="Times New Roman" w:eastAsia="Times New Roman" w:hAnsi="Times New Roman" w:cs="Times New Roman"/>
          <w:bCs/>
          <w:i/>
          <w:color w:val="333333"/>
          <w:sz w:val="26"/>
          <w:szCs w:val="26"/>
          <w:lang w:eastAsia="ru-RU"/>
        </w:rPr>
        <w:t>21.4.</w:t>
      </w:r>
      <w:r w:rsidRPr="00597A63">
        <w:rPr>
          <w:rFonts w:ascii="Times New Roman" w:eastAsia="Times New Roman" w:hAnsi="Times New Roman" w:cs="Times New Roman"/>
          <w:bCs/>
          <w:i/>
          <w:color w:val="333333"/>
          <w:sz w:val="26"/>
          <w:szCs w:val="26"/>
          <w:lang w:eastAsia="ru-RU"/>
        </w:rPr>
        <w:tab/>
        <w:t>Принятие решения о предоставлении (об отказе в предоставлении) Муниципальной услуги.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21.4.1.</w:t>
      </w:r>
      <w:r w:rsidRPr="00597A63">
        <w:rPr>
          <w:rFonts w:ascii="Times New Roman" w:eastAsia="Times New Roman" w:hAnsi="Times New Roman" w:cs="Times New Roman"/>
          <w:bCs/>
          <w:color w:val="333333"/>
          <w:sz w:val="26"/>
          <w:szCs w:val="26"/>
          <w:lang w:eastAsia="ru-RU"/>
        </w:rPr>
        <w:tab/>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w:t>
      </w:r>
      <w:r w:rsidRPr="00597A63">
        <w:rPr>
          <w:rFonts w:ascii="Times New Roman" w:eastAsia="Times New Roman" w:hAnsi="Times New Roman" w:cs="Times New Roman"/>
          <w:bCs/>
          <w:color w:val="333333"/>
          <w:sz w:val="26"/>
          <w:szCs w:val="26"/>
          <w:lang w:eastAsia="ru-RU"/>
        </w:rPr>
        <w:lastRenderedPageBreak/>
        <w:t>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21.4.2.</w:t>
      </w:r>
      <w:r w:rsidRPr="00597A63">
        <w:rPr>
          <w:rFonts w:ascii="Times New Roman" w:eastAsia="Times New Roman" w:hAnsi="Times New Roman" w:cs="Times New Roman"/>
          <w:bCs/>
          <w:color w:val="333333"/>
          <w:sz w:val="26"/>
          <w:szCs w:val="26"/>
          <w:lang w:eastAsia="ru-RU"/>
        </w:rPr>
        <w:tab/>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Подготовленный Специалистом проект решения о предоставлении земельного участка гражданину или юридическому лицу в собственность бесплатно передается на подписание главе </w:t>
      </w:r>
      <w:r>
        <w:rPr>
          <w:rFonts w:ascii="Times New Roman" w:eastAsia="Times New Roman" w:hAnsi="Times New Roman" w:cs="Times New Roman"/>
          <w:bCs/>
          <w:color w:val="333333"/>
          <w:sz w:val="26"/>
          <w:szCs w:val="26"/>
          <w:lang w:eastAsia="ru-RU"/>
        </w:rPr>
        <w:t>Пригородного сельского поселения Калачеевского муниципального района</w:t>
      </w:r>
      <w:r w:rsidRPr="00597A63">
        <w:rPr>
          <w:rFonts w:ascii="Times New Roman" w:eastAsia="Times New Roman" w:hAnsi="Times New Roman" w:cs="Times New Roman"/>
          <w:bCs/>
          <w:color w:val="333333"/>
          <w:sz w:val="26"/>
          <w:szCs w:val="26"/>
          <w:lang w:eastAsia="ru-RU"/>
        </w:rPr>
        <w:t xml:space="preserve"> Воронежской области.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21.4.3.</w:t>
      </w:r>
      <w:r w:rsidRPr="00597A63">
        <w:rPr>
          <w:rFonts w:ascii="Times New Roman" w:eastAsia="Times New Roman" w:hAnsi="Times New Roman" w:cs="Times New Roman"/>
          <w:bCs/>
          <w:color w:val="333333"/>
          <w:sz w:val="26"/>
          <w:szCs w:val="26"/>
          <w:lang w:eastAsia="ru-RU"/>
        </w:rPr>
        <w:tab/>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21.5.</w:t>
      </w:r>
      <w:r w:rsidRPr="00597A63">
        <w:rPr>
          <w:rFonts w:ascii="Times New Roman" w:eastAsia="Times New Roman" w:hAnsi="Times New Roman" w:cs="Times New Roman"/>
          <w:bCs/>
          <w:color w:val="333333"/>
          <w:sz w:val="26"/>
          <w:szCs w:val="26"/>
          <w:lang w:eastAsia="ru-RU"/>
        </w:rPr>
        <w:tab/>
        <w:t>Направление (выдача) результата предоставления Муниципальной услуги Заявителю.</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21.5.1.</w:t>
      </w:r>
      <w:r w:rsidRPr="00597A63">
        <w:rPr>
          <w:rFonts w:ascii="Times New Roman" w:eastAsia="Times New Roman" w:hAnsi="Times New Roman" w:cs="Times New Roman"/>
          <w:bCs/>
          <w:color w:val="333333"/>
          <w:sz w:val="26"/>
          <w:szCs w:val="26"/>
          <w:lang w:eastAsia="ru-RU"/>
        </w:rPr>
        <w:tab/>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21.5.2.</w:t>
      </w:r>
      <w:r w:rsidRPr="00597A63">
        <w:rPr>
          <w:rFonts w:ascii="Times New Roman" w:eastAsia="Times New Roman" w:hAnsi="Times New Roman" w:cs="Times New Roman"/>
          <w:bCs/>
          <w:color w:val="333333"/>
          <w:sz w:val="26"/>
          <w:szCs w:val="26"/>
          <w:lang w:eastAsia="ru-RU"/>
        </w:rPr>
        <w:tab/>
        <w:t>При выдаче документов через МФЦ указанные документы выдаются специалистом МФЦ Заявителю либо его представителю на руки.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Специалист МФЦ:</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выдает Заявителю результат предоставления Муниципальной услуги.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Максимальное время административной процедуры – один рабочий день.</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21.5.3.</w:t>
      </w:r>
      <w:r w:rsidRPr="00597A63">
        <w:rPr>
          <w:rFonts w:ascii="Times New Roman" w:eastAsia="Times New Roman" w:hAnsi="Times New Roman" w:cs="Times New Roman"/>
          <w:bCs/>
          <w:color w:val="333333"/>
          <w:sz w:val="26"/>
          <w:szCs w:val="26"/>
          <w:lang w:eastAsia="ru-RU"/>
        </w:rPr>
        <w:tab/>
        <w:t xml:space="preserve">Результатом административной процедуры является выдача (направление) результата Муниципальной услуги Заявителю. </w:t>
      </w:r>
    </w:p>
    <w:p w:rsid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597A63">
        <w:rPr>
          <w:rFonts w:ascii="Times New Roman" w:eastAsia="Times New Roman" w:hAnsi="Times New Roman" w:cs="Times New Roman"/>
          <w:bCs/>
          <w:color w:val="333333"/>
          <w:sz w:val="26"/>
          <w:szCs w:val="26"/>
          <w:lang w:eastAsia="ru-RU"/>
        </w:rPr>
        <w:t>21.5.4.</w:t>
      </w:r>
      <w:r w:rsidRPr="00597A63">
        <w:rPr>
          <w:rFonts w:ascii="Times New Roman" w:eastAsia="Times New Roman" w:hAnsi="Times New Roman" w:cs="Times New Roman"/>
          <w:bCs/>
          <w:color w:val="333333"/>
          <w:sz w:val="26"/>
          <w:szCs w:val="26"/>
          <w:lang w:eastAsia="ru-RU"/>
        </w:rPr>
        <w:tab/>
        <w:t xml:space="preserve"> Административная процедура по получению дополнительных сведений от Заявителя не применяется.</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p>
    <w:p w:rsidR="00597A63" w:rsidRPr="00597A63" w:rsidRDefault="00597A63" w:rsidP="00597A63">
      <w:pPr>
        <w:pStyle w:val="12"/>
        <w:numPr>
          <w:ilvl w:val="0"/>
          <w:numId w:val="39"/>
        </w:numPr>
        <w:tabs>
          <w:tab w:val="left" w:pos="0"/>
        </w:tabs>
        <w:ind w:left="0" w:firstLine="567"/>
        <w:jc w:val="center"/>
        <w:rPr>
          <w:b/>
          <w:sz w:val="26"/>
          <w:szCs w:val="26"/>
        </w:rPr>
      </w:pPr>
      <w:r w:rsidRPr="00597A63">
        <w:rPr>
          <w:b/>
          <w:sz w:val="26"/>
          <w:szCs w:val="26"/>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97A63" w:rsidRPr="00597A63" w:rsidRDefault="00597A63" w:rsidP="00597A63">
      <w:pPr>
        <w:pStyle w:val="12"/>
        <w:tabs>
          <w:tab w:val="left" w:pos="0"/>
        </w:tabs>
        <w:ind w:firstLine="567"/>
        <w:rPr>
          <w:b/>
          <w:sz w:val="26"/>
          <w:szCs w:val="26"/>
        </w:rPr>
      </w:pPr>
    </w:p>
    <w:p w:rsidR="00597A63" w:rsidRPr="00597A63" w:rsidRDefault="00597A63" w:rsidP="00597A63">
      <w:pPr>
        <w:pStyle w:val="12"/>
        <w:numPr>
          <w:ilvl w:val="1"/>
          <w:numId w:val="39"/>
        </w:numPr>
        <w:tabs>
          <w:tab w:val="left" w:pos="0"/>
        </w:tabs>
        <w:ind w:left="0" w:firstLine="567"/>
        <w:jc w:val="both"/>
        <w:rPr>
          <w:sz w:val="26"/>
          <w:szCs w:val="26"/>
        </w:rPr>
      </w:pPr>
      <w:r w:rsidRPr="00597A63">
        <w:rPr>
          <w:rFonts w:eastAsia="SimSun"/>
          <w:sz w:val="26"/>
          <w:szCs w:val="26"/>
        </w:rPr>
        <w:t>Основанием для и</w:t>
      </w:r>
      <w:r w:rsidRPr="00597A63">
        <w:rPr>
          <w:rFonts w:eastAsiaTheme="minorHAnsi"/>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97A63" w:rsidRPr="00597A63" w:rsidRDefault="00597A63" w:rsidP="00597A63">
      <w:pPr>
        <w:pStyle w:val="12"/>
        <w:numPr>
          <w:ilvl w:val="1"/>
          <w:numId w:val="39"/>
        </w:numPr>
        <w:tabs>
          <w:tab w:val="left" w:pos="0"/>
        </w:tabs>
        <w:ind w:left="0" w:firstLine="567"/>
        <w:jc w:val="both"/>
        <w:rPr>
          <w:sz w:val="26"/>
          <w:szCs w:val="26"/>
        </w:rPr>
      </w:pPr>
      <w:r w:rsidRPr="00597A63">
        <w:rPr>
          <w:rFonts w:eastAsiaTheme="minorHAnsi"/>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97A63" w:rsidRPr="00597A63" w:rsidRDefault="00597A63" w:rsidP="00597A63">
      <w:pPr>
        <w:pStyle w:val="12"/>
        <w:numPr>
          <w:ilvl w:val="1"/>
          <w:numId w:val="39"/>
        </w:numPr>
        <w:tabs>
          <w:tab w:val="left" w:pos="0"/>
        </w:tabs>
        <w:ind w:left="0" w:firstLine="567"/>
        <w:jc w:val="both"/>
        <w:rPr>
          <w:sz w:val="26"/>
          <w:szCs w:val="26"/>
        </w:rPr>
      </w:pPr>
      <w:r w:rsidRPr="00597A63">
        <w:rPr>
          <w:rFonts w:eastAsiaTheme="minorHAnsi"/>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97A63" w:rsidRPr="00597A63" w:rsidRDefault="00597A63" w:rsidP="00597A63">
      <w:pPr>
        <w:pStyle w:val="12"/>
        <w:numPr>
          <w:ilvl w:val="1"/>
          <w:numId w:val="39"/>
        </w:numPr>
        <w:tabs>
          <w:tab w:val="left" w:pos="0"/>
        </w:tabs>
        <w:ind w:left="0" w:firstLine="567"/>
        <w:jc w:val="both"/>
        <w:rPr>
          <w:sz w:val="26"/>
          <w:szCs w:val="26"/>
        </w:rPr>
      </w:pPr>
      <w:r w:rsidRPr="00597A63">
        <w:rPr>
          <w:rFonts w:eastAsiaTheme="minorHAnsi"/>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97A63" w:rsidRPr="00597A63" w:rsidRDefault="00597A63" w:rsidP="00597A63">
      <w:pPr>
        <w:pStyle w:val="12"/>
        <w:numPr>
          <w:ilvl w:val="1"/>
          <w:numId w:val="39"/>
        </w:numPr>
        <w:tabs>
          <w:tab w:val="left" w:pos="0"/>
        </w:tabs>
        <w:ind w:left="0" w:firstLine="567"/>
        <w:jc w:val="both"/>
        <w:rPr>
          <w:sz w:val="26"/>
          <w:szCs w:val="26"/>
        </w:rPr>
      </w:pPr>
      <w:r w:rsidRPr="00597A63">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597A63" w:rsidRPr="00597A63" w:rsidRDefault="00597A63" w:rsidP="00597A63">
      <w:pPr>
        <w:pStyle w:val="12"/>
        <w:numPr>
          <w:ilvl w:val="1"/>
          <w:numId w:val="39"/>
        </w:numPr>
        <w:tabs>
          <w:tab w:val="left" w:pos="0"/>
        </w:tabs>
        <w:ind w:left="0" w:firstLine="567"/>
        <w:jc w:val="both"/>
        <w:rPr>
          <w:sz w:val="26"/>
          <w:szCs w:val="26"/>
        </w:rPr>
      </w:pPr>
      <w:r w:rsidRPr="00597A63">
        <w:rPr>
          <w:rFonts w:eastAsiaTheme="minorHAnsi"/>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97A63" w:rsidRPr="00597A63" w:rsidRDefault="00597A63" w:rsidP="00597A63">
      <w:pPr>
        <w:pStyle w:val="12"/>
        <w:numPr>
          <w:ilvl w:val="1"/>
          <w:numId w:val="39"/>
        </w:numPr>
        <w:tabs>
          <w:tab w:val="left" w:pos="0"/>
        </w:tabs>
        <w:ind w:left="0" w:firstLine="567"/>
        <w:jc w:val="both"/>
        <w:rPr>
          <w:sz w:val="26"/>
          <w:szCs w:val="26"/>
        </w:rPr>
      </w:pPr>
      <w:r w:rsidRPr="00597A63">
        <w:rPr>
          <w:rFonts w:eastAsiaTheme="minorHAnsi"/>
          <w:sz w:val="26"/>
          <w:szCs w:val="26"/>
        </w:rPr>
        <w:t xml:space="preserve">Критерием принятия решения является наличие либо отсутствие опечаток и (или) ошибок в выданных документах. </w:t>
      </w:r>
    </w:p>
    <w:p w:rsidR="00597A63" w:rsidRPr="00597A63" w:rsidRDefault="00597A63" w:rsidP="00597A63">
      <w:pPr>
        <w:pStyle w:val="12"/>
        <w:numPr>
          <w:ilvl w:val="1"/>
          <w:numId w:val="39"/>
        </w:numPr>
        <w:tabs>
          <w:tab w:val="left" w:pos="0"/>
        </w:tabs>
        <w:ind w:left="0" w:firstLine="567"/>
        <w:jc w:val="both"/>
        <w:rPr>
          <w:sz w:val="26"/>
          <w:szCs w:val="26"/>
        </w:rPr>
      </w:pPr>
      <w:proofErr w:type="gramStart"/>
      <w:r w:rsidRPr="00597A63">
        <w:rPr>
          <w:rFonts w:eastAsiaTheme="minorHAnsi"/>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597A63">
        <w:rPr>
          <w:rFonts w:eastAsiaTheme="minorHAnsi"/>
          <w:sz w:val="26"/>
          <w:szCs w:val="26"/>
        </w:rPr>
        <w:t xml:space="preserve"> Административного регламента. Вид электронной подписи определяется в соответствии с законодательством.</w:t>
      </w:r>
    </w:p>
    <w:p w:rsidR="00597A63" w:rsidRPr="00597A63" w:rsidRDefault="00597A63" w:rsidP="00597A63">
      <w:pPr>
        <w:pStyle w:val="12"/>
        <w:tabs>
          <w:tab w:val="left" w:pos="0"/>
        </w:tabs>
        <w:ind w:firstLine="567"/>
        <w:jc w:val="both"/>
        <w:rPr>
          <w:rFonts w:eastAsia="Calibri"/>
          <w:sz w:val="26"/>
          <w:szCs w:val="26"/>
        </w:rPr>
      </w:pPr>
      <w:r w:rsidRPr="00597A63">
        <w:rPr>
          <w:rFonts w:eastAsia="Calibri"/>
          <w:sz w:val="26"/>
          <w:szCs w:val="26"/>
        </w:rPr>
        <w:t xml:space="preserve">В случае, если заявление было подано через МФЦ, Специалист в срок не позднее </w:t>
      </w:r>
      <w:r w:rsidRPr="00597A63">
        <w:rPr>
          <w:rFonts w:eastAsia="Calibri"/>
          <w:sz w:val="26"/>
          <w:szCs w:val="26"/>
        </w:rPr>
        <w:lastRenderedPageBreak/>
        <w:t>дня оформления соответствующего решения направляет документы в МФЦ в соответствии с соглашением о взаимодействии для выдачи Заявителю.</w:t>
      </w:r>
    </w:p>
    <w:p w:rsidR="00597A63" w:rsidRPr="00022AB9" w:rsidRDefault="00597A63" w:rsidP="00597A63">
      <w:pPr>
        <w:pStyle w:val="12"/>
        <w:numPr>
          <w:ilvl w:val="0"/>
          <w:numId w:val="39"/>
        </w:numPr>
        <w:tabs>
          <w:tab w:val="left" w:pos="0"/>
          <w:tab w:val="left" w:pos="1134"/>
        </w:tabs>
        <w:ind w:left="0" w:firstLine="567"/>
        <w:jc w:val="both"/>
        <w:rPr>
          <w:rFonts w:eastAsia="Calibri"/>
          <w:b/>
        </w:rPr>
      </w:pPr>
      <w:r w:rsidRPr="00022AB9">
        <w:rPr>
          <w:rFonts w:eastAsia="SimSun"/>
          <w:b/>
        </w:rPr>
        <w:t xml:space="preserve">Вариант </w:t>
      </w:r>
      <w:r>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Pr>
          <w:b/>
        </w:rPr>
        <w:t xml:space="preserve">гражданину или юридическому лицу </w:t>
      </w:r>
      <w:r w:rsidRPr="00022AB9">
        <w:rPr>
          <w:b/>
        </w:rPr>
        <w:t>в собственность бесплатно</w:t>
      </w:r>
    </w:p>
    <w:p w:rsidR="00597A63" w:rsidRPr="008F4BBF" w:rsidRDefault="00597A63" w:rsidP="00597A63">
      <w:pPr>
        <w:pStyle w:val="12"/>
        <w:numPr>
          <w:ilvl w:val="1"/>
          <w:numId w:val="39"/>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Pr="00022AB9">
        <w:t xml:space="preserve">решения о предоставлении земельного участка, находящегося в </w:t>
      </w:r>
      <w:r w:rsidRPr="006A457A">
        <w:t>муниципальной собственности, гражданину или юридическому лицу в</w:t>
      </w:r>
      <w:r w:rsidRPr="00022AB9">
        <w:t xml:space="preserve"> собственность бесплатно</w:t>
      </w:r>
      <w:r w:rsidRPr="008F4BBF">
        <w:rPr>
          <w:bCs/>
        </w:rPr>
        <w:t xml:space="preserve">  (далее – заявление о выдаче дубликата).</w:t>
      </w:r>
    </w:p>
    <w:p w:rsidR="00597A63" w:rsidRDefault="00597A63" w:rsidP="00597A63">
      <w:pPr>
        <w:pStyle w:val="12"/>
        <w:numPr>
          <w:ilvl w:val="1"/>
          <w:numId w:val="39"/>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пунктом 22.1.</w:t>
      </w:r>
      <w:r w:rsidRPr="00232695">
        <w:rPr>
          <w:bCs/>
        </w:rPr>
        <w:t xml:space="preserve"> настоящего Административного регламента.</w:t>
      </w:r>
    </w:p>
    <w:p w:rsidR="00597A63" w:rsidRPr="00912FB8" w:rsidRDefault="00597A63" w:rsidP="00597A63">
      <w:pPr>
        <w:pStyle w:val="12"/>
        <w:numPr>
          <w:ilvl w:val="1"/>
          <w:numId w:val="39"/>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597A63" w:rsidRPr="00B377BE" w:rsidRDefault="00597A63" w:rsidP="00597A63">
      <w:pPr>
        <w:pStyle w:val="12"/>
        <w:numPr>
          <w:ilvl w:val="1"/>
          <w:numId w:val="39"/>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597A63" w:rsidRPr="00912FB8" w:rsidRDefault="00597A63" w:rsidP="00597A63">
      <w:pPr>
        <w:pStyle w:val="12"/>
        <w:numPr>
          <w:ilvl w:val="1"/>
          <w:numId w:val="39"/>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 (его представителем). </w:t>
      </w:r>
    </w:p>
    <w:p w:rsidR="00597A63" w:rsidRPr="00232695" w:rsidRDefault="00597A63" w:rsidP="00597A63">
      <w:pPr>
        <w:pStyle w:val="12"/>
        <w:numPr>
          <w:ilvl w:val="1"/>
          <w:numId w:val="39"/>
        </w:numPr>
        <w:tabs>
          <w:tab w:val="left" w:pos="0"/>
        </w:tabs>
        <w:ind w:left="0" w:firstLine="709"/>
        <w:jc w:val="both"/>
      </w:pPr>
      <w:r w:rsidRPr="00232695">
        <w:rPr>
          <w:bCs/>
        </w:rPr>
        <w:t xml:space="preserve">Дубликат решения Администрации </w:t>
      </w:r>
      <w:r>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597A63" w:rsidRPr="00232695" w:rsidRDefault="00597A63" w:rsidP="00597A63">
      <w:pPr>
        <w:pStyle w:val="12"/>
        <w:numPr>
          <w:ilvl w:val="1"/>
          <w:numId w:val="39"/>
        </w:numPr>
        <w:tabs>
          <w:tab w:val="left" w:pos="0"/>
        </w:tabs>
        <w:ind w:left="0" w:firstLine="709"/>
        <w:jc w:val="both"/>
      </w:pPr>
      <w:r w:rsidRPr="00232695">
        <w:rPr>
          <w:bCs/>
        </w:rPr>
        <w:t xml:space="preserve">Основанием для отказа в выдаче дубликата является </w:t>
      </w:r>
      <w:r>
        <w:rPr>
          <w:bCs/>
        </w:rPr>
        <w:t>обращение за его выдачей лица, не являющегося Заявителем</w:t>
      </w:r>
      <w:r w:rsidRPr="00232695">
        <w:rPr>
          <w:bCs/>
        </w:rPr>
        <w:t>.</w:t>
      </w:r>
    </w:p>
    <w:p w:rsidR="00597A63" w:rsidRPr="0093175A" w:rsidRDefault="00597A63" w:rsidP="00597A63">
      <w:pPr>
        <w:pStyle w:val="12"/>
        <w:numPr>
          <w:ilvl w:val="1"/>
          <w:numId w:val="39"/>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Pr>
          <w:bCs/>
        </w:rPr>
        <w:t>.4.</w:t>
      </w:r>
      <w:r w:rsidRPr="0093175A">
        <w:rPr>
          <w:bCs/>
        </w:rPr>
        <w:t xml:space="preserve"> настоящего Административного регламента.</w:t>
      </w:r>
    </w:p>
    <w:p w:rsidR="00597A63" w:rsidRDefault="00597A63" w:rsidP="00597A63">
      <w:pPr>
        <w:pStyle w:val="12"/>
        <w:numPr>
          <w:ilvl w:val="1"/>
          <w:numId w:val="39"/>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97A63" w:rsidRPr="00597A63" w:rsidRDefault="00597A63" w:rsidP="00597A63">
      <w:pPr>
        <w:autoSpaceDE w:val="0"/>
        <w:autoSpaceDN w:val="0"/>
        <w:adjustRightInd w:val="0"/>
        <w:spacing w:after="0" w:line="240" w:lineRule="auto"/>
        <w:rPr>
          <w:rFonts w:ascii="Times New Roman" w:hAnsi="Times New Roman"/>
          <w:sz w:val="26"/>
          <w:szCs w:val="26"/>
        </w:rPr>
      </w:pPr>
    </w:p>
    <w:p w:rsidR="00597A63" w:rsidRPr="00597A63" w:rsidRDefault="00597A63" w:rsidP="00597A63">
      <w:pPr>
        <w:autoSpaceDE w:val="0"/>
        <w:autoSpaceDN w:val="0"/>
        <w:adjustRightInd w:val="0"/>
        <w:spacing w:after="0" w:line="240" w:lineRule="auto"/>
        <w:ind w:firstLine="567"/>
        <w:jc w:val="both"/>
        <w:rPr>
          <w:rFonts w:ascii="Times New Roman" w:hAnsi="Times New Roman"/>
          <w:b/>
          <w:sz w:val="26"/>
          <w:szCs w:val="26"/>
        </w:rPr>
      </w:pPr>
      <w:r w:rsidRPr="00597A63">
        <w:rPr>
          <w:rFonts w:ascii="Times New Roman" w:hAnsi="Times New Roman"/>
          <w:b/>
          <w:sz w:val="26"/>
          <w:szCs w:val="26"/>
        </w:rPr>
        <w:t>24.Порядок оставления зап</w:t>
      </w:r>
      <w:r>
        <w:rPr>
          <w:rFonts w:ascii="Times New Roman" w:hAnsi="Times New Roman"/>
          <w:b/>
          <w:sz w:val="26"/>
          <w:szCs w:val="26"/>
        </w:rPr>
        <w:t>роса Заявителя без рассмотрения</w:t>
      </w:r>
    </w:p>
    <w:p w:rsidR="00597A63" w:rsidRPr="00597A63" w:rsidRDefault="00597A63" w:rsidP="00597A63">
      <w:pPr>
        <w:autoSpaceDE w:val="0"/>
        <w:autoSpaceDN w:val="0"/>
        <w:adjustRightInd w:val="0"/>
        <w:spacing w:after="0" w:line="240" w:lineRule="auto"/>
        <w:ind w:firstLine="567"/>
        <w:jc w:val="both"/>
        <w:rPr>
          <w:rFonts w:ascii="Times New Roman" w:hAnsi="Times New Roman"/>
          <w:sz w:val="26"/>
          <w:szCs w:val="26"/>
        </w:rPr>
      </w:pPr>
      <w:r w:rsidRPr="00597A63">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97A63" w:rsidRPr="00597A63" w:rsidRDefault="00597A63" w:rsidP="00597A63">
      <w:pPr>
        <w:autoSpaceDE w:val="0"/>
        <w:autoSpaceDN w:val="0"/>
        <w:adjustRightInd w:val="0"/>
        <w:spacing w:after="0" w:line="240" w:lineRule="auto"/>
        <w:ind w:firstLine="567"/>
        <w:jc w:val="both"/>
        <w:rPr>
          <w:rFonts w:ascii="Times New Roman" w:hAnsi="Times New Roman"/>
          <w:sz w:val="26"/>
          <w:szCs w:val="26"/>
        </w:rPr>
      </w:pPr>
      <w:proofErr w:type="gramStart"/>
      <w:r w:rsidRPr="00597A63">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97A63" w:rsidRPr="00597A63" w:rsidRDefault="00597A63" w:rsidP="00597A63">
      <w:pPr>
        <w:autoSpaceDE w:val="0"/>
        <w:autoSpaceDN w:val="0"/>
        <w:adjustRightInd w:val="0"/>
        <w:spacing w:after="0" w:line="240" w:lineRule="auto"/>
        <w:ind w:firstLine="567"/>
        <w:jc w:val="both"/>
        <w:rPr>
          <w:rFonts w:ascii="Times New Roman" w:hAnsi="Times New Roman"/>
          <w:sz w:val="26"/>
          <w:szCs w:val="26"/>
        </w:rPr>
      </w:pPr>
      <w:r w:rsidRPr="00597A63">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597A63" w:rsidRPr="00597A63" w:rsidRDefault="00597A63" w:rsidP="00597A63">
      <w:pPr>
        <w:autoSpaceDE w:val="0"/>
        <w:autoSpaceDN w:val="0"/>
        <w:adjustRightInd w:val="0"/>
        <w:spacing w:after="0" w:line="240" w:lineRule="auto"/>
        <w:ind w:firstLine="567"/>
        <w:jc w:val="both"/>
        <w:rPr>
          <w:rFonts w:ascii="Times New Roman" w:hAnsi="Times New Roman"/>
          <w:sz w:val="26"/>
          <w:szCs w:val="26"/>
        </w:rPr>
      </w:pPr>
      <w:r w:rsidRPr="00597A63">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97A63" w:rsidRDefault="00597A63" w:rsidP="00597A63">
      <w:pPr>
        <w:autoSpaceDE w:val="0"/>
        <w:autoSpaceDN w:val="0"/>
        <w:adjustRightInd w:val="0"/>
        <w:spacing w:after="0" w:line="240" w:lineRule="auto"/>
        <w:ind w:firstLine="567"/>
        <w:jc w:val="both"/>
        <w:rPr>
          <w:rFonts w:ascii="Times New Roman" w:hAnsi="Times New Roman"/>
          <w:sz w:val="26"/>
          <w:szCs w:val="26"/>
        </w:rPr>
      </w:pPr>
      <w:r w:rsidRPr="00597A63">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97A63" w:rsidRPr="00597A63" w:rsidRDefault="00597A63" w:rsidP="00597A63">
      <w:pPr>
        <w:autoSpaceDE w:val="0"/>
        <w:autoSpaceDN w:val="0"/>
        <w:adjustRightInd w:val="0"/>
        <w:spacing w:after="0" w:line="240" w:lineRule="auto"/>
        <w:ind w:firstLine="567"/>
        <w:jc w:val="both"/>
        <w:rPr>
          <w:rFonts w:ascii="Times New Roman" w:hAnsi="Times New Roman"/>
          <w:sz w:val="26"/>
          <w:szCs w:val="26"/>
        </w:rPr>
      </w:pPr>
    </w:p>
    <w:p w:rsidR="00597A63" w:rsidRPr="00597A63" w:rsidRDefault="00597A63" w:rsidP="00597A63">
      <w:pPr>
        <w:pStyle w:val="12"/>
        <w:tabs>
          <w:tab w:val="left" w:pos="0"/>
        </w:tabs>
        <w:ind w:firstLine="567"/>
        <w:jc w:val="center"/>
        <w:rPr>
          <w:b/>
          <w:sz w:val="26"/>
          <w:szCs w:val="26"/>
        </w:rPr>
      </w:pPr>
      <w:r w:rsidRPr="00597A63">
        <w:rPr>
          <w:b/>
          <w:sz w:val="26"/>
          <w:szCs w:val="26"/>
        </w:rPr>
        <w:lastRenderedPageBreak/>
        <w:t xml:space="preserve">Раздел </w:t>
      </w:r>
      <w:r w:rsidRPr="00597A63">
        <w:rPr>
          <w:b/>
          <w:bCs/>
          <w:smallCaps/>
          <w:sz w:val="26"/>
          <w:szCs w:val="26"/>
          <w:lang w:val="en-US" w:bidi="en-US"/>
        </w:rPr>
        <w:t>iv</w:t>
      </w:r>
      <w:r w:rsidRPr="00597A63">
        <w:rPr>
          <w:rFonts w:eastAsia="Arial"/>
          <w:b/>
          <w:smallCaps/>
          <w:sz w:val="26"/>
          <w:szCs w:val="26"/>
          <w:lang w:bidi="en-US"/>
        </w:rPr>
        <w:t>.</w:t>
      </w:r>
      <w:r w:rsidRPr="00597A63">
        <w:rPr>
          <w:b/>
          <w:sz w:val="26"/>
          <w:szCs w:val="26"/>
          <w:lang w:bidi="en-US"/>
        </w:rPr>
        <w:t xml:space="preserve"> </w:t>
      </w:r>
      <w:r w:rsidRPr="00597A63">
        <w:rPr>
          <w:b/>
          <w:sz w:val="26"/>
          <w:szCs w:val="26"/>
        </w:rPr>
        <w:t>Формы контроля за исполнением административного регламента</w:t>
      </w:r>
    </w:p>
    <w:p w:rsidR="00597A63" w:rsidRPr="00597A63" w:rsidRDefault="00597A63" w:rsidP="00597A63">
      <w:pPr>
        <w:pStyle w:val="12"/>
        <w:tabs>
          <w:tab w:val="left" w:pos="0"/>
        </w:tabs>
        <w:ind w:firstLine="0"/>
        <w:jc w:val="both"/>
        <w:rPr>
          <w:b/>
          <w:sz w:val="26"/>
          <w:szCs w:val="26"/>
        </w:rPr>
      </w:pPr>
      <w:r w:rsidRPr="00597A63">
        <w:rPr>
          <w:b/>
          <w:sz w:val="26"/>
          <w:szCs w:val="26"/>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7A63" w:rsidRPr="00597A63" w:rsidRDefault="00597A63" w:rsidP="00597A63">
      <w:pPr>
        <w:pStyle w:val="12"/>
        <w:tabs>
          <w:tab w:val="left" w:pos="0"/>
        </w:tabs>
        <w:ind w:firstLine="0"/>
        <w:rPr>
          <w:b/>
          <w:sz w:val="26"/>
          <w:szCs w:val="26"/>
        </w:rPr>
      </w:pPr>
    </w:p>
    <w:p w:rsidR="00597A63" w:rsidRPr="00597A63" w:rsidRDefault="00597A63" w:rsidP="00597A63">
      <w:pPr>
        <w:pStyle w:val="12"/>
        <w:numPr>
          <w:ilvl w:val="1"/>
          <w:numId w:val="40"/>
        </w:numPr>
        <w:tabs>
          <w:tab w:val="left" w:pos="0"/>
          <w:tab w:val="left" w:pos="1248"/>
        </w:tabs>
        <w:ind w:left="0" w:firstLine="709"/>
        <w:jc w:val="both"/>
        <w:rPr>
          <w:sz w:val="26"/>
          <w:szCs w:val="26"/>
        </w:rPr>
      </w:pPr>
      <w:r w:rsidRPr="00597A63">
        <w:rPr>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97A63" w:rsidRPr="00597A63" w:rsidRDefault="00597A63" w:rsidP="00597A63">
      <w:pPr>
        <w:pStyle w:val="12"/>
        <w:numPr>
          <w:ilvl w:val="1"/>
          <w:numId w:val="40"/>
        </w:numPr>
        <w:tabs>
          <w:tab w:val="left" w:pos="0"/>
          <w:tab w:val="left" w:pos="1248"/>
        </w:tabs>
        <w:ind w:left="0" w:firstLine="709"/>
        <w:jc w:val="both"/>
        <w:rPr>
          <w:sz w:val="26"/>
          <w:szCs w:val="26"/>
        </w:rPr>
      </w:pPr>
      <w:r w:rsidRPr="00597A63">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97A63" w:rsidRPr="00597A63" w:rsidRDefault="00597A63" w:rsidP="00597A63">
      <w:pPr>
        <w:pStyle w:val="12"/>
        <w:numPr>
          <w:ilvl w:val="1"/>
          <w:numId w:val="40"/>
        </w:numPr>
        <w:tabs>
          <w:tab w:val="left" w:pos="0"/>
          <w:tab w:val="left" w:pos="1248"/>
        </w:tabs>
        <w:ind w:left="0" w:firstLine="709"/>
        <w:jc w:val="both"/>
        <w:rPr>
          <w:sz w:val="26"/>
          <w:szCs w:val="26"/>
        </w:rPr>
      </w:pPr>
      <w:r w:rsidRPr="00597A63">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97A63" w:rsidRDefault="00597A63" w:rsidP="00597A63">
      <w:pPr>
        <w:pStyle w:val="12"/>
        <w:tabs>
          <w:tab w:val="left" w:pos="0"/>
        </w:tabs>
        <w:ind w:firstLine="567"/>
        <w:jc w:val="both"/>
        <w:rPr>
          <w:rFonts w:eastAsia="SimSun"/>
        </w:rPr>
      </w:pPr>
    </w:p>
    <w:p w:rsidR="00597A63" w:rsidRPr="00597A63" w:rsidRDefault="00597A63" w:rsidP="00597A63">
      <w:pPr>
        <w:pStyle w:val="12"/>
        <w:numPr>
          <w:ilvl w:val="0"/>
          <w:numId w:val="40"/>
        </w:numPr>
        <w:tabs>
          <w:tab w:val="left" w:pos="0"/>
        </w:tabs>
        <w:ind w:left="0" w:firstLine="567"/>
        <w:jc w:val="center"/>
        <w:rPr>
          <w:sz w:val="26"/>
          <w:szCs w:val="26"/>
        </w:rPr>
      </w:pPr>
      <w:r w:rsidRPr="00597A63">
        <w:rPr>
          <w:rFonts w:eastAsiaTheme="minorHAnsi"/>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97A63" w:rsidRPr="00597A63" w:rsidRDefault="00597A63" w:rsidP="00597A63">
      <w:pPr>
        <w:pStyle w:val="12"/>
        <w:numPr>
          <w:ilvl w:val="1"/>
          <w:numId w:val="40"/>
        </w:numPr>
        <w:tabs>
          <w:tab w:val="left" w:pos="0"/>
          <w:tab w:val="left" w:pos="709"/>
        </w:tabs>
        <w:ind w:left="0" w:firstLine="567"/>
        <w:jc w:val="both"/>
        <w:rPr>
          <w:sz w:val="26"/>
          <w:szCs w:val="26"/>
        </w:rPr>
      </w:pPr>
      <w:r w:rsidRPr="00597A63">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97A63" w:rsidRPr="00597A63" w:rsidRDefault="00597A63" w:rsidP="00597A63">
      <w:pPr>
        <w:pStyle w:val="12"/>
        <w:numPr>
          <w:ilvl w:val="1"/>
          <w:numId w:val="40"/>
        </w:numPr>
        <w:tabs>
          <w:tab w:val="left" w:pos="0"/>
          <w:tab w:val="left" w:pos="709"/>
        </w:tabs>
        <w:ind w:left="0" w:firstLine="567"/>
        <w:jc w:val="both"/>
        <w:rPr>
          <w:sz w:val="26"/>
          <w:szCs w:val="26"/>
        </w:rPr>
      </w:pPr>
      <w:r w:rsidRPr="00597A63">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97A63" w:rsidRPr="00597A63" w:rsidRDefault="00597A63" w:rsidP="00597A63">
      <w:pPr>
        <w:pStyle w:val="12"/>
        <w:tabs>
          <w:tab w:val="left" w:pos="0"/>
          <w:tab w:val="left" w:pos="709"/>
        </w:tabs>
        <w:ind w:firstLine="567"/>
        <w:jc w:val="both"/>
        <w:rPr>
          <w:sz w:val="26"/>
          <w:szCs w:val="26"/>
        </w:rPr>
      </w:pPr>
      <w:r w:rsidRPr="00597A63">
        <w:rPr>
          <w:sz w:val="26"/>
          <w:szCs w:val="26"/>
        </w:rPr>
        <w:t>соблюдение сроков предоставления Муниципальной услуги;</w:t>
      </w:r>
    </w:p>
    <w:p w:rsidR="00597A63" w:rsidRPr="00597A63" w:rsidRDefault="00597A63" w:rsidP="00597A63">
      <w:pPr>
        <w:pStyle w:val="12"/>
        <w:tabs>
          <w:tab w:val="left" w:pos="0"/>
          <w:tab w:val="left" w:pos="709"/>
        </w:tabs>
        <w:ind w:firstLine="567"/>
        <w:jc w:val="both"/>
        <w:rPr>
          <w:sz w:val="26"/>
          <w:szCs w:val="26"/>
        </w:rPr>
      </w:pPr>
      <w:r w:rsidRPr="00597A63">
        <w:rPr>
          <w:sz w:val="26"/>
          <w:szCs w:val="26"/>
        </w:rPr>
        <w:t>соблюдение положений настоящего Административного регламента;</w:t>
      </w:r>
    </w:p>
    <w:p w:rsidR="00597A63" w:rsidRPr="00597A63" w:rsidRDefault="00597A63" w:rsidP="00597A63">
      <w:pPr>
        <w:pStyle w:val="12"/>
        <w:tabs>
          <w:tab w:val="left" w:pos="0"/>
          <w:tab w:val="left" w:pos="709"/>
        </w:tabs>
        <w:ind w:firstLine="567"/>
        <w:jc w:val="both"/>
        <w:rPr>
          <w:sz w:val="26"/>
          <w:szCs w:val="26"/>
        </w:rPr>
      </w:pPr>
      <w:r w:rsidRPr="00597A63">
        <w:rPr>
          <w:sz w:val="26"/>
          <w:szCs w:val="26"/>
        </w:rPr>
        <w:t>правильность и обоснованность принятого решения об отказе в предоставлении Муниципальной услуги.</w:t>
      </w:r>
    </w:p>
    <w:p w:rsidR="00597A63" w:rsidRPr="00597A63" w:rsidRDefault="00597A63" w:rsidP="00597A63">
      <w:pPr>
        <w:pStyle w:val="12"/>
        <w:numPr>
          <w:ilvl w:val="1"/>
          <w:numId w:val="40"/>
        </w:numPr>
        <w:tabs>
          <w:tab w:val="left" w:pos="0"/>
          <w:tab w:val="left" w:pos="709"/>
        </w:tabs>
        <w:ind w:left="0" w:firstLine="567"/>
        <w:jc w:val="both"/>
        <w:rPr>
          <w:sz w:val="26"/>
          <w:szCs w:val="26"/>
        </w:rPr>
      </w:pPr>
      <w:r w:rsidRPr="00597A63">
        <w:rPr>
          <w:sz w:val="26"/>
          <w:szCs w:val="26"/>
        </w:rPr>
        <w:t>Основанием для проведения внеплановых проверок являются:</w:t>
      </w:r>
    </w:p>
    <w:p w:rsidR="00597A63" w:rsidRPr="00597A63" w:rsidRDefault="00597A63" w:rsidP="00597A63">
      <w:pPr>
        <w:pStyle w:val="12"/>
        <w:tabs>
          <w:tab w:val="left" w:pos="0"/>
          <w:tab w:val="left" w:pos="709"/>
        </w:tabs>
        <w:ind w:firstLine="567"/>
        <w:jc w:val="both"/>
        <w:rPr>
          <w:sz w:val="26"/>
          <w:szCs w:val="26"/>
        </w:rPr>
      </w:pPr>
      <w:r w:rsidRPr="00597A63">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sz w:val="26"/>
          <w:szCs w:val="26"/>
        </w:rPr>
        <w:t>Пригородного сельского поселения Калачеевского</w:t>
      </w:r>
      <w:r w:rsidRPr="00597A63">
        <w:rPr>
          <w:sz w:val="26"/>
          <w:szCs w:val="26"/>
        </w:rPr>
        <w:t xml:space="preserve"> муниципального района</w:t>
      </w:r>
      <w:r w:rsidR="00C65E36">
        <w:rPr>
          <w:sz w:val="26"/>
          <w:szCs w:val="26"/>
        </w:rPr>
        <w:t xml:space="preserve"> </w:t>
      </w:r>
      <w:r w:rsidRPr="00597A63">
        <w:rPr>
          <w:sz w:val="26"/>
          <w:szCs w:val="26"/>
        </w:rPr>
        <w:t>Воронежской области</w:t>
      </w:r>
      <w:r w:rsidRPr="00597A63">
        <w:rPr>
          <w:i/>
          <w:iCs/>
          <w:sz w:val="26"/>
          <w:szCs w:val="26"/>
        </w:rPr>
        <w:t>;</w:t>
      </w:r>
    </w:p>
    <w:p w:rsidR="00597A63" w:rsidRPr="00597A63" w:rsidRDefault="00597A63" w:rsidP="00597A63">
      <w:pPr>
        <w:pStyle w:val="12"/>
        <w:tabs>
          <w:tab w:val="left" w:pos="0"/>
          <w:tab w:val="left" w:pos="709"/>
        </w:tabs>
        <w:ind w:firstLine="567"/>
        <w:jc w:val="both"/>
        <w:rPr>
          <w:sz w:val="26"/>
          <w:szCs w:val="26"/>
        </w:rPr>
      </w:pPr>
      <w:r w:rsidRPr="00597A63">
        <w:rPr>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97A63" w:rsidRPr="00597A63" w:rsidRDefault="00597A63" w:rsidP="00597A63">
      <w:pPr>
        <w:pStyle w:val="12"/>
        <w:tabs>
          <w:tab w:val="left" w:pos="0"/>
        </w:tabs>
        <w:ind w:firstLine="567"/>
        <w:jc w:val="both"/>
        <w:rPr>
          <w:sz w:val="26"/>
          <w:szCs w:val="26"/>
        </w:rPr>
      </w:pPr>
    </w:p>
    <w:p w:rsidR="00597A63" w:rsidRPr="00597A63" w:rsidRDefault="00597A63" w:rsidP="00597A63">
      <w:pPr>
        <w:pStyle w:val="12"/>
        <w:numPr>
          <w:ilvl w:val="0"/>
          <w:numId w:val="40"/>
        </w:numPr>
        <w:tabs>
          <w:tab w:val="left" w:pos="0"/>
        </w:tabs>
        <w:ind w:left="0" w:firstLine="567"/>
        <w:jc w:val="center"/>
        <w:rPr>
          <w:sz w:val="26"/>
          <w:szCs w:val="26"/>
        </w:rPr>
      </w:pPr>
      <w:r w:rsidRPr="00597A63">
        <w:rPr>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97A63" w:rsidRPr="00C65E36" w:rsidRDefault="00597A63" w:rsidP="00300D3F">
      <w:pPr>
        <w:pStyle w:val="21"/>
        <w:numPr>
          <w:ilvl w:val="1"/>
          <w:numId w:val="40"/>
        </w:numPr>
        <w:shd w:val="clear" w:color="auto" w:fill="auto"/>
        <w:tabs>
          <w:tab w:val="left" w:pos="0"/>
          <w:tab w:val="left" w:pos="142"/>
          <w:tab w:val="left" w:pos="1463"/>
        </w:tabs>
        <w:spacing w:before="0" w:after="0" w:line="240" w:lineRule="auto"/>
        <w:ind w:left="0" w:firstLine="567"/>
        <w:rPr>
          <w:rFonts w:ascii="Times New Roman" w:hAnsi="Times New Roman" w:cs="Times New Roman"/>
          <w:sz w:val="26"/>
          <w:szCs w:val="26"/>
        </w:rPr>
      </w:pPr>
      <w:r w:rsidRPr="00C65E36">
        <w:rPr>
          <w:rFonts w:ascii="Times New Roman" w:hAnsi="Times New Roman" w:cs="Times New Roman"/>
          <w:sz w:val="26"/>
          <w:szCs w:val="26"/>
        </w:rPr>
        <w:t xml:space="preserve">По результатам проведенных проверок в случае выявления нарушений положений настоящего Административного регламента, </w:t>
      </w:r>
      <w:r w:rsidRPr="00C65E36">
        <w:rPr>
          <w:rFonts w:ascii="Times New Roman" w:hAnsi="Times New Roman" w:cs="Times New Roman"/>
          <w:sz w:val="26"/>
          <w:szCs w:val="26"/>
        </w:rPr>
        <w:lastRenderedPageBreak/>
        <w:t xml:space="preserve">нормативных правовых актов Воронежской области и нормативных правовых актов </w:t>
      </w:r>
      <w:r w:rsidR="00C65E36" w:rsidRPr="00C65E36">
        <w:rPr>
          <w:rFonts w:ascii="Times New Roman" w:hAnsi="Times New Roman" w:cs="Times New Roman"/>
          <w:sz w:val="26"/>
          <w:szCs w:val="26"/>
        </w:rPr>
        <w:t xml:space="preserve">Пригородного сельского поселения Калачеевского муниципального района Воронежской области </w:t>
      </w:r>
      <w:r w:rsidRPr="00C65E36">
        <w:rPr>
          <w:rFonts w:ascii="Times New Roman" w:hAnsi="Times New Roman" w:cs="Times New Roman"/>
          <w:sz w:val="26"/>
          <w:szCs w:val="26"/>
        </w:rPr>
        <w:t>осуществляется привлечение виновных лиц к ответственности в соответствии с законодательством Российской Федерации.</w:t>
      </w:r>
      <w:r w:rsidR="00C65E36">
        <w:rPr>
          <w:rFonts w:ascii="Times New Roman" w:hAnsi="Times New Roman" w:cs="Times New Roman"/>
          <w:sz w:val="26"/>
          <w:szCs w:val="26"/>
        </w:rPr>
        <w:t xml:space="preserve"> </w:t>
      </w:r>
      <w:r w:rsidRPr="00C65E36">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7A63" w:rsidRDefault="00597A63" w:rsidP="004E3CEF">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p>
    <w:p w:rsidR="00C65E36" w:rsidRPr="00C65E36" w:rsidRDefault="00C65E36" w:rsidP="00C65E36">
      <w:pPr>
        <w:pStyle w:val="12"/>
        <w:numPr>
          <w:ilvl w:val="0"/>
          <w:numId w:val="40"/>
        </w:numPr>
        <w:tabs>
          <w:tab w:val="left" w:pos="0"/>
        </w:tabs>
        <w:ind w:left="0" w:firstLine="567"/>
        <w:jc w:val="both"/>
        <w:rPr>
          <w:b/>
          <w:sz w:val="26"/>
          <w:szCs w:val="26"/>
        </w:rPr>
      </w:pPr>
      <w:r w:rsidRPr="00C65E36">
        <w:rPr>
          <w:rFonts w:eastAsiaTheme="minorHAnsi"/>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65E36" w:rsidRPr="00C65E36" w:rsidRDefault="00C65E36" w:rsidP="00C65E36">
      <w:pPr>
        <w:pStyle w:val="a7"/>
        <w:numPr>
          <w:ilvl w:val="1"/>
          <w:numId w:val="40"/>
        </w:numPr>
        <w:tabs>
          <w:tab w:val="left" w:pos="0"/>
          <w:tab w:val="left" w:pos="1276"/>
          <w:tab w:val="left" w:pos="1495"/>
        </w:tabs>
        <w:spacing w:after="0" w:line="240" w:lineRule="auto"/>
        <w:ind w:left="0" w:firstLine="567"/>
        <w:jc w:val="both"/>
        <w:rPr>
          <w:rFonts w:ascii="Times New Roman" w:hAnsi="Times New Roman"/>
          <w:spacing w:val="7"/>
          <w:sz w:val="26"/>
          <w:szCs w:val="26"/>
        </w:rPr>
      </w:pPr>
      <w:r w:rsidRPr="00C65E36">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C65E36" w:rsidRPr="00C65E36" w:rsidRDefault="00C65E36" w:rsidP="00C65E36">
      <w:pPr>
        <w:pStyle w:val="a7"/>
        <w:numPr>
          <w:ilvl w:val="1"/>
          <w:numId w:val="40"/>
        </w:numPr>
        <w:tabs>
          <w:tab w:val="left" w:pos="0"/>
          <w:tab w:val="left" w:pos="1276"/>
          <w:tab w:val="left" w:pos="1495"/>
        </w:tabs>
        <w:spacing w:after="0" w:line="240" w:lineRule="auto"/>
        <w:ind w:left="0" w:firstLine="567"/>
        <w:jc w:val="both"/>
        <w:rPr>
          <w:rFonts w:ascii="Times New Roman" w:hAnsi="Times New Roman"/>
          <w:spacing w:val="7"/>
          <w:sz w:val="26"/>
          <w:szCs w:val="26"/>
        </w:rPr>
      </w:pPr>
      <w:r w:rsidRPr="00C65E36">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65E36" w:rsidRPr="00C65E36" w:rsidRDefault="00C65E36" w:rsidP="00C65E36">
      <w:pPr>
        <w:pStyle w:val="a7"/>
        <w:numPr>
          <w:ilvl w:val="1"/>
          <w:numId w:val="40"/>
        </w:numPr>
        <w:tabs>
          <w:tab w:val="left" w:pos="0"/>
          <w:tab w:val="left" w:pos="1276"/>
          <w:tab w:val="left" w:pos="1495"/>
        </w:tabs>
        <w:spacing w:after="0" w:line="240" w:lineRule="auto"/>
        <w:ind w:left="0" w:firstLine="567"/>
        <w:jc w:val="both"/>
        <w:rPr>
          <w:rFonts w:ascii="Times New Roman" w:hAnsi="Times New Roman"/>
          <w:spacing w:val="7"/>
          <w:sz w:val="26"/>
          <w:szCs w:val="26"/>
        </w:rPr>
      </w:pPr>
      <w:r w:rsidRPr="00C65E36">
        <w:rPr>
          <w:rFonts w:ascii="Times New Roman" w:hAnsi="Times New Roman"/>
          <w:spacing w:val="7"/>
          <w:sz w:val="26"/>
          <w:szCs w:val="26"/>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65E36" w:rsidRPr="00C65E36" w:rsidRDefault="00C65E36" w:rsidP="00C65E36">
      <w:pPr>
        <w:pStyle w:val="a7"/>
        <w:numPr>
          <w:ilvl w:val="1"/>
          <w:numId w:val="40"/>
        </w:numPr>
        <w:tabs>
          <w:tab w:val="left" w:pos="0"/>
          <w:tab w:val="left" w:pos="1276"/>
          <w:tab w:val="left" w:pos="1495"/>
        </w:tabs>
        <w:spacing w:after="0" w:line="240" w:lineRule="auto"/>
        <w:ind w:left="0" w:firstLine="567"/>
        <w:jc w:val="both"/>
        <w:rPr>
          <w:rFonts w:ascii="Times New Roman" w:hAnsi="Times New Roman"/>
          <w:spacing w:val="7"/>
          <w:sz w:val="26"/>
          <w:szCs w:val="26"/>
        </w:rPr>
      </w:pPr>
      <w:r w:rsidRPr="00C65E36">
        <w:rPr>
          <w:rFonts w:ascii="Times New Roman" w:hAnsi="Times New Roman"/>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65E36" w:rsidRPr="00C65E36" w:rsidRDefault="00C65E36" w:rsidP="00C65E36">
      <w:pPr>
        <w:pStyle w:val="a7"/>
        <w:numPr>
          <w:ilvl w:val="1"/>
          <w:numId w:val="40"/>
        </w:numPr>
        <w:tabs>
          <w:tab w:val="left" w:pos="0"/>
          <w:tab w:val="left" w:pos="1276"/>
          <w:tab w:val="left" w:pos="1443"/>
          <w:tab w:val="left" w:pos="1495"/>
        </w:tabs>
        <w:spacing w:after="0" w:line="240" w:lineRule="auto"/>
        <w:ind w:left="0" w:firstLine="567"/>
        <w:jc w:val="both"/>
        <w:rPr>
          <w:rFonts w:ascii="Times New Roman" w:hAnsi="Times New Roman"/>
          <w:spacing w:val="7"/>
          <w:sz w:val="26"/>
          <w:szCs w:val="26"/>
        </w:rPr>
      </w:pPr>
      <w:r w:rsidRPr="00C65E36">
        <w:rPr>
          <w:rFonts w:ascii="Times New Roman" w:hAnsi="Times New Roman"/>
          <w:spacing w:val="7"/>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65E36" w:rsidRPr="00C65E36" w:rsidRDefault="00C65E36" w:rsidP="00C65E36">
      <w:pPr>
        <w:pStyle w:val="a7"/>
        <w:numPr>
          <w:ilvl w:val="1"/>
          <w:numId w:val="40"/>
        </w:numPr>
        <w:tabs>
          <w:tab w:val="left" w:pos="0"/>
          <w:tab w:val="left" w:pos="1276"/>
          <w:tab w:val="left" w:pos="1443"/>
          <w:tab w:val="left" w:pos="1495"/>
        </w:tabs>
        <w:spacing w:after="0" w:line="240" w:lineRule="auto"/>
        <w:ind w:left="0" w:firstLine="567"/>
        <w:jc w:val="both"/>
        <w:rPr>
          <w:rFonts w:ascii="Times New Roman" w:hAnsi="Times New Roman"/>
          <w:sz w:val="26"/>
          <w:szCs w:val="26"/>
        </w:rPr>
      </w:pPr>
      <w:r w:rsidRPr="00C65E36">
        <w:rPr>
          <w:rFonts w:ascii="Times New Roman" w:hAnsi="Times New Roman"/>
          <w:spacing w:val="7"/>
          <w:sz w:val="26"/>
          <w:szCs w:val="2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65E36">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Pr="00C65E36">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C65E36" w:rsidRPr="00C65E36" w:rsidRDefault="00C65E36" w:rsidP="00C65E36">
      <w:pPr>
        <w:pStyle w:val="a7"/>
        <w:tabs>
          <w:tab w:val="left" w:pos="0"/>
          <w:tab w:val="left" w:pos="1276"/>
          <w:tab w:val="left" w:pos="1443"/>
          <w:tab w:val="left" w:pos="1495"/>
        </w:tabs>
        <w:spacing w:after="0" w:line="240" w:lineRule="auto"/>
        <w:ind w:left="0"/>
        <w:jc w:val="both"/>
        <w:rPr>
          <w:sz w:val="26"/>
          <w:szCs w:val="26"/>
        </w:rPr>
      </w:pPr>
      <w:r w:rsidRPr="00C65E36">
        <w:rPr>
          <w:rFonts w:ascii="Times New Roman" w:hAnsi="Times New Roman"/>
          <w:spacing w:val="7"/>
          <w:sz w:val="26"/>
          <w:szCs w:val="26"/>
        </w:rPr>
        <w:t xml:space="preserve">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C65E36">
        <w:rPr>
          <w:rFonts w:ascii="Times New Roman" w:hAnsi="Times New Roman"/>
          <w:spacing w:val="7"/>
          <w:sz w:val="26"/>
          <w:szCs w:val="26"/>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C65E36" w:rsidRDefault="00C65E36" w:rsidP="00C65E36">
      <w:pPr>
        <w:pStyle w:val="a7"/>
        <w:tabs>
          <w:tab w:val="left" w:pos="0"/>
          <w:tab w:val="left" w:pos="1276"/>
          <w:tab w:val="left" w:pos="1443"/>
          <w:tab w:val="left" w:pos="1495"/>
        </w:tabs>
        <w:spacing w:after="0" w:line="240" w:lineRule="auto"/>
        <w:ind w:left="0"/>
      </w:pPr>
    </w:p>
    <w:p w:rsidR="00C65E36" w:rsidRPr="00C65E36" w:rsidRDefault="00C65E36" w:rsidP="00C65E36">
      <w:pPr>
        <w:spacing w:after="0" w:line="240" w:lineRule="auto"/>
        <w:jc w:val="center"/>
        <w:rPr>
          <w:rFonts w:ascii="Times New Roman" w:hAnsi="Times New Roman" w:cs="Times New Roman"/>
          <w:b/>
          <w:sz w:val="26"/>
          <w:szCs w:val="26"/>
        </w:rPr>
      </w:pPr>
      <w:r w:rsidRPr="00C65E36">
        <w:rPr>
          <w:rFonts w:ascii="Times New Roman" w:hAnsi="Times New Roman" w:cs="Times New Roman"/>
          <w:b/>
          <w:sz w:val="26"/>
          <w:szCs w:val="26"/>
        </w:rPr>
        <w:t xml:space="preserve">Раздел V. </w:t>
      </w:r>
      <w:r w:rsidRPr="00C65E36">
        <w:rPr>
          <w:rFonts w:ascii="Times New Roman" w:hAnsi="Times New Roman" w:cs="Times New Roman"/>
          <w:b/>
          <w:bCs/>
          <w:sz w:val="26"/>
          <w:szCs w:val="26"/>
        </w:rPr>
        <w:t>Досудебный (внесудебный) порядок обжалования решений</w:t>
      </w:r>
      <w:r w:rsidRPr="00C65E36">
        <w:rPr>
          <w:rFonts w:ascii="Times New Roman" w:hAnsi="Times New Roman" w:cs="Times New Roman"/>
          <w:b/>
          <w:sz w:val="26"/>
          <w:szCs w:val="26"/>
        </w:rPr>
        <w:t xml:space="preserve"> </w:t>
      </w:r>
    </w:p>
    <w:p w:rsidR="00C65E36" w:rsidRPr="00C65E36" w:rsidRDefault="00C65E36" w:rsidP="00C65E36">
      <w:pPr>
        <w:spacing w:after="0" w:line="240" w:lineRule="auto"/>
        <w:jc w:val="center"/>
        <w:rPr>
          <w:rFonts w:ascii="Times New Roman" w:hAnsi="Times New Roman" w:cs="Times New Roman"/>
          <w:b/>
          <w:sz w:val="26"/>
          <w:szCs w:val="26"/>
        </w:rPr>
      </w:pPr>
      <w:r w:rsidRPr="00C65E36">
        <w:rPr>
          <w:rFonts w:ascii="Times New Roman" w:hAnsi="Times New Roman" w:cs="Times New Roman"/>
          <w:b/>
          <w:bCs/>
          <w:sz w:val="26"/>
          <w:szCs w:val="26"/>
        </w:rPr>
        <w:t>и действий (бездействия) органа, предоставляющего</w:t>
      </w:r>
      <w:r w:rsidRPr="00C65E36">
        <w:rPr>
          <w:rFonts w:ascii="Times New Roman" w:hAnsi="Times New Roman" w:cs="Times New Roman"/>
          <w:b/>
          <w:sz w:val="26"/>
          <w:szCs w:val="26"/>
        </w:rPr>
        <w:t xml:space="preserve"> </w:t>
      </w:r>
    </w:p>
    <w:p w:rsidR="00C65E36" w:rsidRPr="00C65E36" w:rsidRDefault="00C65E36" w:rsidP="00C65E36">
      <w:pPr>
        <w:spacing w:after="0" w:line="240" w:lineRule="auto"/>
        <w:jc w:val="center"/>
        <w:rPr>
          <w:rFonts w:ascii="Times New Roman" w:hAnsi="Times New Roman" w:cs="Times New Roman"/>
          <w:b/>
          <w:sz w:val="26"/>
          <w:szCs w:val="26"/>
        </w:rPr>
      </w:pPr>
      <w:r w:rsidRPr="00C65E36">
        <w:rPr>
          <w:rFonts w:ascii="Times New Roman" w:hAnsi="Times New Roman" w:cs="Times New Roman"/>
          <w:b/>
          <w:bCs/>
          <w:sz w:val="26"/>
          <w:szCs w:val="26"/>
        </w:rPr>
        <w:t>муниципальную услугу, МФЦ, организаций, указанных в части</w:t>
      </w:r>
      <w:r w:rsidRPr="00C65E36">
        <w:rPr>
          <w:rFonts w:ascii="Times New Roman" w:hAnsi="Times New Roman" w:cs="Times New Roman"/>
          <w:b/>
          <w:sz w:val="26"/>
          <w:szCs w:val="26"/>
        </w:rPr>
        <w:t xml:space="preserve"> </w:t>
      </w:r>
    </w:p>
    <w:p w:rsidR="00C65E36" w:rsidRPr="00C65E36" w:rsidRDefault="00C65E36" w:rsidP="00C65E36">
      <w:pPr>
        <w:spacing w:after="0" w:line="240" w:lineRule="auto"/>
        <w:jc w:val="center"/>
        <w:rPr>
          <w:rFonts w:ascii="Times New Roman" w:hAnsi="Times New Roman" w:cs="Times New Roman"/>
          <w:b/>
          <w:sz w:val="26"/>
          <w:szCs w:val="26"/>
        </w:rPr>
      </w:pPr>
      <w:r w:rsidRPr="00C65E36">
        <w:rPr>
          <w:rFonts w:ascii="Times New Roman" w:hAnsi="Times New Roman" w:cs="Times New Roman"/>
          <w:b/>
          <w:bCs/>
          <w:sz w:val="26"/>
          <w:szCs w:val="26"/>
        </w:rPr>
        <w:t>1.1 статьи 16 федерального закона от 27.07.2010 № 210-ФЗ,</w:t>
      </w:r>
      <w:r w:rsidRPr="00C65E36">
        <w:rPr>
          <w:rFonts w:ascii="Times New Roman" w:hAnsi="Times New Roman" w:cs="Times New Roman"/>
          <w:b/>
          <w:sz w:val="26"/>
          <w:szCs w:val="26"/>
        </w:rPr>
        <w:t xml:space="preserve"> </w:t>
      </w:r>
    </w:p>
    <w:p w:rsidR="00C65E36" w:rsidRPr="00C65E36" w:rsidRDefault="00C65E36" w:rsidP="00C65E36">
      <w:pPr>
        <w:spacing w:after="0" w:line="240" w:lineRule="auto"/>
        <w:jc w:val="center"/>
        <w:rPr>
          <w:rFonts w:ascii="Times New Roman" w:hAnsi="Times New Roman" w:cs="Times New Roman"/>
          <w:b/>
          <w:sz w:val="26"/>
          <w:szCs w:val="26"/>
        </w:rPr>
      </w:pPr>
      <w:r w:rsidRPr="00C65E36">
        <w:rPr>
          <w:rFonts w:ascii="Times New Roman" w:hAnsi="Times New Roman" w:cs="Times New Roman"/>
          <w:b/>
          <w:bCs/>
          <w:sz w:val="26"/>
          <w:szCs w:val="26"/>
        </w:rPr>
        <w:t>а также их должностных лиц, муниципальных служащих,</w:t>
      </w:r>
      <w:r w:rsidRPr="00C65E36">
        <w:rPr>
          <w:rFonts w:ascii="Times New Roman" w:hAnsi="Times New Roman" w:cs="Times New Roman"/>
          <w:b/>
          <w:sz w:val="26"/>
          <w:szCs w:val="26"/>
        </w:rPr>
        <w:t xml:space="preserve"> </w:t>
      </w:r>
    </w:p>
    <w:p w:rsidR="00C65E36" w:rsidRPr="00C65E36" w:rsidRDefault="00C65E36" w:rsidP="00C65E36">
      <w:pPr>
        <w:spacing w:after="0" w:line="240" w:lineRule="auto"/>
        <w:jc w:val="center"/>
        <w:rPr>
          <w:rFonts w:ascii="Times New Roman" w:hAnsi="Times New Roman" w:cs="Times New Roman"/>
          <w:b/>
          <w:sz w:val="26"/>
          <w:szCs w:val="26"/>
        </w:rPr>
      </w:pPr>
      <w:r w:rsidRPr="00C65E36">
        <w:rPr>
          <w:rFonts w:ascii="Times New Roman" w:hAnsi="Times New Roman" w:cs="Times New Roman"/>
          <w:b/>
          <w:bCs/>
          <w:sz w:val="26"/>
          <w:szCs w:val="26"/>
        </w:rPr>
        <w:t>работников</w:t>
      </w:r>
      <w:r w:rsidRPr="00C65E36">
        <w:rPr>
          <w:rFonts w:ascii="Times New Roman" w:hAnsi="Times New Roman" w:cs="Times New Roman"/>
          <w:b/>
          <w:sz w:val="26"/>
          <w:szCs w:val="26"/>
        </w:rPr>
        <w:t xml:space="preserve"> </w:t>
      </w:r>
    </w:p>
    <w:p w:rsidR="00C65E36" w:rsidRPr="00C65E36" w:rsidRDefault="00C65E36" w:rsidP="00C65E36">
      <w:pPr>
        <w:spacing w:after="0" w:line="240" w:lineRule="auto"/>
        <w:jc w:val="both"/>
        <w:rPr>
          <w:rFonts w:ascii="Times New Roman" w:hAnsi="Times New Roman" w:cs="Times New Roman"/>
          <w:sz w:val="26"/>
          <w:szCs w:val="26"/>
        </w:rPr>
      </w:pPr>
      <w:r w:rsidRPr="00C65E36">
        <w:rPr>
          <w:rFonts w:ascii="Times New Roman" w:hAnsi="Times New Roman" w:cs="Times New Roman"/>
          <w:sz w:val="26"/>
          <w:szCs w:val="26"/>
        </w:rPr>
        <w:t xml:space="preserve">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C65E36">
          <w:rPr>
            <w:rStyle w:val="ad"/>
            <w:rFonts w:ascii="Times New Roman" w:hAnsi="Times New Roman" w:cs="Times New Roman"/>
            <w:color w:val="auto"/>
            <w:sz w:val="26"/>
            <w:szCs w:val="26"/>
          </w:rPr>
          <w:t>частью 1.1 статьи 16</w:t>
        </w:r>
      </w:hyperlink>
      <w:r w:rsidRPr="00C65E36">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31. Заявитель может обратиться с жалобой в том числе в следующих случаях: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65E36">
          <w:rPr>
            <w:rStyle w:val="ad"/>
            <w:rFonts w:ascii="Times New Roman" w:hAnsi="Times New Roman" w:cs="Times New Roman"/>
            <w:color w:val="auto"/>
            <w:sz w:val="26"/>
            <w:szCs w:val="26"/>
          </w:rPr>
          <w:t>частью 1.3 статьи 16</w:t>
        </w:r>
      </w:hyperlink>
      <w:r w:rsidRPr="00C65E36">
        <w:rPr>
          <w:rFonts w:ascii="Times New Roman" w:hAnsi="Times New Roman" w:cs="Times New Roman"/>
          <w:sz w:val="26"/>
          <w:szCs w:val="26"/>
        </w:rPr>
        <w:t xml:space="preserve"> Федерального закона от 27.07.2010 N 210-ФЗ;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65E36">
          <w:rPr>
            <w:rStyle w:val="ad"/>
            <w:rFonts w:ascii="Times New Roman" w:hAnsi="Times New Roman" w:cs="Times New Roman"/>
            <w:color w:val="auto"/>
            <w:sz w:val="26"/>
            <w:szCs w:val="26"/>
          </w:rPr>
          <w:t>частью 1.3 статьи 16</w:t>
        </w:r>
      </w:hyperlink>
      <w:r w:rsidRPr="00C65E36">
        <w:rPr>
          <w:rFonts w:ascii="Times New Roman" w:hAnsi="Times New Roman" w:cs="Times New Roman"/>
          <w:sz w:val="26"/>
          <w:szCs w:val="26"/>
        </w:rPr>
        <w:t xml:space="preserve"> Федерального закона от 27.07.2010 N 210-ФЗ;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w:t>
      </w:r>
      <w:r w:rsidRPr="00C65E36">
        <w:rPr>
          <w:rFonts w:ascii="Times New Roman" w:hAnsi="Times New Roman" w:cs="Times New Roman"/>
          <w:sz w:val="26"/>
          <w:szCs w:val="26"/>
        </w:rPr>
        <w:lastRenderedPageBreak/>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65E36">
          <w:rPr>
            <w:rStyle w:val="ad"/>
            <w:rFonts w:ascii="Times New Roman" w:hAnsi="Times New Roman" w:cs="Times New Roman"/>
            <w:color w:val="auto"/>
            <w:sz w:val="26"/>
            <w:szCs w:val="26"/>
          </w:rPr>
          <w:t>частью 1.3 статьи 16</w:t>
        </w:r>
      </w:hyperlink>
      <w:r w:rsidRPr="00C65E36">
        <w:rPr>
          <w:rFonts w:ascii="Times New Roman" w:hAnsi="Times New Roman" w:cs="Times New Roman"/>
          <w:sz w:val="26"/>
          <w:szCs w:val="26"/>
        </w:rPr>
        <w:t xml:space="preserve"> Федерального закона от 27.07.2010 N 210-ФЗ;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65E36">
          <w:rPr>
            <w:rStyle w:val="ad"/>
            <w:rFonts w:ascii="Times New Roman" w:hAnsi="Times New Roman" w:cs="Times New Roman"/>
            <w:color w:val="auto"/>
            <w:sz w:val="26"/>
            <w:szCs w:val="26"/>
          </w:rPr>
          <w:t>частью 1.3 статьи 16</w:t>
        </w:r>
      </w:hyperlink>
      <w:r w:rsidRPr="00C65E36">
        <w:rPr>
          <w:rFonts w:ascii="Times New Roman" w:hAnsi="Times New Roman" w:cs="Times New Roman"/>
          <w:sz w:val="26"/>
          <w:szCs w:val="26"/>
        </w:rPr>
        <w:t xml:space="preserve"> Федерального закона от 27.07.2010 N 210-ФЗ;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C65E36">
          <w:rPr>
            <w:rStyle w:val="ad"/>
            <w:rFonts w:ascii="Times New Roman" w:hAnsi="Times New Roman" w:cs="Times New Roman"/>
            <w:color w:val="auto"/>
            <w:sz w:val="26"/>
            <w:szCs w:val="26"/>
          </w:rPr>
          <w:t>пунктом 4 части 1 статьи 7</w:t>
        </w:r>
      </w:hyperlink>
      <w:r w:rsidRPr="00C65E36">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65E36">
          <w:rPr>
            <w:rStyle w:val="ad"/>
            <w:rFonts w:ascii="Times New Roman" w:hAnsi="Times New Roman" w:cs="Times New Roman"/>
            <w:color w:val="auto"/>
            <w:sz w:val="26"/>
            <w:szCs w:val="26"/>
          </w:rPr>
          <w:t>частью 1.3 статьи 16</w:t>
        </w:r>
      </w:hyperlink>
      <w:r w:rsidRPr="00C65E36">
        <w:rPr>
          <w:rFonts w:ascii="Times New Roman" w:hAnsi="Times New Roman" w:cs="Times New Roman"/>
          <w:sz w:val="26"/>
          <w:szCs w:val="26"/>
        </w:rPr>
        <w:t xml:space="preserve"> Федерального закона от 27.07.2010 N 210-ФЗ.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32. Заявители имеют право на получение информации, необходимой для обоснования и рассмотрения жалобы.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33. Оснований для отказа в рассмотрении жалобы не имеется.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34. Основанием для начала процедуры досудебного (внесудебного) обжалования является поступившая жалоба.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35. Жалоба должна содержать: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36. Жалобы на решения и действия (бездействие) должностного лица подаются в Администрацию.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2) в удовлетворении жалобы отказывается.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40. Не позднее 1 рабочего дня, следующего за днем принятия решения, указанного в </w:t>
      </w:r>
      <w:hyperlink r:id="rId25" w:anchor="p39" w:history="1">
        <w:r w:rsidRPr="00C65E36">
          <w:rPr>
            <w:rStyle w:val="ad"/>
            <w:rFonts w:ascii="Times New Roman" w:hAnsi="Times New Roman" w:cs="Times New Roman"/>
            <w:color w:val="auto"/>
            <w:sz w:val="26"/>
            <w:szCs w:val="26"/>
          </w:rPr>
          <w:t>пункте 38</w:t>
        </w:r>
      </w:hyperlink>
      <w:r w:rsidRPr="00C65E36">
        <w:rPr>
          <w:rFonts w:ascii="Times New Roman" w:hAnsi="Times New Roman" w:cs="Times New Roman"/>
          <w:sz w:val="26"/>
          <w:szCs w:val="26"/>
        </w:rPr>
        <w:t xml:space="preserve"> настоящего Административного регламента, заявителю в </w:t>
      </w:r>
      <w:r w:rsidRPr="00C65E36">
        <w:rPr>
          <w:rFonts w:ascii="Times New Roman" w:hAnsi="Times New Roman" w:cs="Times New Roman"/>
          <w:sz w:val="26"/>
          <w:szCs w:val="26"/>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65E36" w:rsidRPr="00C65E36" w:rsidRDefault="00C65E36" w:rsidP="00C65E36">
      <w:pPr>
        <w:spacing w:after="0" w:line="240" w:lineRule="auto"/>
        <w:ind w:firstLine="540"/>
        <w:jc w:val="both"/>
        <w:rPr>
          <w:rFonts w:ascii="Times New Roman" w:hAnsi="Times New Roman" w:cs="Times New Roman"/>
          <w:sz w:val="26"/>
          <w:szCs w:val="26"/>
        </w:rPr>
      </w:pPr>
    </w:p>
    <w:p w:rsidR="00C65E36" w:rsidRPr="00C65E36" w:rsidRDefault="00C65E36" w:rsidP="00C65E36">
      <w:pPr>
        <w:pStyle w:val="2"/>
        <w:spacing w:before="0" w:line="240" w:lineRule="auto"/>
        <w:jc w:val="center"/>
        <w:rPr>
          <w:rFonts w:ascii="Times New Roman" w:hAnsi="Times New Roman" w:cs="Times New Roman"/>
          <w:color w:val="auto"/>
        </w:rPr>
      </w:pPr>
      <w:r w:rsidRPr="00C65E36">
        <w:rPr>
          <w:rFonts w:ascii="Times New Roman" w:hAnsi="Times New Roman" w:cs="Times New Roman"/>
          <w:color w:val="auto"/>
        </w:rPr>
        <w:t>Перечень нормативных правовых актов, регулирующих порядок</w:t>
      </w:r>
    </w:p>
    <w:p w:rsidR="00C65E36" w:rsidRPr="00C65E36" w:rsidRDefault="00C65E36" w:rsidP="00C65E36">
      <w:pPr>
        <w:pStyle w:val="2"/>
        <w:spacing w:before="0" w:line="240" w:lineRule="auto"/>
        <w:jc w:val="center"/>
        <w:rPr>
          <w:rFonts w:ascii="Times New Roman" w:hAnsi="Times New Roman" w:cs="Times New Roman"/>
          <w:color w:val="auto"/>
        </w:rPr>
      </w:pPr>
      <w:r w:rsidRPr="00C65E36">
        <w:rPr>
          <w:rFonts w:ascii="Times New Roman" w:hAnsi="Times New Roman" w:cs="Times New Roman"/>
          <w:color w:val="auto"/>
        </w:rPr>
        <w:t>досудебного (внесудебного) обжалования действий</w:t>
      </w:r>
    </w:p>
    <w:p w:rsidR="00C65E36" w:rsidRPr="00C65E36" w:rsidRDefault="00C65E36" w:rsidP="00C65E36">
      <w:pPr>
        <w:pStyle w:val="2"/>
        <w:spacing w:before="0" w:line="240" w:lineRule="auto"/>
        <w:jc w:val="center"/>
        <w:rPr>
          <w:rFonts w:ascii="Times New Roman" w:hAnsi="Times New Roman" w:cs="Times New Roman"/>
          <w:color w:val="auto"/>
        </w:rPr>
      </w:pPr>
      <w:r w:rsidRPr="00C65E36">
        <w:rPr>
          <w:rFonts w:ascii="Times New Roman" w:hAnsi="Times New Roman" w:cs="Times New Roman"/>
          <w:color w:val="auto"/>
        </w:rPr>
        <w:t>(бездействия) и (или) решений, принятых (осуществленных)</w:t>
      </w:r>
    </w:p>
    <w:p w:rsidR="00C65E36" w:rsidRPr="00C65E36" w:rsidRDefault="00C65E36" w:rsidP="00C65E36">
      <w:pPr>
        <w:pStyle w:val="2"/>
        <w:spacing w:before="0" w:line="240" w:lineRule="auto"/>
        <w:jc w:val="center"/>
        <w:rPr>
          <w:rFonts w:ascii="Times New Roman" w:hAnsi="Times New Roman" w:cs="Times New Roman"/>
          <w:color w:val="auto"/>
        </w:rPr>
      </w:pPr>
      <w:r w:rsidRPr="00C65E36">
        <w:rPr>
          <w:rFonts w:ascii="Times New Roman" w:hAnsi="Times New Roman" w:cs="Times New Roman"/>
          <w:color w:val="auto"/>
        </w:rPr>
        <w:t>в ходе предоставления муниципальной услуги</w:t>
      </w:r>
    </w:p>
    <w:p w:rsidR="00C65E36" w:rsidRPr="00C65E36" w:rsidRDefault="00C65E36" w:rsidP="00C65E36">
      <w:pPr>
        <w:spacing w:after="0" w:line="240" w:lineRule="auto"/>
        <w:rPr>
          <w:rFonts w:ascii="Times New Roman" w:hAnsi="Times New Roman" w:cs="Times New Roman"/>
          <w:sz w:val="26"/>
          <w:szCs w:val="26"/>
        </w:rPr>
      </w:pPr>
    </w:p>
    <w:p w:rsidR="00C65E36" w:rsidRPr="00C65E36" w:rsidRDefault="00C65E36" w:rsidP="00C65E36">
      <w:pPr>
        <w:spacing w:after="0" w:line="240" w:lineRule="auto"/>
        <w:ind w:firstLine="567"/>
        <w:jc w:val="both"/>
        <w:rPr>
          <w:rFonts w:ascii="Times New Roman" w:hAnsi="Times New Roman" w:cs="Times New Roman"/>
          <w:sz w:val="26"/>
          <w:szCs w:val="26"/>
        </w:rPr>
      </w:pPr>
      <w:r w:rsidRPr="00C65E36">
        <w:rPr>
          <w:rFonts w:ascii="Times New Roman" w:hAnsi="Times New Roman" w:cs="Times New Roman"/>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65E36" w:rsidRPr="00C65E36" w:rsidRDefault="00C65E36" w:rsidP="00C65E36">
      <w:pPr>
        <w:spacing w:after="0" w:line="240" w:lineRule="auto"/>
        <w:ind w:firstLine="567"/>
        <w:jc w:val="both"/>
        <w:rPr>
          <w:rFonts w:ascii="Times New Roman" w:hAnsi="Times New Roman" w:cs="Times New Roman"/>
          <w:sz w:val="26"/>
          <w:szCs w:val="26"/>
        </w:rPr>
      </w:pPr>
      <w:r w:rsidRPr="00C65E36">
        <w:rPr>
          <w:rFonts w:ascii="Times New Roman" w:hAnsi="Times New Roman" w:cs="Times New Roman"/>
          <w:sz w:val="26"/>
          <w:szCs w:val="26"/>
        </w:rPr>
        <w:t>- Федеральным законом N 210-ФЗ;</w:t>
      </w:r>
    </w:p>
    <w:p w:rsidR="00C65E36" w:rsidRPr="00C65E36" w:rsidRDefault="00C65E36" w:rsidP="00C65E36">
      <w:pPr>
        <w:pStyle w:val="12"/>
        <w:tabs>
          <w:tab w:val="left" w:pos="0"/>
        </w:tabs>
        <w:ind w:firstLine="567"/>
        <w:jc w:val="both"/>
        <w:rPr>
          <w:spacing w:val="7"/>
          <w:sz w:val="26"/>
          <w:szCs w:val="26"/>
        </w:rPr>
      </w:pPr>
      <w:r w:rsidRPr="00C65E36">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65E36">
        <w:rPr>
          <w:spacing w:val="7"/>
          <w:sz w:val="26"/>
          <w:szCs w:val="26"/>
        </w:rPr>
        <w:t>.</w:t>
      </w:r>
    </w:p>
    <w:p w:rsidR="00597A63" w:rsidRDefault="00597A63" w:rsidP="004E3CEF">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p>
    <w:p w:rsidR="00597A63" w:rsidRDefault="00597A63" w:rsidP="004E3CEF">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p>
    <w:p w:rsidR="004E3CEF" w:rsidRPr="004E3CEF" w:rsidRDefault="004E3CEF" w:rsidP="004E3CEF">
      <w:pPr>
        <w:spacing w:after="0" w:line="240" w:lineRule="auto"/>
        <w:ind w:firstLine="540"/>
        <w:jc w:val="both"/>
        <w:rPr>
          <w:rFonts w:ascii="Times New Roman" w:eastAsia="Calibri" w:hAnsi="Times New Roman" w:cs="Times New Roman"/>
          <w:sz w:val="26"/>
          <w:szCs w:val="26"/>
        </w:rPr>
      </w:pPr>
    </w:p>
    <w:p w:rsidR="004E3CEF" w:rsidRDefault="004E3CEF"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Pr="004E3CEF"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p>
    <w:p w:rsidR="00C65E36" w:rsidRPr="00C65E36" w:rsidRDefault="00C65E36" w:rsidP="00C65E36">
      <w:pPr>
        <w:pStyle w:val="12"/>
        <w:ind w:firstLine="740"/>
        <w:jc w:val="right"/>
        <w:rPr>
          <w:sz w:val="26"/>
          <w:szCs w:val="26"/>
        </w:rPr>
      </w:pPr>
      <w:r w:rsidRPr="00C65E36">
        <w:rPr>
          <w:sz w:val="26"/>
          <w:szCs w:val="26"/>
        </w:rPr>
        <w:lastRenderedPageBreak/>
        <w:t>Приложение №1</w:t>
      </w:r>
    </w:p>
    <w:p w:rsidR="00C65E36" w:rsidRPr="00C65E36" w:rsidRDefault="00C65E36" w:rsidP="00C65E36">
      <w:pPr>
        <w:pStyle w:val="12"/>
        <w:ind w:firstLine="740"/>
        <w:jc w:val="right"/>
        <w:rPr>
          <w:sz w:val="26"/>
          <w:szCs w:val="26"/>
        </w:rPr>
      </w:pPr>
      <w:r w:rsidRPr="00C65E36">
        <w:rPr>
          <w:sz w:val="26"/>
          <w:szCs w:val="26"/>
        </w:rPr>
        <w:t>К Административному регламенту</w:t>
      </w:r>
    </w:p>
    <w:p w:rsidR="00C65E36" w:rsidRPr="00C65E36" w:rsidRDefault="00C65E36" w:rsidP="00C65E36">
      <w:pPr>
        <w:pStyle w:val="12"/>
        <w:ind w:firstLine="740"/>
        <w:jc w:val="center"/>
        <w:rPr>
          <w:sz w:val="26"/>
          <w:szCs w:val="26"/>
        </w:rPr>
      </w:pPr>
    </w:p>
    <w:p w:rsidR="00C65E36" w:rsidRPr="00C65E36" w:rsidRDefault="00C65E36" w:rsidP="00C65E36">
      <w:pPr>
        <w:pStyle w:val="ConsPlusTitle"/>
        <w:jc w:val="center"/>
        <w:rPr>
          <w:rFonts w:ascii="Times New Roman" w:hAnsi="Times New Roman" w:cs="Times New Roman"/>
          <w:sz w:val="26"/>
          <w:szCs w:val="26"/>
        </w:rPr>
      </w:pPr>
      <w:r w:rsidRPr="00C65E36">
        <w:rPr>
          <w:rFonts w:ascii="Times New Roman" w:hAnsi="Times New Roman" w:cs="Times New Roman"/>
          <w:sz w:val="26"/>
          <w:szCs w:val="26"/>
        </w:rPr>
        <w:t>Признаки, определяющие вариант предоставления</w:t>
      </w:r>
    </w:p>
    <w:p w:rsidR="00C65E36" w:rsidRPr="00C65E36" w:rsidRDefault="00C65E36" w:rsidP="00C65E36">
      <w:pPr>
        <w:pStyle w:val="12"/>
        <w:ind w:firstLine="740"/>
        <w:jc w:val="center"/>
        <w:rPr>
          <w:b/>
          <w:sz w:val="26"/>
          <w:szCs w:val="26"/>
        </w:rPr>
      </w:pPr>
      <w:r w:rsidRPr="00C65E36">
        <w:rPr>
          <w:b/>
          <w:sz w:val="26"/>
          <w:szCs w:val="26"/>
        </w:rPr>
        <w:t>муниципальной услуги</w:t>
      </w:r>
    </w:p>
    <w:p w:rsidR="00C65E36" w:rsidRPr="00C65E36" w:rsidRDefault="00C65E36" w:rsidP="00C65E36">
      <w:pPr>
        <w:pStyle w:val="12"/>
        <w:ind w:firstLine="740"/>
        <w:jc w:val="center"/>
        <w:rPr>
          <w:sz w:val="26"/>
          <w:szCs w:val="26"/>
        </w:rPr>
      </w:pPr>
    </w:p>
    <w:tbl>
      <w:tblPr>
        <w:tblStyle w:val="aa"/>
        <w:tblW w:w="0" w:type="auto"/>
        <w:tblLook w:val="04A0" w:firstRow="1" w:lastRow="0" w:firstColumn="1" w:lastColumn="0" w:noHBand="0" w:noVBand="1"/>
      </w:tblPr>
      <w:tblGrid>
        <w:gridCol w:w="857"/>
        <w:gridCol w:w="3562"/>
        <w:gridCol w:w="5435"/>
      </w:tblGrid>
      <w:tr w:rsidR="00C65E36" w:rsidRPr="00C65E36" w:rsidTr="00E342E7">
        <w:tc>
          <w:tcPr>
            <w:tcW w:w="861" w:type="dxa"/>
          </w:tcPr>
          <w:p w:rsidR="00C65E36" w:rsidRPr="00C65E36" w:rsidRDefault="00C65E36" w:rsidP="00E342E7">
            <w:pPr>
              <w:pStyle w:val="12"/>
              <w:ind w:firstLine="0"/>
              <w:jc w:val="center"/>
              <w:rPr>
                <w:sz w:val="26"/>
                <w:szCs w:val="26"/>
              </w:rPr>
            </w:pPr>
            <w:r w:rsidRPr="00C65E36">
              <w:rPr>
                <w:sz w:val="26"/>
                <w:szCs w:val="26"/>
              </w:rPr>
              <w:t>№п/п</w:t>
            </w:r>
          </w:p>
        </w:tc>
        <w:tc>
          <w:tcPr>
            <w:tcW w:w="3697" w:type="dxa"/>
          </w:tcPr>
          <w:p w:rsidR="00C65E36" w:rsidRPr="00C65E36" w:rsidRDefault="00C65E36" w:rsidP="00E342E7">
            <w:pPr>
              <w:pStyle w:val="12"/>
              <w:ind w:firstLine="0"/>
              <w:jc w:val="center"/>
              <w:rPr>
                <w:sz w:val="26"/>
                <w:szCs w:val="26"/>
              </w:rPr>
            </w:pPr>
            <w:r w:rsidRPr="00C65E36">
              <w:rPr>
                <w:sz w:val="26"/>
                <w:szCs w:val="26"/>
              </w:rPr>
              <w:t>Наименование признака</w:t>
            </w:r>
          </w:p>
        </w:tc>
        <w:tc>
          <w:tcPr>
            <w:tcW w:w="5695" w:type="dxa"/>
          </w:tcPr>
          <w:p w:rsidR="00C65E36" w:rsidRPr="00C65E36" w:rsidRDefault="00C65E36" w:rsidP="00E342E7">
            <w:pPr>
              <w:pStyle w:val="12"/>
              <w:ind w:firstLine="0"/>
              <w:jc w:val="center"/>
              <w:rPr>
                <w:sz w:val="26"/>
                <w:szCs w:val="26"/>
              </w:rPr>
            </w:pPr>
            <w:r w:rsidRPr="00C65E36">
              <w:rPr>
                <w:sz w:val="26"/>
                <w:szCs w:val="26"/>
              </w:rPr>
              <w:t>Значения признака</w:t>
            </w:r>
          </w:p>
        </w:tc>
      </w:tr>
      <w:tr w:rsidR="00C65E36" w:rsidRPr="00C65E36" w:rsidTr="00E342E7">
        <w:tc>
          <w:tcPr>
            <w:tcW w:w="861" w:type="dxa"/>
          </w:tcPr>
          <w:p w:rsidR="00C65E36" w:rsidRPr="00C65E36" w:rsidRDefault="00C65E36" w:rsidP="00E342E7">
            <w:pPr>
              <w:pStyle w:val="12"/>
              <w:ind w:firstLine="0"/>
              <w:jc w:val="center"/>
              <w:rPr>
                <w:sz w:val="26"/>
                <w:szCs w:val="26"/>
              </w:rPr>
            </w:pPr>
            <w:r w:rsidRPr="00C65E36">
              <w:rPr>
                <w:sz w:val="26"/>
                <w:szCs w:val="26"/>
              </w:rPr>
              <w:t>1</w:t>
            </w:r>
          </w:p>
        </w:tc>
        <w:tc>
          <w:tcPr>
            <w:tcW w:w="3697" w:type="dxa"/>
          </w:tcPr>
          <w:p w:rsidR="00C65E36" w:rsidRPr="00C65E36" w:rsidRDefault="00C65E36" w:rsidP="00E342E7">
            <w:pPr>
              <w:pStyle w:val="12"/>
              <w:ind w:firstLine="0"/>
              <w:jc w:val="center"/>
              <w:rPr>
                <w:sz w:val="26"/>
                <w:szCs w:val="26"/>
              </w:rPr>
            </w:pPr>
            <w:r w:rsidRPr="00C65E36">
              <w:rPr>
                <w:sz w:val="26"/>
                <w:szCs w:val="26"/>
              </w:rPr>
              <w:t>2</w:t>
            </w:r>
          </w:p>
        </w:tc>
        <w:tc>
          <w:tcPr>
            <w:tcW w:w="5695" w:type="dxa"/>
          </w:tcPr>
          <w:p w:rsidR="00C65E36" w:rsidRPr="00C65E36" w:rsidRDefault="00C65E36" w:rsidP="00E342E7">
            <w:pPr>
              <w:pStyle w:val="12"/>
              <w:ind w:firstLine="0"/>
              <w:jc w:val="center"/>
              <w:rPr>
                <w:sz w:val="26"/>
                <w:szCs w:val="26"/>
              </w:rPr>
            </w:pPr>
            <w:r w:rsidRPr="00C65E36">
              <w:rPr>
                <w:sz w:val="26"/>
                <w:szCs w:val="26"/>
              </w:rPr>
              <w:t>3</w:t>
            </w:r>
          </w:p>
        </w:tc>
      </w:tr>
      <w:tr w:rsidR="00C65E36" w:rsidRPr="00C65E36" w:rsidTr="00E342E7">
        <w:tc>
          <w:tcPr>
            <w:tcW w:w="861" w:type="dxa"/>
          </w:tcPr>
          <w:p w:rsidR="00C65E36" w:rsidRPr="00C65E36" w:rsidRDefault="00C65E36" w:rsidP="00E342E7">
            <w:pPr>
              <w:pStyle w:val="12"/>
              <w:ind w:firstLine="0"/>
              <w:jc w:val="center"/>
              <w:rPr>
                <w:sz w:val="26"/>
                <w:szCs w:val="26"/>
              </w:rPr>
            </w:pPr>
            <w:r w:rsidRPr="00C65E36">
              <w:rPr>
                <w:sz w:val="26"/>
                <w:szCs w:val="26"/>
              </w:rPr>
              <w:t>1</w:t>
            </w:r>
          </w:p>
        </w:tc>
        <w:tc>
          <w:tcPr>
            <w:tcW w:w="3697" w:type="dxa"/>
          </w:tcPr>
          <w:p w:rsidR="00C65E36" w:rsidRPr="00C65E36" w:rsidRDefault="00C65E36" w:rsidP="00E342E7">
            <w:pPr>
              <w:pStyle w:val="12"/>
              <w:ind w:firstLine="0"/>
              <w:jc w:val="both"/>
              <w:rPr>
                <w:sz w:val="26"/>
                <w:szCs w:val="26"/>
              </w:rPr>
            </w:pPr>
            <w:r w:rsidRPr="00C65E36">
              <w:rPr>
                <w:sz w:val="26"/>
                <w:szCs w:val="26"/>
              </w:rPr>
              <w:t>Кто обращается за услугой?</w:t>
            </w:r>
          </w:p>
        </w:tc>
        <w:tc>
          <w:tcPr>
            <w:tcW w:w="5695" w:type="dxa"/>
          </w:tcPr>
          <w:p w:rsidR="00C65E36" w:rsidRPr="00C65E36" w:rsidRDefault="00C65E36" w:rsidP="00E342E7">
            <w:pPr>
              <w:pStyle w:val="ConsPlusNormal"/>
              <w:jc w:val="both"/>
              <w:rPr>
                <w:sz w:val="26"/>
                <w:szCs w:val="26"/>
              </w:rPr>
            </w:pPr>
            <w:r w:rsidRPr="00C65E36">
              <w:rPr>
                <w:sz w:val="26"/>
                <w:szCs w:val="26"/>
              </w:rPr>
              <w:t>Заявитель</w:t>
            </w:r>
          </w:p>
          <w:p w:rsidR="00C65E36" w:rsidRPr="00C65E36" w:rsidRDefault="00C65E36" w:rsidP="00E342E7">
            <w:pPr>
              <w:pStyle w:val="12"/>
              <w:ind w:firstLine="0"/>
              <w:jc w:val="both"/>
              <w:rPr>
                <w:sz w:val="26"/>
                <w:szCs w:val="26"/>
              </w:rPr>
            </w:pPr>
            <w:r w:rsidRPr="00C65E36">
              <w:rPr>
                <w:sz w:val="26"/>
                <w:szCs w:val="26"/>
              </w:rPr>
              <w:t>Представитель</w:t>
            </w:r>
          </w:p>
        </w:tc>
      </w:tr>
      <w:tr w:rsidR="00C65E36" w:rsidRPr="00C65E36" w:rsidTr="00E342E7">
        <w:tc>
          <w:tcPr>
            <w:tcW w:w="861" w:type="dxa"/>
          </w:tcPr>
          <w:p w:rsidR="00C65E36" w:rsidRPr="00C65E36" w:rsidRDefault="00C65E36" w:rsidP="00E342E7">
            <w:pPr>
              <w:pStyle w:val="12"/>
              <w:ind w:firstLine="0"/>
              <w:jc w:val="center"/>
              <w:rPr>
                <w:sz w:val="26"/>
                <w:szCs w:val="26"/>
              </w:rPr>
            </w:pPr>
            <w:r w:rsidRPr="00C65E36">
              <w:rPr>
                <w:sz w:val="26"/>
                <w:szCs w:val="26"/>
              </w:rPr>
              <w:t>2</w:t>
            </w:r>
          </w:p>
        </w:tc>
        <w:tc>
          <w:tcPr>
            <w:tcW w:w="3697" w:type="dxa"/>
          </w:tcPr>
          <w:p w:rsidR="00C65E36" w:rsidRPr="00C65E36" w:rsidRDefault="00C65E36" w:rsidP="00E342E7">
            <w:pPr>
              <w:pStyle w:val="12"/>
              <w:ind w:firstLine="0"/>
              <w:jc w:val="both"/>
              <w:rPr>
                <w:sz w:val="26"/>
                <w:szCs w:val="26"/>
              </w:rPr>
            </w:pPr>
            <w:r w:rsidRPr="00C65E36">
              <w:rPr>
                <w:sz w:val="26"/>
                <w:szCs w:val="26"/>
              </w:rPr>
              <w:t>К какой категории относится заявитель?</w:t>
            </w:r>
          </w:p>
        </w:tc>
        <w:tc>
          <w:tcPr>
            <w:tcW w:w="5695" w:type="dxa"/>
          </w:tcPr>
          <w:p w:rsidR="00C65E36" w:rsidRPr="00C65E36" w:rsidRDefault="00C65E36" w:rsidP="00E342E7">
            <w:pPr>
              <w:pStyle w:val="ConsPlusNormal"/>
              <w:rPr>
                <w:sz w:val="26"/>
                <w:szCs w:val="26"/>
              </w:rPr>
            </w:pPr>
            <w:r w:rsidRPr="00C65E36">
              <w:rPr>
                <w:sz w:val="26"/>
                <w:szCs w:val="26"/>
              </w:rPr>
              <w:t>Физическое лицо (ФЛ)</w:t>
            </w:r>
          </w:p>
          <w:p w:rsidR="00C65E36" w:rsidRPr="00C65E36" w:rsidRDefault="00C65E36" w:rsidP="00E342E7">
            <w:pPr>
              <w:pStyle w:val="ConsPlusNormal"/>
              <w:jc w:val="both"/>
              <w:rPr>
                <w:sz w:val="26"/>
                <w:szCs w:val="26"/>
              </w:rPr>
            </w:pPr>
            <w:r w:rsidRPr="00C65E36">
              <w:rPr>
                <w:sz w:val="26"/>
                <w:szCs w:val="26"/>
              </w:rPr>
              <w:t>Юридическое лицо (ЮЛ)</w:t>
            </w:r>
          </w:p>
        </w:tc>
      </w:tr>
      <w:tr w:rsidR="00C65E36" w:rsidRPr="00C65E36" w:rsidTr="00E342E7">
        <w:tc>
          <w:tcPr>
            <w:tcW w:w="861" w:type="dxa"/>
          </w:tcPr>
          <w:p w:rsidR="00C65E36" w:rsidRPr="00C65E36" w:rsidRDefault="00C65E36" w:rsidP="00E342E7">
            <w:pPr>
              <w:pStyle w:val="12"/>
              <w:ind w:firstLine="0"/>
              <w:jc w:val="center"/>
              <w:rPr>
                <w:sz w:val="26"/>
                <w:szCs w:val="26"/>
              </w:rPr>
            </w:pPr>
            <w:r w:rsidRPr="00C65E36">
              <w:rPr>
                <w:sz w:val="26"/>
                <w:szCs w:val="26"/>
              </w:rPr>
              <w:t>3</w:t>
            </w:r>
          </w:p>
        </w:tc>
        <w:tc>
          <w:tcPr>
            <w:tcW w:w="3697" w:type="dxa"/>
          </w:tcPr>
          <w:p w:rsidR="00C65E36" w:rsidRPr="00C65E36" w:rsidRDefault="00C65E36" w:rsidP="00E342E7">
            <w:pPr>
              <w:pStyle w:val="12"/>
              <w:ind w:firstLine="0"/>
              <w:jc w:val="both"/>
              <w:rPr>
                <w:sz w:val="26"/>
                <w:szCs w:val="26"/>
              </w:rPr>
            </w:pPr>
            <w:r w:rsidRPr="00C65E36">
              <w:rPr>
                <w:sz w:val="26"/>
                <w:szCs w:val="26"/>
              </w:rPr>
              <w:t>Заявитель является иностранным юридическим лицом?</w:t>
            </w:r>
          </w:p>
        </w:tc>
        <w:tc>
          <w:tcPr>
            <w:tcW w:w="5695" w:type="dxa"/>
          </w:tcPr>
          <w:p w:rsidR="00C65E36" w:rsidRPr="00C65E36" w:rsidRDefault="00C65E36" w:rsidP="00E342E7">
            <w:pPr>
              <w:pStyle w:val="12"/>
              <w:ind w:firstLine="0"/>
              <w:jc w:val="both"/>
              <w:rPr>
                <w:sz w:val="26"/>
                <w:szCs w:val="26"/>
              </w:rPr>
            </w:pPr>
            <w:r w:rsidRPr="00C65E36">
              <w:rPr>
                <w:sz w:val="26"/>
                <w:szCs w:val="26"/>
              </w:rPr>
              <w:t xml:space="preserve">Да </w:t>
            </w:r>
          </w:p>
          <w:p w:rsidR="00C65E36" w:rsidRPr="00C65E36" w:rsidRDefault="00C65E36" w:rsidP="00E342E7">
            <w:pPr>
              <w:pStyle w:val="12"/>
              <w:ind w:firstLine="0"/>
              <w:jc w:val="both"/>
              <w:rPr>
                <w:sz w:val="26"/>
                <w:szCs w:val="26"/>
              </w:rPr>
            </w:pPr>
            <w:r w:rsidRPr="00C65E36">
              <w:rPr>
                <w:sz w:val="26"/>
                <w:szCs w:val="26"/>
              </w:rPr>
              <w:t xml:space="preserve">Нет </w:t>
            </w:r>
          </w:p>
        </w:tc>
      </w:tr>
      <w:tr w:rsidR="00C65E36" w:rsidRPr="00C65E36" w:rsidTr="00E342E7">
        <w:tc>
          <w:tcPr>
            <w:tcW w:w="861" w:type="dxa"/>
          </w:tcPr>
          <w:p w:rsidR="00C65E36" w:rsidRPr="00C65E36" w:rsidRDefault="00C65E36" w:rsidP="00E342E7">
            <w:pPr>
              <w:pStyle w:val="12"/>
              <w:ind w:firstLine="0"/>
              <w:jc w:val="center"/>
              <w:rPr>
                <w:sz w:val="26"/>
                <w:szCs w:val="26"/>
              </w:rPr>
            </w:pPr>
            <w:r w:rsidRPr="00C65E36">
              <w:rPr>
                <w:sz w:val="26"/>
                <w:szCs w:val="26"/>
              </w:rPr>
              <w:t>4</w:t>
            </w:r>
          </w:p>
        </w:tc>
        <w:tc>
          <w:tcPr>
            <w:tcW w:w="3697" w:type="dxa"/>
          </w:tcPr>
          <w:p w:rsidR="00C65E36" w:rsidRPr="00C65E36" w:rsidRDefault="00C65E36" w:rsidP="00E342E7">
            <w:pPr>
              <w:pStyle w:val="ConsPlusNormal"/>
              <w:rPr>
                <w:sz w:val="26"/>
                <w:szCs w:val="26"/>
              </w:rPr>
            </w:pPr>
            <w:r w:rsidRPr="00C65E36">
              <w:rPr>
                <w:sz w:val="26"/>
                <w:szCs w:val="26"/>
              </w:rPr>
              <w:t>К какой категории относится заявитель (физическое лицо)?</w:t>
            </w:r>
          </w:p>
        </w:tc>
        <w:tc>
          <w:tcPr>
            <w:tcW w:w="5695" w:type="dxa"/>
          </w:tcPr>
          <w:p w:rsidR="00C65E36" w:rsidRPr="00C65E36" w:rsidRDefault="00C65E36" w:rsidP="00E342E7">
            <w:pPr>
              <w:pStyle w:val="ConsPlusNormal"/>
              <w:rPr>
                <w:sz w:val="26"/>
                <w:szCs w:val="26"/>
              </w:rPr>
            </w:pPr>
            <w:r w:rsidRPr="00C65E36">
              <w:rPr>
                <w:sz w:val="26"/>
                <w:szCs w:val="26"/>
              </w:rPr>
              <w:t>Определенные статьей 39.5 Земельного кодекса РФ</w:t>
            </w:r>
          </w:p>
          <w:p w:rsidR="00C65E36" w:rsidRPr="00C65E36" w:rsidRDefault="00C65E36" w:rsidP="00E342E7">
            <w:pPr>
              <w:pStyle w:val="ConsPlusNormal"/>
              <w:rPr>
                <w:sz w:val="26"/>
                <w:szCs w:val="26"/>
              </w:rPr>
            </w:pPr>
            <w:r w:rsidRPr="00C65E36">
              <w:rPr>
                <w:sz w:val="26"/>
                <w:szCs w:val="26"/>
              </w:rPr>
              <w:t>Многодетные граждане</w:t>
            </w:r>
          </w:p>
          <w:p w:rsidR="00C65E36" w:rsidRPr="00C65E36" w:rsidRDefault="00C65E36" w:rsidP="00E342E7">
            <w:pPr>
              <w:pStyle w:val="ConsPlusNormal"/>
              <w:rPr>
                <w:sz w:val="26"/>
                <w:szCs w:val="26"/>
              </w:rPr>
            </w:pPr>
            <w:r w:rsidRPr="00C65E36">
              <w:rPr>
                <w:sz w:val="26"/>
                <w:szCs w:val="26"/>
              </w:rPr>
              <w:t xml:space="preserve">Иные категории, определенные законом Воронежской области </w:t>
            </w:r>
          </w:p>
        </w:tc>
      </w:tr>
      <w:tr w:rsidR="00C65E36" w:rsidRPr="00C65E36" w:rsidTr="00E342E7">
        <w:tc>
          <w:tcPr>
            <w:tcW w:w="861" w:type="dxa"/>
          </w:tcPr>
          <w:p w:rsidR="00C65E36" w:rsidRPr="00C65E36" w:rsidRDefault="00C65E36" w:rsidP="00E342E7">
            <w:pPr>
              <w:pStyle w:val="12"/>
              <w:ind w:firstLine="0"/>
              <w:jc w:val="center"/>
              <w:rPr>
                <w:sz w:val="26"/>
                <w:szCs w:val="26"/>
              </w:rPr>
            </w:pPr>
            <w:r w:rsidRPr="00C65E36">
              <w:rPr>
                <w:sz w:val="26"/>
                <w:szCs w:val="26"/>
              </w:rPr>
              <w:t>5</w:t>
            </w:r>
          </w:p>
        </w:tc>
        <w:tc>
          <w:tcPr>
            <w:tcW w:w="3697" w:type="dxa"/>
          </w:tcPr>
          <w:p w:rsidR="00C65E36" w:rsidRPr="00C65E36" w:rsidRDefault="00C65E36" w:rsidP="00E342E7">
            <w:pPr>
              <w:pStyle w:val="ConsPlusNormal"/>
              <w:rPr>
                <w:sz w:val="26"/>
                <w:szCs w:val="26"/>
              </w:rPr>
            </w:pPr>
            <w:r w:rsidRPr="00C65E36">
              <w:rPr>
                <w:sz w:val="26"/>
                <w:szCs w:val="26"/>
              </w:rPr>
              <w:t>К какой категории относится заявитель (юридическое лицо)?</w:t>
            </w:r>
          </w:p>
        </w:tc>
        <w:tc>
          <w:tcPr>
            <w:tcW w:w="5695" w:type="dxa"/>
          </w:tcPr>
          <w:p w:rsidR="00C65E36" w:rsidRPr="00C65E36" w:rsidRDefault="00C65E36" w:rsidP="00E342E7">
            <w:pPr>
              <w:pStyle w:val="ConsPlusNormal"/>
              <w:rPr>
                <w:sz w:val="26"/>
                <w:szCs w:val="26"/>
              </w:rPr>
            </w:pPr>
            <w:r w:rsidRPr="00C65E36">
              <w:rPr>
                <w:sz w:val="26"/>
                <w:szCs w:val="26"/>
              </w:rPr>
              <w:t>Лицо, с которым заключен договор о развитии застроенной территории</w:t>
            </w:r>
          </w:p>
          <w:p w:rsidR="00C65E36" w:rsidRPr="00C65E36" w:rsidRDefault="00C65E36" w:rsidP="00E342E7">
            <w:pPr>
              <w:pStyle w:val="ConsPlusNormal"/>
              <w:rPr>
                <w:sz w:val="26"/>
                <w:szCs w:val="26"/>
              </w:rPr>
            </w:pPr>
            <w:r w:rsidRPr="00C65E36">
              <w:rPr>
                <w:sz w:val="26"/>
                <w:szCs w:val="26"/>
              </w:rPr>
              <w:t>Религиозная организация - собственник здания или сооружения</w:t>
            </w:r>
          </w:p>
          <w:p w:rsidR="00C65E36" w:rsidRPr="00C65E36" w:rsidRDefault="00C65E36" w:rsidP="00E342E7">
            <w:pPr>
              <w:pStyle w:val="ConsPlusNormal"/>
              <w:rPr>
                <w:sz w:val="26"/>
                <w:szCs w:val="26"/>
              </w:rPr>
            </w:pPr>
            <w:r w:rsidRPr="00C65E36">
              <w:rPr>
                <w:sz w:val="26"/>
                <w:szCs w:val="26"/>
              </w:rPr>
              <w:t>Лицо, уполномоченное садовым или огородническим товариществом</w:t>
            </w:r>
          </w:p>
          <w:p w:rsidR="00C65E36" w:rsidRPr="00C65E36" w:rsidRDefault="00C65E36" w:rsidP="00E342E7">
            <w:pPr>
              <w:pStyle w:val="ConsPlusNormal"/>
              <w:rPr>
                <w:sz w:val="26"/>
                <w:szCs w:val="26"/>
              </w:rPr>
            </w:pPr>
            <w:r w:rsidRPr="00C65E36">
              <w:rPr>
                <w:sz w:val="26"/>
                <w:szCs w:val="26"/>
              </w:rPr>
              <w:t>Некоммерческая организация, созданная гражданами</w:t>
            </w:r>
          </w:p>
          <w:p w:rsidR="00C65E36" w:rsidRPr="00C65E36" w:rsidRDefault="00C65E36" w:rsidP="00E342E7">
            <w:pPr>
              <w:pStyle w:val="ConsPlusNormal"/>
              <w:rPr>
                <w:sz w:val="26"/>
                <w:szCs w:val="26"/>
              </w:rPr>
            </w:pPr>
            <w:r w:rsidRPr="00C65E36">
              <w:rPr>
                <w:sz w:val="26"/>
                <w:szCs w:val="26"/>
              </w:rPr>
              <w:t>Религиозная организация - землепользователь участка для сельскохозяйственного производства</w:t>
            </w:r>
          </w:p>
          <w:p w:rsidR="00C65E36" w:rsidRPr="00C65E36" w:rsidRDefault="00C65E36" w:rsidP="00E342E7">
            <w:pPr>
              <w:pStyle w:val="ConsPlusNormal"/>
              <w:rPr>
                <w:sz w:val="26"/>
                <w:szCs w:val="26"/>
              </w:rPr>
            </w:pPr>
            <w:r w:rsidRPr="00C65E36">
              <w:rPr>
                <w:sz w:val="26"/>
                <w:szCs w:val="26"/>
              </w:rPr>
              <w:t>Научно-технологический центр (фонд)</w:t>
            </w:r>
          </w:p>
        </w:tc>
      </w:tr>
      <w:tr w:rsidR="00C65E36" w:rsidRPr="00C65E36" w:rsidTr="00E342E7">
        <w:tc>
          <w:tcPr>
            <w:tcW w:w="861" w:type="dxa"/>
          </w:tcPr>
          <w:p w:rsidR="00C65E36" w:rsidRPr="00C65E36" w:rsidRDefault="00C65E36" w:rsidP="00E342E7">
            <w:pPr>
              <w:pStyle w:val="12"/>
              <w:ind w:firstLine="0"/>
              <w:jc w:val="center"/>
              <w:rPr>
                <w:sz w:val="26"/>
                <w:szCs w:val="26"/>
              </w:rPr>
            </w:pPr>
            <w:r w:rsidRPr="00C65E36">
              <w:rPr>
                <w:sz w:val="26"/>
                <w:szCs w:val="26"/>
              </w:rPr>
              <w:t>6</w:t>
            </w:r>
          </w:p>
        </w:tc>
        <w:tc>
          <w:tcPr>
            <w:tcW w:w="3697" w:type="dxa"/>
          </w:tcPr>
          <w:p w:rsidR="00C65E36" w:rsidRPr="00C65E36" w:rsidRDefault="00C65E36" w:rsidP="00E342E7">
            <w:pPr>
              <w:pStyle w:val="ConsPlusNormal"/>
              <w:rPr>
                <w:sz w:val="26"/>
                <w:szCs w:val="26"/>
              </w:rPr>
            </w:pPr>
            <w:r w:rsidRPr="00C65E36">
              <w:rPr>
                <w:sz w:val="26"/>
                <w:szCs w:val="26"/>
              </w:rPr>
              <w:t>Право на здание или сооружение зарегистрировано в ЕГРН?</w:t>
            </w:r>
          </w:p>
        </w:tc>
        <w:tc>
          <w:tcPr>
            <w:tcW w:w="5695" w:type="dxa"/>
          </w:tcPr>
          <w:p w:rsidR="00C65E36" w:rsidRPr="00C65E36" w:rsidRDefault="00C65E36" w:rsidP="00E342E7">
            <w:pPr>
              <w:pStyle w:val="ConsPlusNormal"/>
              <w:rPr>
                <w:sz w:val="26"/>
                <w:szCs w:val="26"/>
              </w:rPr>
            </w:pPr>
            <w:r w:rsidRPr="00C65E36">
              <w:rPr>
                <w:sz w:val="26"/>
                <w:szCs w:val="26"/>
              </w:rPr>
              <w:t>Право зарегистрировано в ЕГРН</w:t>
            </w:r>
          </w:p>
          <w:p w:rsidR="00C65E36" w:rsidRPr="00C65E36" w:rsidRDefault="00C65E36" w:rsidP="00E342E7">
            <w:pPr>
              <w:pStyle w:val="ConsPlusNormal"/>
              <w:rPr>
                <w:sz w:val="26"/>
                <w:szCs w:val="26"/>
              </w:rPr>
            </w:pPr>
            <w:r w:rsidRPr="00C65E36">
              <w:rPr>
                <w:sz w:val="26"/>
                <w:szCs w:val="26"/>
              </w:rPr>
              <w:t>Право не зарегистрировано в ЕГРН</w:t>
            </w:r>
          </w:p>
        </w:tc>
      </w:tr>
      <w:tr w:rsidR="00C65E36" w:rsidRPr="00C65E36" w:rsidTr="00E342E7">
        <w:tc>
          <w:tcPr>
            <w:tcW w:w="861" w:type="dxa"/>
          </w:tcPr>
          <w:p w:rsidR="00C65E36" w:rsidRPr="00C65E36" w:rsidRDefault="00C65E36" w:rsidP="00E342E7">
            <w:pPr>
              <w:pStyle w:val="12"/>
              <w:ind w:firstLine="0"/>
              <w:jc w:val="center"/>
              <w:rPr>
                <w:sz w:val="26"/>
                <w:szCs w:val="26"/>
              </w:rPr>
            </w:pPr>
            <w:r w:rsidRPr="00C65E36">
              <w:rPr>
                <w:sz w:val="26"/>
                <w:szCs w:val="26"/>
              </w:rPr>
              <w:t>7</w:t>
            </w:r>
          </w:p>
        </w:tc>
        <w:tc>
          <w:tcPr>
            <w:tcW w:w="3697" w:type="dxa"/>
          </w:tcPr>
          <w:p w:rsidR="00C65E36" w:rsidRPr="00C65E36" w:rsidRDefault="00C65E36" w:rsidP="00E342E7">
            <w:pPr>
              <w:pStyle w:val="ConsPlusNormal"/>
              <w:rPr>
                <w:sz w:val="26"/>
                <w:szCs w:val="26"/>
              </w:rPr>
            </w:pPr>
            <w:r w:rsidRPr="00C65E36">
              <w:rPr>
                <w:sz w:val="26"/>
                <w:szCs w:val="26"/>
              </w:rPr>
              <w:t>Право на земельный участок зарегистрировано в ЕГРН?</w:t>
            </w:r>
          </w:p>
        </w:tc>
        <w:tc>
          <w:tcPr>
            <w:tcW w:w="5695" w:type="dxa"/>
          </w:tcPr>
          <w:p w:rsidR="00C65E36" w:rsidRPr="00C65E36" w:rsidRDefault="00C65E36" w:rsidP="00E342E7">
            <w:pPr>
              <w:pStyle w:val="ConsPlusNormal"/>
              <w:rPr>
                <w:sz w:val="26"/>
                <w:szCs w:val="26"/>
              </w:rPr>
            </w:pPr>
            <w:r w:rsidRPr="00C65E36">
              <w:rPr>
                <w:sz w:val="26"/>
                <w:szCs w:val="26"/>
              </w:rPr>
              <w:t>Право зарегистрировано в ЕГРН</w:t>
            </w:r>
          </w:p>
          <w:p w:rsidR="00C65E36" w:rsidRPr="00C65E36" w:rsidRDefault="00C65E36" w:rsidP="00E342E7">
            <w:pPr>
              <w:pStyle w:val="ConsPlusNormal"/>
              <w:rPr>
                <w:sz w:val="26"/>
                <w:szCs w:val="26"/>
              </w:rPr>
            </w:pPr>
            <w:r w:rsidRPr="00C65E36">
              <w:rPr>
                <w:sz w:val="26"/>
                <w:szCs w:val="26"/>
              </w:rPr>
              <w:t>Право не зарегистрировано в ЕГРН</w:t>
            </w:r>
          </w:p>
        </w:tc>
      </w:tr>
      <w:tr w:rsidR="00C65E36" w:rsidRPr="00C65E36" w:rsidTr="00E342E7">
        <w:tc>
          <w:tcPr>
            <w:tcW w:w="861" w:type="dxa"/>
          </w:tcPr>
          <w:p w:rsidR="00C65E36" w:rsidRPr="00C65E36" w:rsidRDefault="00C65E36" w:rsidP="00E342E7">
            <w:pPr>
              <w:pStyle w:val="12"/>
              <w:ind w:firstLine="0"/>
              <w:jc w:val="center"/>
              <w:rPr>
                <w:sz w:val="26"/>
                <w:szCs w:val="26"/>
              </w:rPr>
            </w:pPr>
            <w:r w:rsidRPr="00C65E36">
              <w:rPr>
                <w:sz w:val="26"/>
                <w:szCs w:val="26"/>
              </w:rPr>
              <w:t>8</w:t>
            </w:r>
          </w:p>
        </w:tc>
        <w:tc>
          <w:tcPr>
            <w:tcW w:w="3697" w:type="dxa"/>
          </w:tcPr>
          <w:p w:rsidR="00C65E36" w:rsidRPr="00C65E36" w:rsidRDefault="00C65E36" w:rsidP="00E342E7">
            <w:pPr>
              <w:pStyle w:val="ConsPlusNormal"/>
              <w:rPr>
                <w:sz w:val="26"/>
                <w:szCs w:val="26"/>
              </w:rPr>
            </w:pPr>
            <w:r w:rsidRPr="00C65E36">
              <w:rPr>
                <w:sz w:val="26"/>
                <w:szCs w:val="26"/>
              </w:rPr>
              <w:t>Право на исходный земельный участок зарегистрировано в ЕГРН?</w:t>
            </w:r>
          </w:p>
        </w:tc>
        <w:tc>
          <w:tcPr>
            <w:tcW w:w="5695" w:type="dxa"/>
          </w:tcPr>
          <w:p w:rsidR="00C65E36" w:rsidRPr="00C65E36" w:rsidRDefault="00C65E36" w:rsidP="00E342E7">
            <w:pPr>
              <w:pStyle w:val="ConsPlusNormal"/>
              <w:rPr>
                <w:sz w:val="26"/>
                <w:szCs w:val="26"/>
              </w:rPr>
            </w:pPr>
            <w:r w:rsidRPr="00C65E36">
              <w:rPr>
                <w:sz w:val="26"/>
                <w:szCs w:val="26"/>
              </w:rPr>
              <w:t>Право зарегистрировано в ЕГРН</w:t>
            </w:r>
          </w:p>
          <w:p w:rsidR="00C65E36" w:rsidRPr="00C65E36" w:rsidRDefault="00C65E36" w:rsidP="00E342E7">
            <w:pPr>
              <w:pStyle w:val="ConsPlusNormal"/>
              <w:rPr>
                <w:sz w:val="26"/>
                <w:szCs w:val="26"/>
              </w:rPr>
            </w:pPr>
            <w:r w:rsidRPr="00C65E36">
              <w:rPr>
                <w:sz w:val="26"/>
                <w:szCs w:val="26"/>
              </w:rPr>
              <w:t>Право не зарегистрировано в ЕГРН</w:t>
            </w:r>
          </w:p>
        </w:tc>
      </w:tr>
      <w:tr w:rsidR="00C65E36" w:rsidRPr="00C65E36" w:rsidTr="00E342E7">
        <w:tc>
          <w:tcPr>
            <w:tcW w:w="861" w:type="dxa"/>
          </w:tcPr>
          <w:p w:rsidR="00C65E36" w:rsidRPr="00C65E36" w:rsidRDefault="00C65E36" w:rsidP="00E342E7">
            <w:pPr>
              <w:pStyle w:val="12"/>
              <w:ind w:firstLine="0"/>
              <w:jc w:val="center"/>
              <w:rPr>
                <w:sz w:val="26"/>
                <w:szCs w:val="26"/>
              </w:rPr>
            </w:pPr>
            <w:r w:rsidRPr="00C65E36">
              <w:rPr>
                <w:sz w:val="26"/>
                <w:szCs w:val="26"/>
              </w:rPr>
              <w:t>9</w:t>
            </w:r>
          </w:p>
        </w:tc>
        <w:tc>
          <w:tcPr>
            <w:tcW w:w="3697" w:type="dxa"/>
          </w:tcPr>
          <w:p w:rsidR="00C65E36" w:rsidRPr="00C65E36" w:rsidRDefault="00C65E36" w:rsidP="00E342E7">
            <w:pPr>
              <w:pStyle w:val="ConsPlusNormal"/>
              <w:rPr>
                <w:sz w:val="26"/>
                <w:szCs w:val="26"/>
              </w:rPr>
            </w:pPr>
            <w:r w:rsidRPr="00C65E36">
              <w:rPr>
                <w:sz w:val="26"/>
                <w:szCs w:val="26"/>
              </w:rPr>
              <w:t>За каким результатом обратился заявитель?</w:t>
            </w:r>
          </w:p>
        </w:tc>
        <w:tc>
          <w:tcPr>
            <w:tcW w:w="5695" w:type="dxa"/>
          </w:tcPr>
          <w:p w:rsidR="00C65E36" w:rsidRPr="00C65E36" w:rsidRDefault="00C65E36" w:rsidP="00E342E7">
            <w:pPr>
              <w:pStyle w:val="ConsPlusNormal"/>
              <w:jc w:val="both"/>
              <w:rPr>
                <w:sz w:val="26"/>
                <w:szCs w:val="26"/>
              </w:rPr>
            </w:pPr>
            <w:r w:rsidRPr="00C65E36">
              <w:rPr>
                <w:sz w:val="26"/>
                <w:szCs w:val="26"/>
              </w:rPr>
              <w:t>Предоставление земельного участка бесплатно</w:t>
            </w:r>
          </w:p>
          <w:p w:rsidR="00C65E36" w:rsidRPr="00C65E36" w:rsidRDefault="00C65E36" w:rsidP="00E342E7">
            <w:pPr>
              <w:pStyle w:val="ConsPlusNormal"/>
              <w:jc w:val="both"/>
              <w:rPr>
                <w:sz w:val="26"/>
                <w:szCs w:val="26"/>
              </w:rPr>
            </w:pPr>
            <w:r w:rsidRPr="00C65E36">
              <w:rPr>
                <w:sz w:val="26"/>
                <w:szCs w:val="26"/>
              </w:rPr>
              <w:t>Исправление допущенных опечаток или ошибок в выданных документах, являющимися результатом предоставления Муниципальной услуги</w:t>
            </w:r>
          </w:p>
          <w:p w:rsidR="00C65E36" w:rsidRPr="00C65E36" w:rsidRDefault="00C65E36" w:rsidP="00E342E7">
            <w:pPr>
              <w:pStyle w:val="ConsPlusNormal"/>
              <w:jc w:val="both"/>
              <w:rPr>
                <w:sz w:val="26"/>
                <w:szCs w:val="26"/>
              </w:rPr>
            </w:pPr>
            <w:r w:rsidRPr="00C65E36">
              <w:rPr>
                <w:sz w:val="26"/>
                <w:szCs w:val="26"/>
              </w:rPr>
              <w:t>Выдача дубликата документа, являющегося результатом предоставления Муниципальной услуги</w:t>
            </w:r>
          </w:p>
        </w:tc>
      </w:tr>
    </w:tbl>
    <w:p w:rsidR="00C65E36" w:rsidRPr="00C65E36" w:rsidRDefault="00C65E36" w:rsidP="00C65E36">
      <w:pPr>
        <w:pStyle w:val="12"/>
        <w:ind w:firstLine="740"/>
        <w:jc w:val="right"/>
        <w:rPr>
          <w:sz w:val="26"/>
          <w:szCs w:val="26"/>
        </w:rPr>
      </w:pPr>
      <w:r>
        <w:rPr>
          <w:sz w:val="26"/>
          <w:szCs w:val="26"/>
        </w:rPr>
        <w:lastRenderedPageBreak/>
        <w:t>П</w:t>
      </w:r>
      <w:r w:rsidRPr="00C65E36">
        <w:rPr>
          <w:sz w:val="26"/>
          <w:szCs w:val="26"/>
        </w:rPr>
        <w:t>риложение №2</w:t>
      </w:r>
    </w:p>
    <w:p w:rsidR="00C65E36" w:rsidRPr="00C65E36" w:rsidRDefault="00C65E36" w:rsidP="00C65E36">
      <w:pPr>
        <w:pStyle w:val="12"/>
        <w:ind w:firstLine="740"/>
        <w:jc w:val="right"/>
        <w:rPr>
          <w:sz w:val="26"/>
          <w:szCs w:val="26"/>
        </w:rPr>
      </w:pPr>
      <w:r w:rsidRPr="00C65E36">
        <w:rPr>
          <w:sz w:val="26"/>
          <w:szCs w:val="26"/>
        </w:rPr>
        <w:t>К Административному регламенту</w:t>
      </w:r>
    </w:p>
    <w:p w:rsidR="00C65E36" w:rsidRPr="008E7367" w:rsidRDefault="00C65E36" w:rsidP="00C65E36">
      <w:pPr>
        <w:pStyle w:val="ConsPlusNormal"/>
        <w:jc w:val="center"/>
        <w:rPr>
          <w:sz w:val="24"/>
          <w:szCs w:val="24"/>
        </w:rPr>
      </w:pPr>
      <w:r w:rsidRPr="008E7367">
        <w:rPr>
          <w:sz w:val="24"/>
          <w:szCs w:val="24"/>
        </w:rPr>
        <w:t>ФОРМА РЕШЕНИЯ О ПРЕДОСТАВЛЕНИИ ЗЕМЕЛЬНОГО УЧАСТКА</w:t>
      </w:r>
    </w:p>
    <w:p w:rsidR="00C65E36" w:rsidRPr="008E7367" w:rsidRDefault="00C65E36" w:rsidP="00C65E36">
      <w:pPr>
        <w:pStyle w:val="ConsPlusNormal"/>
        <w:jc w:val="center"/>
        <w:rPr>
          <w:sz w:val="24"/>
          <w:szCs w:val="24"/>
        </w:rPr>
      </w:pPr>
      <w:r w:rsidRPr="008E7367">
        <w:rPr>
          <w:sz w:val="24"/>
          <w:szCs w:val="24"/>
        </w:rPr>
        <w:t>В СОБСТВЕННОСТЬ БЕСПЛАТНО</w:t>
      </w:r>
    </w:p>
    <w:p w:rsidR="00C65E36" w:rsidRPr="008E7367" w:rsidRDefault="00C65E36" w:rsidP="00C65E36">
      <w:pPr>
        <w:pStyle w:val="ConsPlusNormal"/>
        <w:jc w:val="center"/>
        <w:rPr>
          <w:sz w:val="24"/>
          <w:szCs w:val="24"/>
        </w:rPr>
      </w:pPr>
    </w:p>
    <w:p w:rsidR="00C65E36" w:rsidRPr="008E7367" w:rsidRDefault="00C65E36" w:rsidP="00C65E36">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C65E36" w:rsidRPr="008E7367" w:rsidRDefault="00C65E36" w:rsidP="00C65E36">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C65E36" w:rsidRPr="008E7367" w:rsidRDefault="00C65E36" w:rsidP="00C65E36">
      <w:pPr>
        <w:pStyle w:val="ConsPlusNonformat"/>
        <w:jc w:val="center"/>
        <w:rPr>
          <w:rFonts w:ascii="Times New Roman" w:hAnsi="Times New Roman" w:cs="Times New Roman"/>
          <w:sz w:val="24"/>
          <w:szCs w:val="24"/>
        </w:rPr>
      </w:pP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C65E36" w:rsidRPr="008E7367" w:rsidRDefault="00C65E36" w:rsidP="00C65E36">
      <w:pPr>
        <w:pStyle w:val="ConsPlusNonformat"/>
        <w:jc w:val="center"/>
        <w:rPr>
          <w:rFonts w:ascii="Times New Roman" w:hAnsi="Times New Roman" w:cs="Times New Roman"/>
          <w:sz w:val="24"/>
          <w:szCs w:val="24"/>
        </w:rPr>
      </w:pPr>
    </w:p>
    <w:p w:rsidR="00C65E36" w:rsidRPr="008E7367" w:rsidRDefault="00C65E36" w:rsidP="00C65E36">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C65E36" w:rsidRPr="008E7367" w:rsidRDefault="00C65E36" w:rsidP="00C65E36">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C65E36" w:rsidRPr="008E7367" w:rsidRDefault="00C65E36" w:rsidP="00C65E36">
      <w:pPr>
        <w:pStyle w:val="ConsPlusNonformat"/>
        <w:jc w:val="center"/>
        <w:rPr>
          <w:rFonts w:ascii="Times New Roman" w:hAnsi="Times New Roman" w:cs="Times New Roman"/>
          <w:sz w:val="24"/>
          <w:szCs w:val="24"/>
        </w:rPr>
      </w:pPr>
    </w:p>
    <w:p w:rsidR="00C65E36" w:rsidRPr="008E7367" w:rsidRDefault="00C65E36" w:rsidP="00C65E36">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C65E36" w:rsidRPr="008E7367" w:rsidRDefault="00C65E36" w:rsidP="00C65E36">
      <w:pPr>
        <w:pStyle w:val="ConsPlusNonformat"/>
        <w:jc w:val="center"/>
        <w:rPr>
          <w:rFonts w:ascii="Times New Roman" w:hAnsi="Times New Roman" w:cs="Times New Roman"/>
          <w:sz w:val="24"/>
          <w:szCs w:val="24"/>
        </w:rPr>
      </w:pPr>
    </w:p>
    <w:p w:rsidR="00C65E36" w:rsidRDefault="00C65E36" w:rsidP="00C65E36">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Pr>
          <w:rFonts w:ascii="Times New Roman" w:hAnsi="Times New Roman" w:cs="Times New Roman"/>
          <w:color w:val="0000FF"/>
          <w:sz w:val="24"/>
          <w:szCs w:val="24"/>
        </w:rPr>
        <w:t xml:space="preserve"> </w:t>
      </w:r>
      <w:hyperlink r:id="rId26">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27">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Pr>
          <w:rFonts w:ascii="Times New Roman" w:hAnsi="Times New Roman" w:cs="Times New Roman"/>
          <w:sz w:val="24"/>
          <w:szCs w:val="24"/>
        </w:rPr>
        <w:t xml:space="preserve"> </w:t>
      </w:r>
    </w:p>
    <w:p w:rsidR="00C65E36" w:rsidRPr="008E7367" w:rsidRDefault="00C65E36" w:rsidP="00C65E36">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C65E36" w:rsidRDefault="00C65E36" w:rsidP="00C65E36">
      <w:pPr>
        <w:pStyle w:val="ConsPlusNonformat"/>
        <w:jc w:val="both"/>
        <w:rPr>
          <w:rFonts w:ascii="Times New Roman" w:hAnsi="Times New Roman" w:cs="Times New Roman"/>
          <w:sz w:val="24"/>
          <w:szCs w:val="24"/>
        </w:rPr>
      </w:pPr>
    </w:p>
    <w:p w:rsidR="00C65E36"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Pr>
          <w:rFonts w:ascii="Times New Roman" w:hAnsi="Times New Roman" w:cs="Times New Roman"/>
          <w:sz w:val="24"/>
          <w:szCs w:val="24"/>
        </w:rPr>
        <w:t xml:space="preserve"> </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C65E36" w:rsidRPr="008E7367" w:rsidRDefault="00C65E36" w:rsidP="00C65E36">
      <w:pPr>
        <w:pStyle w:val="ConsPlusNonformat"/>
        <w:jc w:val="both"/>
        <w:rPr>
          <w:rFonts w:ascii="Times New Roman" w:hAnsi="Times New Roman" w:cs="Times New Roman"/>
          <w:sz w:val="24"/>
          <w:szCs w:val="24"/>
        </w:rPr>
      </w:pP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C65E36" w:rsidRPr="008E7367" w:rsidRDefault="00C65E36" w:rsidP="00C65E36">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C65E36" w:rsidRPr="008E7367" w:rsidRDefault="00C65E36" w:rsidP="00C65E36">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C65E36" w:rsidRPr="008E7367" w:rsidRDefault="00C65E36" w:rsidP="00C65E36">
      <w:pPr>
        <w:pStyle w:val="ConsPlusNormal"/>
        <w:jc w:val="center"/>
        <w:rPr>
          <w:sz w:val="24"/>
          <w:szCs w:val="24"/>
        </w:rPr>
      </w:pPr>
    </w:p>
    <w:p w:rsidR="00C65E36" w:rsidRPr="008E7367" w:rsidRDefault="00C65E36" w:rsidP="00C65E36">
      <w:pPr>
        <w:pStyle w:val="ConsPlusNormal"/>
        <w:ind w:firstLine="540"/>
        <w:jc w:val="center"/>
        <w:rPr>
          <w:sz w:val="24"/>
          <w:szCs w:val="24"/>
        </w:rPr>
      </w:pPr>
      <w:r w:rsidRPr="008E7367">
        <w:rPr>
          <w:sz w:val="24"/>
          <w:szCs w:val="24"/>
        </w:rPr>
        <w:t>--------------------------------</w:t>
      </w:r>
    </w:p>
    <w:p w:rsidR="00C65E36" w:rsidRPr="008E7367" w:rsidRDefault="00C65E36" w:rsidP="00C65E36">
      <w:pPr>
        <w:pStyle w:val="ConsPlusNormal"/>
        <w:spacing w:before="200"/>
        <w:ind w:firstLine="540"/>
        <w:jc w:val="both"/>
        <w:rPr>
          <w:sz w:val="24"/>
          <w:szCs w:val="24"/>
        </w:rPr>
      </w:pPr>
      <w:bookmarkStart w:id="1" w:name="P635"/>
      <w:bookmarkEnd w:id="1"/>
      <w:r w:rsidRPr="008E7367">
        <w:rPr>
          <w:sz w:val="24"/>
          <w:szCs w:val="24"/>
        </w:rPr>
        <w:t xml:space="preserve">&lt;2&gt; Указывается подпункт </w:t>
      </w:r>
      <w:hyperlink r:id="rId28">
        <w:r w:rsidRPr="008E7367">
          <w:rPr>
            <w:color w:val="0000FF"/>
            <w:sz w:val="24"/>
            <w:szCs w:val="24"/>
          </w:rPr>
          <w:t>статьи 39.5</w:t>
        </w:r>
      </w:hyperlink>
      <w:r w:rsidRPr="008E7367">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C65E36" w:rsidRPr="008E7367" w:rsidRDefault="00C65E36" w:rsidP="00C65E36">
      <w:pPr>
        <w:pStyle w:val="ConsPlusNormal"/>
        <w:spacing w:before="200"/>
        <w:ind w:firstLine="540"/>
        <w:jc w:val="both"/>
        <w:rPr>
          <w:sz w:val="24"/>
          <w:szCs w:val="24"/>
        </w:rPr>
      </w:pPr>
      <w:bookmarkStart w:id="2" w:name="P636"/>
      <w:bookmarkEnd w:id="2"/>
      <w:r w:rsidRPr="008E7367">
        <w:rPr>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w:t>
      </w:r>
      <w:r w:rsidRPr="008E7367">
        <w:rPr>
          <w:sz w:val="24"/>
          <w:szCs w:val="24"/>
        </w:rPr>
        <w:lastRenderedPageBreak/>
        <w:t>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65E36" w:rsidRPr="008E7367" w:rsidRDefault="00C65E36" w:rsidP="00C65E36">
      <w:pPr>
        <w:pStyle w:val="ConsPlusNormal"/>
        <w:spacing w:before="200"/>
        <w:ind w:firstLine="540"/>
        <w:jc w:val="both"/>
        <w:rPr>
          <w:sz w:val="24"/>
          <w:szCs w:val="24"/>
        </w:rPr>
      </w:pPr>
      <w:bookmarkStart w:id="3" w:name="P637"/>
      <w:bookmarkEnd w:id="3"/>
      <w:r w:rsidRPr="008E7367">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Pr="00C65E36" w:rsidRDefault="00C65E36" w:rsidP="00C65E36">
      <w:pPr>
        <w:pStyle w:val="12"/>
        <w:ind w:firstLine="740"/>
        <w:jc w:val="right"/>
        <w:rPr>
          <w:sz w:val="26"/>
          <w:szCs w:val="26"/>
        </w:rPr>
      </w:pPr>
      <w:r w:rsidRPr="00C65E36">
        <w:rPr>
          <w:sz w:val="26"/>
          <w:szCs w:val="26"/>
        </w:rPr>
        <w:lastRenderedPageBreak/>
        <w:t>Приложение №3</w:t>
      </w:r>
    </w:p>
    <w:p w:rsidR="00C65E36" w:rsidRPr="00C65E36" w:rsidRDefault="00C65E36" w:rsidP="00C65E36">
      <w:pPr>
        <w:pStyle w:val="40"/>
        <w:spacing w:after="520" w:line="230" w:lineRule="auto"/>
        <w:jc w:val="right"/>
        <w:rPr>
          <w:sz w:val="26"/>
          <w:szCs w:val="26"/>
        </w:rPr>
      </w:pPr>
      <w:r w:rsidRPr="00C65E36">
        <w:rPr>
          <w:sz w:val="26"/>
          <w:szCs w:val="26"/>
        </w:rPr>
        <w:t>к Административному регламенту</w:t>
      </w:r>
    </w:p>
    <w:p w:rsidR="00C65E36" w:rsidRPr="00C65E36" w:rsidRDefault="00C65E36" w:rsidP="00C65E36">
      <w:pPr>
        <w:pStyle w:val="40"/>
        <w:spacing w:after="520" w:line="230" w:lineRule="auto"/>
        <w:jc w:val="right"/>
        <w:rPr>
          <w:sz w:val="26"/>
          <w:szCs w:val="26"/>
        </w:rPr>
      </w:pPr>
    </w:p>
    <w:p w:rsidR="00C65E36" w:rsidRPr="00C65E36" w:rsidRDefault="00C65E36" w:rsidP="00C65E36">
      <w:pPr>
        <w:pStyle w:val="ConsPlusNormal"/>
        <w:jc w:val="center"/>
        <w:rPr>
          <w:sz w:val="26"/>
          <w:szCs w:val="26"/>
        </w:rPr>
      </w:pPr>
      <w:r w:rsidRPr="00C65E36">
        <w:rPr>
          <w:sz w:val="26"/>
          <w:szCs w:val="26"/>
        </w:rPr>
        <w:t>ФОРМА РЕШЕНИЯ ОБ ОТКАЗЕ В ПРЕДОСТАВЛЕНИИ УСЛУГИ</w:t>
      </w:r>
    </w:p>
    <w:p w:rsidR="00C65E36" w:rsidRPr="00C65E36" w:rsidRDefault="00C65E36" w:rsidP="00C65E36">
      <w:pPr>
        <w:pStyle w:val="ConsPlusNormal"/>
        <w:jc w:val="both"/>
        <w:rPr>
          <w:sz w:val="26"/>
          <w:szCs w:val="26"/>
        </w:rPr>
      </w:pPr>
    </w:p>
    <w:p w:rsidR="00C65E36" w:rsidRPr="00C65E36" w:rsidRDefault="00C65E36" w:rsidP="00C65E36">
      <w:pPr>
        <w:pStyle w:val="ConsPlusNormal"/>
        <w:jc w:val="center"/>
        <w:rPr>
          <w:sz w:val="26"/>
          <w:szCs w:val="26"/>
        </w:rPr>
      </w:pPr>
      <w:r w:rsidRPr="00C65E36">
        <w:rPr>
          <w:sz w:val="26"/>
          <w:szCs w:val="26"/>
        </w:rPr>
        <w:t>_____________________________________________________</w:t>
      </w:r>
    </w:p>
    <w:p w:rsidR="00C65E36" w:rsidRPr="00C65E36" w:rsidRDefault="00C65E36" w:rsidP="00C65E36">
      <w:pPr>
        <w:pStyle w:val="ConsPlusNormal"/>
        <w:jc w:val="center"/>
        <w:rPr>
          <w:sz w:val="26"/>
          <w:szCs w:val="26"/>
        </w:rPr>
      </w:pPr>
      <w:r w:rsidRPr="00C65E36">
        <w:rPr>
          <w:sz w:val="26"/>
          <w:szCs w:val="26"/>
        </w:rPr>
        <w:t>(наименование уполномоченного органа</w:t>
      </w:r>
    </w:p>
    <w:p w:rsidR="00C65E36" w:rsidRPr="00C65E36" w:rsidRDefault="00C65E36" w:rsidP="00C65E36">
      <w:pPr>
        <w:pStyle w:val="ConsPlusNormal"/>
        <w:jc w:val="center"/>
        <w:rPr>
          <w:sz w:val="26"/>
          <w:szCs w:val="26"/>
        </w:rPr>
      </w:pPr>
      <w:r w:rsidRPr="00C65E36">
        <w:rPr>
          <w:sz w:val="26"/>
          <w:szCs w:val="26"/>
        </w:rPr>
        <w:t>местного самоуправления)</w:t>
      </w:r>
    </w:p>
    <w:p w:rsidR="00C65E36" w:rsidRPr="00C65E36" w:rsidRDefault="00C65E36" w:rsidP="00C65E36">
      <w:pPr>
        <w:pStyle w:val="ConsPlusNormal"/>
        <w:jc w:val="both"/>
        <w:rPr>
          <w:sz w:val="26"/>
          <w:szCs w:val="26"/>
        </w:rPr>
      </w:pPr>
    </w:p>
    <w:p w:rsidR="00C65E36" w:rsidRPr="00C65E36" w:rsidRDefault="00C65E36" w:rsidP="00C65E36">
      <w:pPr>
        <w:pStyle w:val="ConsPlusNormal"/>
        <w:jc w:val="right"/>
        <w:rPr>
          <w:sz w:val="26"/>
          <w:szCs w:val="26"/>
        </w:rPr>
      </w:pPr>
      <w:r w:rsidRPr="00C65E36">
        <w:rPr>
          <w:sz w:val="26"/>
          <w:szCs w:val="26"/>
        </w:rPr>
        <w:t>Кому: __________________________</w:t>
      </w:r>
    </w:p>
    <w:p w:rsidR="00C65E36" w:rsidRPr="00C65E36" w:rsidRDefault="00C65E36" w:rsidP="00C65E36">
      <w:pPr>
        <w:pStyle w:val="ConsPlusNormal"/>
        <w:jc w:val="right"/>
        <w:rPr>
          <w:sz w:val="26"/>
          <w:szCs w:val="26"/>
        </w:rPr>
      </w:pPr>
      <w:r w:rsidRPr="00C65E36">
        <w:rPr>
          <w:sz w:val="26"/>
          <w:szCs w:val="26"/>
        </w:rPr>
        <w:t>Контактные данные: _____________</w:t>
      </w:r>
    </w:p>
    <w:p w:rsidR="00C65E36" w:rsidRPr="00C65E36" w:rsidRDefault="00C65E36" w:rsidP="00C65E36">
      <w:pPr>
        <w:pStyle w:val="ConsPlusNormal"/>
        <w:jc w:val="both"/>
        <w:rPr>
          <w:sz w:val="26"/>
          <w:szCs w:val="26"/>
        </w:rPr>
      </w:pPr>
    </w:p>
    <w:p w:rsidR="00C65E36" w:rsidRPr="00C65E36" w:rsidRDefault="00C65E36" w:rsidP="00C65E36">
      <w:pPr>
        <w:pStyle w:val="ConsPlusNormal"/>
        <w:jc w:val="center"/>
        <w:rPr>
          <w:sz w:val="26"/>
          <w:szCs w:val="26"/>
        </w:rPr>
      </w:pPr>
      <w:r w:rsidRPr="00C65E36">
        <w:rPr>
          <w:sz w:val="26"/>
          <w:szCs w:val="26"/>
        </w:rPr>
        <w:t>РЕШЕНИЕ</w:t>
      </w:r>
    </w:p>
    <w:p w:rsidR="00C65E36" w:rsidRPr="00C65E36" w:rsidRDefault="00C65E36" w:rsidP="00C65E36">
      <w:pPr>
        <w:pStyle w:val="ConsPlusNormal"/>
        <w:jc w:val="center"/>
        <w:rPr>
          <w:sz w:val="26"/>
          <w:szCs w:val="26"/>
        </w:rPr>
      </w:pPr>
      <w:r w:rsidRPr="00C65E36">
        <w:rPr>
          <w:sz w:val="26"/>
          <w:szCs w:val="26"/>
        </w:rPr>
        <w:t>об отказе в предоставлении услуги</w:t>
      </w:r>
    </w:p>
    <w:p w:rsidR="00C65E36" w:rsidRPr="00C65E36" w:rsidRDefault="00C65E36" w:rsidP="00C65E36">
      <w:pPr>
        <w:pStyle w:val="ConsPlusNormal"/>
        <w:jc w:val="center"/>
        <w:rPr>
          <w:sz w:val="26"/>
          <w:szCs w:val="26"/>
        </w:rPr>
      </w:pPr>
      <w:r w:rsidRPr="00C65E36">
        <w:rPr>
          <w:sz w:val="26"/>
          <w:szCs w:val="26"/>
        </w:rPr>
        <w:t>N _________ от _____________</w:t>
      </w:r>
    </w:p>
    <w:p w:rsidR="00C65E36" w:rsidRPr="00C65E36" w:rsidRDefault="00C65E36" w:rsidP="00C65E36">
      <w:pPr>
        <w:pStyle w:val="ConsPlusNormal"/>
        <w:jc w:val="both"/>
        <w:rPr>
          <w:sz w:val="26"/>
          <w:szCs w:val="26"/>
        </w:rPr>
      </w:pPr>
    </w:p>
    <w:p w:rsidR="00C65E36" w:rsidRPr="00C65E36" w:rsidRDefault="00C65E36" w:rsidP="00C65E36">
      <w:pPr>
        <w:pStyle w:val="ConsPlusNormal"/>
        <w:ind w:firstLine="540"/>
        <w:jc w:val="both"/>
        <w:rPr>
          <w:sz w:val="26"/>
          <w:szCs w:val="26"/>
        </w:rPr>
      </w:pPr>
      <w:r w:rsidRPr="00C65E36">
        <w:rPr>
          <w:sz w:val="26"/>
          <w:szCs w:val="26"/>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29">
        <w:r w:rsidRPr="00C65E36">
          <w:rPr>
            <w:color w:val="0000FF"/>
            <w:sz w:val="26"/>
            <w:szCs w:val="26"/>
          </w:rPr>
          <w:t>статьи 39.16</w:t>
        </w:r>
      </w:hyperlink>
      <w:r w:rsidRPr="00C65E36">
        <w:rPr>
          <w:sz w:val="26"/>
          <w:szCs w:val="26"/>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C65E36" w:rsidRPr="00C65E36" w:rsidRDefault="00C65E36" w:rsidP="00C65E36">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C65E36" w:rsidRPr="00C65E36" w:rsidTr="00E342E7">
        <w:tc>
          <w:tcPr>
            <w:tcW w:w="1304" w:type="dxa"/>
          </w:tcPr>
          <w:p w:rsidR="00C65E36" w:rsidRPr="00C65E36" w:rsidRDefault="00C65E36" w:rsidP="00E342E7">
            <w:pPr>
              <w:pStyle w:val="ConsPlusNormal"/>
              <w:jc w:val="center"/>
              <w:rPr>
                <w:sz w:val="26"/>
                <w:szCs w:val="26"/>
              </w:rPr>
            </w:pPr>
            <w:r w:rsidRPr="00C65E36">
              <w:rPr>
                <w:sz w:val="26"/>
                <w:szCs w:val="26"/>
              </w:rPr>
              <w:t>N пункта административного регламента</w:t>
            </w:r>
          </w:p>
        </w:tc>
        <w:tc>
          <w:tcPr>
            <w:tcW w:w="5953" w:type="dxa"/>
          </w:tcPr>
          <w:p w:rsidR="00C65E36" w:rsidRPr="00C65E36" w:rsidRDefault="00C65E36" w:rsidP="00E342E7">
            <w:pPr>
              <w:pStyle w:val="ConsPlusNormal"/>
              <w:jc w:val="center"/>
              <w:rPr>
                <w:sz w:val="26"/>
                <w:szCs w:val="26"/>
              </w:rPr>
            </w:pPr>
            <w:r w:rsidRPr="00C65E36">
              <w:rPr>
                <w:sz w:val="26"/>
                <w:szCs w:val="26"/>
              </w:rPr>
              <w:t xml:space="preserve">Наименование основания для отказа в соответствии с Административным регламентом </w:t>
            </w:r>
          </w:p>
        </w:tc>
        <w:tc>
          <w:tcPr>
            <w:tcW w:w="1789" w:type="dxa"/>
          </w:tcPr>
          <w:p w:rsidR="00C65E36" w:rsidRPr="00C65E36" w:rsidRDefault="00C65E36" w:rsidP="00E342E7">
            <w:pPr>
              <w:pStyle w:val="ConsPlusNormal"/>
              <w:jc w:val="center"/>
              <w:rPr>
                <w:sz w:val="26"/>
                <w:szCs w:val="26"/>
              </w:rPr>
            </w:pPr>
            <w:r w:rsidRPr="00C65E36">
              <w:rPr>
                <w:sz w:val="26"/>
                <w:szCs w:val="26"/>
              </w:rPr>
              <w:t>Разъяснение причин отказа в предоставлении услуги</w:t>
            </w:r>
          </w:p>
        </w:tc>
      </w:tr>
      <w:tr w:rsidR="00C65E36" w:rsidRPr="00C65E36" w:rsidTr="00E342E7">
        <w:tc>
          <w:tcPr>
            <w:tcW w:w="1304" w:type="dxa"/>
          </w:tcPr>
          <w:p w:rsidR="00C65E36" w:rsidRPr="00C65E36" w:rsidRDefault="00C65E36" w:rsidP="00E342E7">
            <w:pPr>
              <w:pStyle w:val="ConsPlusNormal"/>
              <w:rPr>
                <w:sz w:val="26"/>
                <w:szCs w:val="26"/>
              </w:rPr>
            </w:pPr>
            <w:r w:rsidRPr="00C65E36">
              <w:rPr>
                <w:sz w:val="26"/>
                <w:szCs w:val="26"/>
              </w:rPr>
              <w:t>12.2.</w:t>
            </w:r>
          </w:p>
        </w:tc>
        <w:tc>
          <w:tcPr>
            <w:tcW w:w="5953" w:type="dxa"/>
          </w:tcPr>
          <w:p w:rsidR="00C65E36" w:rsidRPr="00C65E36" w:rsidRDefault="00C65E36" w:rsidP="00E342E7">
            <w:pPr>
              <w:pStyle w:val="ConsPlusNormal"/>
              <w:rPr>
                <w:sz w:val="26"/>
                <w:szCs w:val="26"/>
              </w:rPr>
            </w:pPr>
          </w:p>
        </w:tc>
        <w:tc>
          <w:tcPr>
            <w:tcW w:w="1789" w:type="dxa"/>
          </w:tcPr>
          <w:p w:rsidR="00C65E36" w:rsidRPr="00C65E36" w:rsidRDefault="00C65E36" w:rsidP="00E342E7">
            <w:pPr>
              <w:pStyle w:val="ConsPlusNormal"/>
              <w:rPr>
                <w:sz w:val="26"/>
                <w:szCs w:val="26"/>
              </w:rPr>
            </w:pPr>
          </w:p>
        </w:tc>
      </w:tr>
    </w:tbl>
    <w:p w:rsidR="00C65E36" w:rsidRPr="00C65E36" w:rsidRDefault="00C65E36" w:rsidP="00C65E36">
      <w:pPr>
        <w:pStyle w:val="ConsPlusNormal"/>
        <w:jc w:val="both"/>
        <w:rPr>
          <w:sz w:val="26"/>
          <w:szCs w:val="26"/>
        </w:rPr>
      </w:pPr>
    </w:p>
    <w:p w:rsidR="00C65E36" w:rsidRPr="00C65E36" w:rsidRDefault="00C65E36" w:rsidP="00C65E36">
      <w:pPr>
        <w:pStyle w:val="ConsPlusNormal"/>
        <w:ind w:firstLine="540"/>
        <w:jc w:val="both"/>
        <w:rPr>
          <w:sz w:val="26"/>
          <w:szCs w:val="26"/>
        </w:rPr>
      </w:pPr>
      <w:r w:rsidRPr="00C65E36">
        <w:rPr>
          <w:sz w:val="26"/>
          <w:szCs w:val="26"/>
        </w:rPr>
        <w:t>Дополнительно информируем: _____________________.</w:t>
      </w:r>
    </w:p>
    <w:p w:rsidR="00C65E36" w:rsidRPr="00C65E36" w:rsidRDefault="00C65E36" w:rsidP="00C65E36">
      <w:pPr>
        <w:pStyle w:val="ConsPlusNormal"/>
        <w:spacing w:before="200"/>
        <w:ind w:firstLine="540"/>
        <w:jc w:val="both"/>
        <w:rPr>
          <w:sz w:val="26"/>
          <w:szCs w:val="26"/>
        </w:rPr>
      </w:pPr>
      <w:r w:rsidRPr="00C65E36">
        <w:rPr>
          <w:sz w:val="26"/>
          <w:szCs w:val="26"/>
        </w:rPr>
        <w:t>Вы вправе повторно обратиться с заявлением о предоставлении услуги после устранения указанных нарушений.</w:t>
      </w:r>
    </w:p>
    <w:p w:rsidR="00C65E36" w:rsidRPr="00C65E36" w:rsidRDefault="00C65E36" w:rsidP="00C65E36">
      <w:pPr>
        <w:pStyle w:val="ConsPlusNormal"/>
        <w:spacing w:before="200"/>
        <w:ind w:firstLine="540"/>
        <w:jc w:val="both"/>
        <w:rPr>
          <w:sz w:val="26"/>
          <w:szCs w:val="26"/>
        </w:rPr>
      </w:pPr>
      <w:r w:rsidRPr="00C65E36">
        <w:rPr>
          <w:sz w:val="26"/>
          <w:szCs w:val="26"/>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C65E36" w:rsidRPr="00C65E36" w:rsidRDefault="00C65E36" w:rsidP="00C65E36">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C65E36" w:rsidRPr="00C65E36" w:rsidTr="00E342E7">
        <w:tc>
          <w:tcPr>
            <w:tcW w:w="4535" w:type="dxa"/>
            <w:tcBorders>
              <w:top w:val="single" w:sz="4" w:space="0" w:color="auto"/>
              <w:left w:val="single" w:sz="4" w:space="0" w:color="auto"/>
              <w:bottom w:val="single" w:sz="4" w:space="0" w:color="auto"/>
              <w:right w:val="single" w:sz="4" w:space="0" w:color="auto"/>
            </w:tcBorders>
          </w:tcPr>
          <w:p w:rsidR="00C65E36" w:rsidRPr="00C65E36" w:rsidRDefault="00C65E36" w:rsidP="00E342E7">
            <w:pPr>
              <w:pStyle w:val="ConsPlusNormal"/>
              <w:jc w:val="center"/>
              <w:rPr>
                <w:sz w:val="26"/>
                <w:szCs w:val="26"/>
              </w:rPr>
            </w:pPr>
            <w:r w:rsidRPr="00C65E36">
              <w:rPr>
                <w:sz w:val="26"/>
                <w:szCs w:val="26"/>
              </w:rPr>
              <w:t>Сведения о сертификате</w:t>
            </w:r>
          </w:p>
          <w:p w:rsidR="00C65E36" w:rsidRPr="00C65E36" w:rsidRDefault="00C65E36" w:rsidP="00E342E7">
            <w:pPr>
              <w:pStyle w:val="ConsPlusNormal"/>
              <w:jc w:val="center"/>
              <w:rPr>
                <w:sz w:val="26"/>
                <w:szCs w:val="26"/>
              </w:rPr>
            </w:pPr>
            <w:r w:rsidRPr="00C65E36">
              <w:rPr>
                <w:sz w:val="26"/>
                <w:szCs w:val="26"/>
              </w:rPr>
              <w:t>электронной подписи</w:t>
            </w:r>
          </w:p>
        </w:tc>
      </w:tr>
    </w:tbl>
    <w:p w:rsidR="00C65E36" w:rsidRPr="00C65E36" w:rsidRDefault="00C65E36" w:rsidP="00C65E36">
      <w:pPr>
        <w:pStyle w:val="40"/>
        <w:spacing w:after="520" w:line="230" w:lineRule="auto"/>
        <w:jc w:val="both"/>
        <w:rPr>
          <w:sz w:val="26"/>
          <w:szCs w:val="26"/>
        </w:rPr>
      </w:pPr>
    </w:p>
    <w:p w:rsidR="00C65E36" w:rsidRPr="00C65E36" w:rsidRDefault="00C65E36" w:rsidP="00C65E36">
      <w:pPr>
        <w:pStyle w:val="40"/>
        <w:tabs>
          <w:tab w:val="left" w:pos="7950"/>
        </w:tabs>
        <w:spacing w:after="0"/>
        <w:ind w:left="5103"/>
        <w:jc w:val="left"/>
        <w:rPr>
          <w:sz w:val="26"/>
          <w:szCs w:val="26"/>
        </w:rPr>
      </w:pPr>
      <w:r w:rsidRPr="00C65E36">
        <w:rPr>
          <w:sz w:val="26"/>
          <w:szCs w:val="26"/>
        </w:rPr>
        <w:lastRenderedPageBreak/>
        <w:t>Приложение №4</w:t>
      </w:r>
    </w:p>
    <w:p w:rsidR="00C65E36" w:rsidRPr="00C65E36" w:rsidRDefault="00C65E36" w:rsidP="00C65E36">
      <w:pPr>
        <w:pStyle w:val="40"/>
        <w:spacing w:after="0"/>
        <w:ind w:left="5103"/>
        <w:jc w:val="left"/>
        <w:rPr>
          <w:sz w:val="26"/>
          <w:szCs w:val="26"/>
        </w:rPr>
      </w:pPr>
      <w:r w:rsidRPr="00C65E36">
        <w:rPr>
          <w:sz w:val="26"/>
          <w:szCs w:val="26"/>
        </w:rPr>
        <w:t>к Административному регламенту</w:t>
      </w:r>
    </w:p>
    <w:p w:rsidR="00C65E36" w:rsidRPr="00C65E36" w:rsidRDefault="00C65E36" w:rsidP="00C65E36">
      <w:pPr>
        <w:pStyle w:val="40"/>
        <w:spacing w:after="520" w:line="230" w:lineRule="auto"/>
        <w:jc w:val="right"/>
        <w:rPr>
          <w:sz w:val="26"/>
          <w:szCs w:val="26"/>
        </w:rPr>
      </w:pPr>
    </w:p>
    <w:p w:rsidR="00C65E36" w:rsidRPr="00C65E36" w:rsidRDefault="00C65E36" w:rsidP="00C65E36">
      <w:pPr>
        <w:pStyle w:val="ConsPlusNormal"/>
        <w:jc w:val="center"/>
        <w:rPr>
          <w:sz w:val="26"/>
          <w:szCs w:val="26"/>
        </w:rPr>
      </w:pPr>
      <w:r w:rsidRPr="00C65E36">
        <w:rPr>
          <w:sz w:val="26"/>
          <w:szCs w:val="26"/>
        </w:rPr>
        <w:t>ФОРМА РЕШЕНИЯ ОБ ОТКАЗЕ В ПРИЕМЕ ДОКУМЕНТОВ</w:t>
      </w:r>
    </w:p>
    <w:p w:rsidR="00C65E36" w:rsidRPr="00C65E36" w:rsidRDefault="00C65E36" w:rsidP="00C65E36">
      <w:pPr>
        <w:pStyle w:val="ConsPlusNormal"/>
        <w:jc w:val="both"/>
        <w:rPr>
          <w:sz w:val="26"/>
          <w:szCs w:val="26"/>
        </w:rPr>
      </w:pPr>
    </w:p>
    <w:p w:rsidR="00C65E36" w:rsidRPr="00C65E36" w:rsidRDefault="00C65E36" w:rsidP="00C65E36">
      <w:pPr>
        <w:pStyle w:val="ConsPlusNormal"/>
        <w:jc w:val="center"/>
        <w:rPr>
          <w:sz w:val="26"/>
          <w:szCs w:val="26"/>
        </w:rPr>
      </w:pPr>
      <w:r w:rsidRPr="00C65E36">
        <w:rPr>
          <w:sz w:val="26"/>
          <w:szCs w:val="26"/>
        </w:rPr>
        <w:t>_______________________________________________________</w:t>
      </w:r>
    </w:p>
    <w:p w:rsidR="00C65E36" w:rsidRPr="00C65E36" w:rsidRDefault="00C65E36" w:rsidP="00C65E36">
      <w:pPr>
        <w:pStyle w:val="ConsPlusNormal"/>
        <w:jc w:val="center"/>
        <w:rPr>
          <w:sz w:val="26"/>
          <w:szCs w:val="26"/>
        </w:rPr>
      </w:pPr>
      <w:r w:rsidRPr="00C65E36">
        <w:rPr>
          <w:sz w:val="26"/>
          <w:szCs w:val="26"/>
        </w:rPr>
        <w:t>(наименование уполномоченного органа местного</w:t>
      </w:r>
    </w:p>
    <w:p w:rsidR="00C65E36" w:rsidRPr="00C65E36" w:rsidRDefault="00C65E36" w:rsidP="00C65E36">
      <w:pPr>
        <w:pStyle w:val="ConsPlusNormal"/>
        <w:jc w:val="center"/>
        <w:rPr>
          <w:sz w:val="26"/>
          <w:szCs w:val="26"/>
        </w:rPr>
      </w:pPr>
      <w:r w:rsidRPr="00C65E36">
        <w:rPr>
          <w:sz w:val="26"/>
          <w:szCs w:val="26"/>
        </w:rPr>
        <w:t>самоуправления)</w:t>
      </w:r>
    </w:p>
    <w:p w:rsidR="00C65E36" w:rsidRPr="00C65E36" w:rsidRDefault="00C65E36" w:rsidP="00C65E36">
      <w:pPr>
        <w:pStyle w:val="ConsPlusNormal"/>
        <w:jc w:val="both"/>
        <w:rPr>
          <w:sz w:val="26"/>
          <w:szCs w:val="26"/>
        </w:rPr>
      </w:pPr>
    </w:p>
    <w:p w:rsidR="00C65E36" w:rsidRPr="00C65E36" w:rsidRDefault="00C65E36" w:rsidP="00C65E36">
      <w:pPr>
        <w:pStyle w:val="ConsPlusNormal"/>
        <w:jc w:val="right"/>
        <w:rPr>
          <w:sz w:val="26"/>
          <w:szCs w:val="26"/>
        </w:rPr>
      </w:pPr>
      <w:r w:rsidRPr="00C65E36">
        <w:rPr>
          <w:sz w:val="26"/>
          <w:szCs w:val="26"/>
        </w:rPr>
        <w:t>Кому: ________________</w:t>
      </w:r>
    </w:p>
    <w:p w:rsidR="00C65E36" w:rsidRPr="00C65E36" w:rsidRDefault="00C65E36" w:rsidP="00C65E36">
      <w:pPr>
        <w:pStyle w:val="ConsPlusNormal"/>
        <w:jc w:val="both"/>
        <w:rPr>
          <w:sz w:val="26"/>
          <w:szCs w:val="26"/>
        </w:rPr>
      </w:pPr>
    </w:p>
    <w:p w:rsidR="00C65E36" w:rsidRPr="00C65E36" w:rsidRDefault="00C65E36" w:rsidP="00C65E36">
      <w:pPr>
        <w:pStyle w:val="ConsPlusNormal"/>
        <w:jc w:val="center"/>
        <w:rPr>
          <w:sz w:val="26"/>
          <w:szCs w:val="26"/>
        </w:rPr>
      </w:pPr>
      <w:r w:rsidRPr="00C65E36">
        <w:rPr>
          <w:sz w:val="26"/>
          <w:szCs w:val="26"/>
        </w:rPr>
        <w:t>РЕШЕНИЕ</w:t>
      </w:r>
    </w:p>
    <w:p w:rsidR="00C65E36" w:rsidRPr="00C65E36" w:rsidRDefault="00C65E36" w:rsidP="00C65E36">
      <w:pPr>
        <w:pStyle w:val="ConsPlusNormal"/>
        <w:jc w:val="center"/>
        <w:rPr>
          <w:sz w:val="26"/>
          <w:szCs w:val="26"/>
        </w:rPr>
      </w:pPr>
      <w:r w:rsidRPr="00C65E36">
        <w:rPr>
          <w:sz w:val="26"/>
          <w:szCs w:val="26"/>
        </w:rPr>
        <w:t>Об отказе в приеме документов, необходимых</w:t>
      </w:r>
    </w:p>
    <w:p w:rsidR="00C65E36" w:rsidRPr="00C65E36" w:rsidRDefault="00C65E36" w:rsidP="00C65E36">
      <w:pPr>
        <w:pStyle w:val="ConsPlusNormal"/>
        <w:jc w:val="center"/>
        <w:rPr>
          <w:sz w:val="26"/>
          <w:szCs w:val="26"/>
        </w:rPr>
      </w:pPr>
      <w:r w:rsidRPr="00C65E36">
        <w:rPr>
          <w:sz w:val="26"/>
          <w:szCs w:val="26"/>
        </w:rPr>
        <w:t>для предоставления услуги</w:t>
      </w:r>
    </w:p>
    <w:p w:rsidR="00C65E36" w:rsidRPr="00C65E36" w:rsidRDefault="00C65E36" w:rsidP="00C65E36">
      <w:pPr>
        <w:pStyle w:val="ConsPlusNormal"/>
        <w:jc w:val="center"/>
        <w:rPr>
          <w:sz w:val="26"/>
          <w:szCs w:val="26"/>
        </w:rPr>
      </w:pPr>
      <w:r w:rsidRPr="00C65E36">
        <w:rPr>
          <w:sz w:val="26"/>
          <w:szCs w:val="26"/>
        </w:rPr>
        <w:t>N _____ от _____________</w:t>
      </w:r>
    </w:p>
    <w:p w:rsidR="00C65E36" w:rsidRPr="00C65E36" w:rsidRDefault="00C65E36" w:rsidP="00C65E36">
      <w:pPr>
        <w:pStyle w:val="ConsPlusNormal"/>
        <w:jc w:val="both"/>
        <w:rPr>
          <w:sz w:val="26"/>
          <w:szCs w:val="26"/>
        </w:rPr>
      </w:pPr>
    </w:p>
    <w:p w:rsidR="00C65E36" w:rsidRPr="00C65E36" w:rsidRDefault="00C65E36" w:rsidP="00C65E36">
      <w:pPr>
        <w:pStyle w:val="ConsPlusNormal"/>
        <w:ind w:firstLine="540"/>
        <w:jc w:val="both"/>
        <w:rPr>
          <w:sz w:val="26"/>
          <w:szCs w:val="26"/>
        </w:rPr>
      </w:pPr>
      <w:r w:rsidRPr="00C65E36">
        <w:rPr>
          <w:sz w:val="26"/>
          <w:szCs w:val="26"/>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65E36" w:rsidRPr="00C65E36" w:rsidRDefault="00C65E36" w:rsidP="00C65E36">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3551"/>
      </w:tblGrid>
      <w:tr w:rsidR="00C65E36" w:rsidRPr="00C65E36" w:rsidTr="00C65E36">
        <w:tc>
          <w:tcPr>
            <w:tcW w:w="1304" w:type="dxa"/>
          </w:tcPr>
          <w:p w:rsidR="00C65E36" w:rsidRPr="00C65E36" w:rsidRDefault="00C65E36" w:rsidP="00E342E7">
            <w:pPr>
              <w:pStyle w:val="ConsPlusNormal"/>
              <w:jc w:val="center"/>
              <w:rPr>
                <w:sz w:val="26"/>
                <w:szCs w:val="26"/>
              </w:rPr>
            </w:pPr>
            <w:r w:rsidRPr="00C65E36">
              <w:rPr>
                <w:sz w:val="26"/>
                <w:szCs w:val="26"/>
              </w:rPr>
              <w:t>N пункта административного регламента</w:t>
            </w:r>
          </w:p>
        </w:tc>
        <w:tc>
          <w:tcPr>
            <w:tcW w:w="4846" w:type="dxa"/>
          </w:tcPr>
          <w:p w:rsidR="00C65E36" w:rsidRPr="00C65E36" w:rsidRDefault="00C65E36" w:rsidP="00E342E7">
            <w:pPr>
              <w:pStyle w:val="ConsPlusNormal"/>
              <w:jc w:val="center"/>
              <w:rPr>
                <w:sz w:val="26"/>
                <w:szCs w:val="26"/>
              </w:rPr>
            </w:pPr>
            <w:r w:rsidRPr="00C65E36">
              <w:rPr>
                <w:sz w:val="26"/>
                <w:szCs w:val="26"/>
              </w:rPr>
              <w:t xml:space="preserve">Наименование основания для отказа в соответствии с Административным регламентов </w:t>
            </w:r>
          </w:p>
        </w:tc>
        <w:tc>
          <w:tcPr>
            <w:tcW w:w="3551" w:type="dxa"/>
          </w:tcPr>
          <w:p w:rsidR="00C65E36" w:rsidRPr="00C65E36" w:rsidRDefault="00C65E36" w:rsidP="00E342E7">
            <w:pPr>
              <w:pStyle w:val="ConsPlusNormal"/>
              <w:jc w:val="center"/>
              <w:rPr>
                <w:sz w:val="26"/>
                <w:szCs w:val="26"/>
              </w:rPr>
            </w:pPr>
            <w:r w:rsidRPr="00C65E36">
              <w:rPr>
                <w:sz w:val="26"/>
                <w:szCs w:val="26"/>
              </w:rPr>
              <w:t>Разъяснение причин отказа в предоставлении услуги</w:t>
            </w:r>
          </w:p>
        </w:tc>
      </w:tr>
      <w:tr w:rsidR="00C65E36" w:rsidRPr="00C65E36" w:rsidTr="00C65E36">
        <w:tc>
          <w:tcPr>
            <w:tcW w:w="1304" w:type="dxa"/>
          </w:tcPr>
          <w:p w:rsidR="00C65E36" w:rsidRPr="00C65E36" w:rsidRDefault="00C65E36" w:rsidP="00E342E7">
            <w:pPr>
              <w:pStyle w:val="ConsPlusNormal"/>
              <w:rPr>
                <w:sz w:val="26"/>
                <w:szCs w:val="26"/>
              </w:rPr>
            </w:pPr>
            <w:r w:rsidRPr="00C65E36">
              <w:rPr>
                <w:sz w:val="26"/>
                <w:szCs w:val="26"/>
              </w:rPr>
              <w:t xml:space="preserve">11.1. </w:t>
            </w:r>
          </w:p>
        </w:tc>
        <w:tc>
          <w:tcPr>
            <w:tcW w:w="4846" w:type="dxa"/>
          </w:tcPr>
          <w:p w:rsidR="00C65E36" w:rsidRPr="00C65E36" w:rsidRDefault="00C65E36" w:rsidP="00E342E7">
            <w:pPr>
              <w:pStyle w:val="ConsPlusNormal"/>
              <w:rPr>
                <w:sz w:val="26"/>
                <w:szCs w:val="26"/>
              </w:rPr>
            </w:pPr>
          </w:p>
        </w:tc>
        <w:tc>
          <w:tcPr>
            <w:tcW w:w="3551" w:type="dxa"/>
          </w:tcPr>
          <w:p w:rsidR="00C65E36" w:rsidRPr="00C65E36" w:rsidRDefault="00C65E36" w:rsidP="00E342E7">
            <w:pPr>
              <w:pStyle w:val="ConsPlusNormal"/>
              <w:rPr>
                <w:sz w:val="26"/>
                <w:szCs w:val="26"/>
              </w:rPr>
            </w:pPr>
          </w:p>
        </w:tc>
      </w:tr>
      <w:tr w:rsidR="00C65E36" w:rsidRPr="00C65E36" w:rsidTr="00C65E36">
        <w:tc>
          <w:tcPr>
            <w:tcW w:w="1304" w:type="dxa"/>
          </w:tcPr>
          <w:p w:rsidR="00C65E36" w:rsidRPr="00C65E36" w:rsidRDefault="00C65E36" w:rsidP="00E342E7">
            <w:pPr>
              <w:pStyle w:val="ConsPlusNormal"/>
              <w:rPr>
                <w:sz w:val="26"/>
                <w:szCs w:val="26"/>
              </w:rPr>
            </w:pPr>
          </w:p>
        </w:tc>
        <w:tc>
          <w:tcPr>
            <w:tcW w:w="4846" w:type="dxa"/>
          </w:tcPr>
          <w:p w:rsidR="00C65E36" w:rsidRPr="00C65E36" w:rsidRDefault="00C65E36" w:rsidP="00E342E7">
            <w:pPr>
              <w:pStyle w:val="ConsPlusNormal"/>
              <w:rPr>
                <w:sz w:val="26"/>
                <w:szCs w:val="26"/>
              </w:rPr>
            </w:pPr>
          </w:p>
        </w:tc>
        <w:tc>
          <w:tcPr>
            <w:tcW w:w="3551" w:type="dxa"/>
          </w:tcPr>
          <w:p w:rsidR="00C65E36" w:rsidRPr="00C65E36" w:rsidRDefault="00C65E36" w:rsidP="00E342E7">
            <w:pPr>
              <w:pStyle w:val="ConsPlusNormal"/>
              <w:rPr>
                <w:sz w:val="26"/>
                <w:szCs w:val="26"/>
              </w:rPr>
            </w:pPr>
          </w:p>
        </w:tc>
      </w:tr>
      <w:tr w:rsidR="00C65E36" w:rsidRPr="00C65E36" w:rsidTr="00C65E36">
        <w:tc>
          <w:tcPr>
            <w:tcW w:w="1304" w:type="dxa"/>
          </w:tcPr>
          <w:p w:rsidR="00C65E36" w:rsidRPr="00C65E36" w:rsidRDefault="00C65E36" w:rsidP="00E342E7">
            <w:pPr>
              <w:pStyle w:val="ConsPlusNormal"/>
              <w:rPr>
                <w:sz w:val="26"/>
                <w:szCs w:val="26"/>
              </w:rPr>
            </w:pPr>
          </w:p>
        </w:tc>
        <w:tc>
          <w:tcPr>
            <w:tcW w:w="4846" w:type="dxa"/>
          </w:tcPr>
          <w:p w:rsidR="00C65E36" w:rsidRPr="00C65E36" w:rsidRDefault="00C65E36" w:rsidP="00E342E7">
            <w:pPr>
              <w:pStyle w:val="ConsPlusNormal"/>
              <w:rPr>
                <w:sz w:val="26"/>
                <w:szCs w:val="26"/>
              </w:rPr>
            </w:pPr>
          </w:p>
        </w:tc>
        <w:tc>
          <w:tcPr>
            <w:tcW w:w="3551" w:type="dxa"/>
          </w:tcPr>
          <w:p w:rsidR="00C65E36" w:rsidRPr="00C65E36" w:rsidRDefault="00C65E36" w:rsidP="00E342E7">
            <w:pPr>
              <w:pStyle w:val="ConsPlusNormal"/>
              <w:rPr>
                <w:sz w:val="26"/>
                <w:szCs w:val="26"/>
              </w:rPr>
            </w:pPr>
          </w:p>
        </w:tc>
      </w:tr>
      <w:tr w:rsidR="00C65E36" w:rsidRPr="00C65E36" w:rsidTr="00C65E36">
        <w:tc>
          <w:tcPr>
            <w:tcW w:w="1304" w:type="dxa"/>
          </w:tcPr>
          <w:p w:rsidR="00C65E36" w:rsidRPr="00C65E36" w:rsidRDefault="00C65E36" w:rsidP="00E342E7">
            <w:pPr>
              <w:pStyle w:val="ConsPlusNormal"/>
              <w:rPr>
                <w:sz w:val="26"/>
                <w:szCs w:val="26"/>
              </w:rPr>
            </w:pPr>
          </w:p>
        </w:tc>
        <w:tc>
          <w:tcPr>
            <w:tcW w:w="4846" w:type="dxa"/>
          </w:tcPr>
          <w:p w:rsidR="00C65E36" w:rsidRPr="00C65E36" w:rsidRDefault="00C65E36" w:rsidP="00E342E7">
            <w:pPr>
              <w:pStyle w:val="ConsPlusNormal"/>
              <w:rPr>
                <w:sz w:val="26"/>
                <w:szCs w:val="26"/>
              </w:rPr>
            </w:pPr>
          </w:p>
        </w:tc>
        <w:tc>
          <w:tcPr>
            <w:tcW w:w="3551" w:type="dxa"/>
          </w:tcPr>
          <w:p w:rsidR="00C65E36" w:rsidRPr="00C65E36" w:rsidRDefault="00C65E36" w:rsidP="00E342E7">
            <w:pPr>
              <w:pStyle w:val="ConsPlusNormal"/>
              <w:rPr>
                <w:sz w:val="26"/>
                <w:szCs w:val="26"/>
              </w:rPr>
            </w:pPr>
          </w:p>
        </w:tc>
      </w:tr>
    </w:tbl>
    <w:p w:rsidR="00C65E36" w:rsidRPr="00C65E36" w:rsidRDefault="00C65E36" w:rsidP="00C65E36">
      <w:pPr>
        <w:pStyle w:val="ConsPlusNormal"/>
        <w:jc w:val="both"/>
        <w:rPr>
          <w:sz w:val="26"/>
          <w:szCs w:val="26"/>
        </w:rPr>
      </w:pPr>
    </w:p>
    <w:p w:rsidR="00C65E36" w:rsidRPr="00C65E36" w:rsidRDefault="00C65E36" w:rsidP="00C65E36">
      <w:pPr>
        <w:pStyle w:val="ConsPlusNormal"/>
        <w:ind w:firstLine="540"/>
        <w:jc w:val="both"/>
        <w:rPr>
          <w:sz w:val="26"/>
          <w:szCs w:val="26"/>
        </w:rPr>
      </w:pPr>
      <w:r w:rsidRPr="00C65E36">
        <w:rPr>
          <w:sz w:val="26"/>
          <w:szCs w:val="26"/>
        </w:rPr>
        <w:t>Дополнительно информируем: _____________________.</w:t>
      </w:r>
    </w:p>
    <w:p w:rsidR="00C65E36" w:rsidRPr="00C65E36" w:rsidRDefault="00C65E36" w:rsidP="00C65E36">
      <w:pPr>
        <w:pStyle w:val="ConsPlusNormal"/>
        <w:spacing w:before="200"/>
        <w:ind w:firstLine="540"/>
        <w:jc w:val="both"/>
        <w:rPr>
          <w:sz w:val="26"/>
          <w:szCs w:val="26"/>
        </w:rPr>
      </w:pPr>
      <w:r w:rsidRPr="00C65E36">
        <w:rPr>
          <w:sz w:val="26"/>
          <w:szCs w:val="26"/>
        </w:rPr>
        <w:t>Вы вправе повторно обратиться с заявлением о предоставлении услуги после устранения указанных нарушений.</w:t>
      </w:r>
    </w:p>
    <w:p w:rsidR="00C65E36" w:rsidRPr="00C65E36" w:rsidRDefault="00C65E36" w:rsidP="00C65E36">
      <w:pPr>
        <w:pStyle w:val="ConsPlusNormal"/>
        <w:spacing w:before="200"/>
        <w:ind w:firstLine="540"/>
        <w:jc w:val="both"/>
        <w:rPr>
          <w:sz w:val="26"/>
          <w:szCs w:val="26"/>
        </w:rPr>
      </w:pPr>
      <w:r w:rsidRPr="00C65E36">
        <w:rPr>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C65E36" w:rsidRPr="00C65E36" w:rsidRDefault="00C65E36" w:rsidP="00C65E36">
      <w:pPr>
        <w:pStyle w:val="ConsPlusNormal"/>
        <w:jc w:val="both"/>
        <w:rPr>
          <w:sz w:val="26"/>
          <w:szCs w:val="26"/>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C65E36" w:rsidRPr="00C65E36" w:rsidTr="00E342E7">
        <w:tc>
          <w:tcPr>
            <w:tcW w:w="5329" w:type="dxa"/>
            <w:tcBorders>
              <w:top w:val="nil"/>
              <w:left w:val="nil"/>
              <w:bottom w:val="nil"/>
            </w:tcBorders>
          </w:tcPr>
          <w:p w:rsidR="00C65E36" w:rsidRPr="00C65E36" w:rsidRDefault="00C65E36" w:rsidP="00E342E7">
            <w:pPr>
              <w:pStyle w:val="ConsPlusNormal"/>
              <w:jc w:val="center"/>
              <w:rPr>
                <w:sz w:val="26"/>
                <w:szCs w:val="26"/>
              </w:rPr>
            </w:pPr>
          </w:p>
        </w:tc>
        <w:tc>
          <w:tcPr>
            <w:tcW w:w="3741" w:type="dxa"/>
            <w:tcBorders>
              <w:top w:val="single" w:sz="4" w:space="0" w:color="auto"/>
              <w:bottom w:val="single" w:sz="4" w:space="0" w:color="auto"/>
            </w:tcBorders>
          </w:tcPr>
          <w:p w:rsidR="00C65E36" w:rsidRPr="00C65E36" w:rsidRDefault="00C65E36" w:rsidP="00E342E7">
            <w:pPr>
              <w:pStyle w:val="ConsPlusNormal"/>
              <w:jc w:val="center"/>
              <w:rPr>
                <w:sz w:val="26"/>
                <w:szCs w:val="26"/>
              </w:rPr>
            </w:pPr>
            <w:r w:rsidRPr="00C65E36">
              <w:rPr>
                <w:sz w:val="26"/>
                <w:szCs w:val="26"/>
              </w:rPr>
              <w:t>Сведения о сертификате</w:t>
            </w:r>
          </w:p>
          <w:p w:rsidR="00C65E36" w:rsidRPr="00C65E36" w:rsidRDefault="00C65E36" w:rsidP="00E342E7">
            <w:pPr>
              <w:pStyle w:val="ConsPlusNormal"/>
              <w:jc w:val="center"/>
              <w:rPr>
                <w:sz w:val="26"/>
                <w:szCs w:val="26"/>
              </w:rPr>
            </w:pPr>
            <w:r w:rsidRPr="00C65E36">
              <w:rPr>
                <w:sz w:val="26"/>
                <w:szCs w:val="26"/>
              </w:rPr>
              <w:t>электронной подписи</w:t>
            </w:r>
          </w:p>
        </w:tc>
      </w:tr>
    </w:tbl>
    <w:p w:rsidR="00C65E36" w:rsidRPr="00C65E36" w:rsidRDefault="00C65E36" w:rsidP="00C65E36">
      <w:pPr>
        <w:pStyle w:val="ConsPlusNormal"/>
        <w:jc w:val="both"/>
        <w:rPr>
          <w:sz w:val="26"/>
          <w:szCs w:val="26"/>
        </w:rPr>
      </w:pPr>
    </w:p>
    <w:p w:rsidR="00C65E36" w:rsidRPr="00C65E36" w:rsidRDefault="00C65E36" w:rsidP="00C65E36">
      <w:pPr>
        <w:pStyle w:val="40"/>
        <w:tabs>
          <w:tab w:val="left" w:pos="7950"/>
        </w:tabs>
        <w:spacing w:after="0"/>
        <w:ind w:left="5103"/>
        <w:jc w:val="left"/>
        <w:rPr>
          <w:sz w:val="26"/>
          <w:szCs w:val="26"/>
        </w:rPr>
      </w:pPr>
      <w:r w:rsidRPr="00C65E36">
        <w:rPr>
          <w:sz w:val="26"/>
          <w:szCs w:val="26"/>
        </w:rPr>
        <w:lastRenderedPageBreak/>
        <w:t>Приложение №</w:t>
      </w:r>
      <w:r>
        <w:rPr>
          <w:sz w:val="26"/>
          <w:szCs w:val="26"/>
        </w:rPr>
        <w:t>5</w:t>
      </w:r>
    </w:p>
    <w:p w:rsidR="00C65E36" w:rsidRPr="00C65E36" w:rsidRDefault="00C65E36" w:rsidP="00C65E36">
      <w:pPr>
        <w:pStyle w:val="40"/>
        <w:spacing w:after="0"/>
        <w:ind w:left="5103"/>
        <w:jc w:val="left"/>
        <w:rPr>
          <w:sz w:val="26"/>
          <w:szCs w:val="26"/>
        </w:rPr>
      </w:pPr>
      <w:r w:rsidRPr="00C65E36">
        <w:rPr>
          <w:sz w:val="26"/>
          <w:szCs w:val="26"/>
        </w:rPr>
        <w:t>к Административному регламенту</w:t>
      </w:r>
    </w:p>
    <w:p w:rsidR="00C65E36" w:rsidRPr="00AE7E5C" w:rsidRDefault="00C65E36" w:rsidP="00C65E36">
      <w:pPr>
        <w:autoSpaceDE w:val="0"/>
        <w:autoSpaceDN w:val="0"/>
        <w:adjustRightInd w:val="0"/>
        <w:ind w:left="3686"/>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В _________________________________</w:t>
      </w:r>
    </w:p>
    <w:p w:rsidR="00C65E36" w:rsidRPr="00AE7E5C" w:rsidRDefault="00C65E36" w:rsidP="00C65E36">
      <w:pPr>
        <w:spacing w:after="0"/>
        <w:ind w:left="3686"/>
        <w:jc w:val="both"/>
        <w:rPr>
          <w:rFonts w:ascii="Times New Roman" w:hAnsi="Times New Roman" w:cs="Times New Roman"/>
        </w:rPr>
      </w:pPr>
      <w:r w:rsidRPr="00AE7E5C">
        <w:rPr>
          <w:rFonts w:ascii="Times New Roman" w:hAnsi="Times New Roman" w:cs="Times New Roman"/>
        </w:rPr>
        <w:t>(</w:t>
      </w:r>
      <w:r>
        <w:rPr>
          <w:rFonts w:ascii="Times New Roman" w:hAnsi="Times New Roman" w:cs="Times New Roman"/>
        </w:rPr>
        <w:t>н</w:t>
      </w:r>
      <w:r w:rsidRPr="00AE7E5C">
        <w:rPr>
          <w:rFonts w:ascii="Times New Roman" w:hAnsi="Times New Roman" w:cs="Times New Roman"/>
        </w:rPr>
        <w:t>аименование органа местного самоуправления)</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От ___________________________________________________</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(Фамилия, имя, отчество (при наличии),</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                     ____________________________________________________                     место жительства и реквизиты, документа,</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                     ____________________________________________________</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удостоверяющего личность (для граждан),</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                     ____________________________________________________</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наименование, место нахождения (для юридического лица)</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                     ____________________________________________________                     ИНН (за исключением иностранного юридического лица),</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                     ____________________________________________________                     ОГРН</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                     ____________________________________________________</w:t>
      </w:r>
    </w:p>
    <w:p w:rsidR="00C65E36" w:rsidRPr="00AE7E5C" w:rsidRDefault="00C65E36" w:rsidP="00C65E36">
      <w:pPr>
        <w:autoSpaceDE w:val="0"/>
        <w:autoSpaceDN w:val="0"/>
        <w:adjustRightInd w:val="0"/>
        <w:spacing w:after="0"/>
        <w:ind w:left="3686"/>
        <w:jc w:val="both"/>
        <w:rPr>
          <w:rFonts w:ascii="Times New Roman" w:hAnsi="Times New Roman" w:cs="Times New Roman"/>
        </w:rPr>
      </w:pP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Телефон (факс) </w:t>
      </w:r>
      <w:hyperlink w:anchor="Par161" w:history="1">
        <w:r w:rsidRPr="00AE7E5C">
          <w:rPr>
            <w:rFonts w:ascii="Times New Roman" w:hAnsi="Times New Roman" w:cs="Times New Roman"/>
            <w:color w:val="0000FF"/>
          </w:rPr>
          <w:t>*</w:t>
        </w:r>
      </w:hyperlink>
      <w:r w:rsidRPr="00AE7E5C">
        <w:rPr>
          <w:rFonts w:ascii="Times New Roman" w:hAnsi="Times New Roman" w:cs="Times New Roman"/>
        </w:rPr>
        <w:t xml:space="preserve"> _____________________________________</w:t>
      </w:r>
    </w:p>
    <w:p w:rsidR="00C65E36" w:rsidRPr="00AE7E5C" w:rsidRDefault="00C65E36" w:rsidP="00C65E36">
      <w:pPr>
        <w:autoSpaceDE w:val="0"/>
        <w:autoSpaceDN w:val="0"/>
        <w:adjustRightInd w:val="0"/>
        <w:spacing w:after="0"/>
        <w:ind w:left="3686"/>
        <w:jc w:val="both"/>
        <w:rPr>
          <w:rFonts w:ascii="Times New Roman" w:hAnsi="Times New Roman" w:cs="Times New Roman"/>
        </w:rPr>
      </w:pP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Почтовый адрес и (или) адрес электронной почты</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                     ____________________________________________________</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                     ____________________________________________________</w:t>
      </w:r>
    </w:p>
    <w:p w:rsidR="00C65E36" w:rsidRPr="00AE7E5C" w:rsidRDefault="00C65E36" w:rsidP="00C65E36">
      <w:pPr>
        <w:autoSpaceDE w:val="0"/>
        <w:autoSpaceDN w:val="0"/>
        <w:adjustRightInd w:val="0"/>
        <w:jc w:val="both"/>
        <w:rPr>
          <w:rFonts w:ascii="Times New Roman" w:hAnsi="Times New Roman" w:cs="Times New Roman"/>
        </w:rPr>
      </w:pPr>
    </w:p>
    <w:p w:rsidR="00C65E36" w:rsidRPr="00AE7E5C" w:rsidRDefault="00C65E36" w:rsidP="00C65E36">
      <w:pPr>
        <w:autoSpaceDE w:val="0"/>
        <w:autoSpaceDN w:val="0"/>
        <w:adjustRightInd w:val="0"/>
        <w:jc w:val="center"/>
        <w:rPr>
          <w:rFonts w:ascii="Times New Roman" w:hAnsi="Times New Roman" w:cs="Times New Roman"/>
        </w:rPr>
      </w:pPr>
      <w:r w:rsidRPr="00AE7E5C">
        <w:rPr>
          <w:rFonts w:ascii="Times New Roman" w:hAnsi="Times New Roman" w:cs="Times New Roman"/>
        </w:rPr>
        <w:t>ЗАЯВЛЕНИЕ</w:t>
      </w:r>
    </w:p>
    <w:p w:rsidR="00C65E36" w:rsidRPr="00AE7E5C" w:rsidRDefault="00C65E36" w:rsidP="00C65E36">
      <w:pPr>
        <w:autoSpaceDE w:val="0"/>
        <w:autoSpaceDN w:val="0"/>
        <w:adjustRightInd w:val="0"/>
        <w:jc w:val="both"/>
        <w:rPr>
          <w:rFonts w:ascii="Times New Roman" w:hAnsi="Times New Roman" w:cs="Times New Roman"/>
        </w:rPr>
      </w:pP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Прошу   предоставить   в  собственность  бесплатно  земельный  участок,</w:t>
      </w:r>
      <w:r>
        <w:rPr>
          <w:rFonts w:ascii="Times New Roman" w:hAnsi="Times New Roman" w:cs="Times New Roman"/>
        </w:rPr>
        <w:t xml:space="preserve"> </w:t>
      </w:r>
      <w:r w:rsidRPr="00AE7E5C">
        <w:rPr>
          <w:rFonts w:ascii="Times New Roman" w:hAnsi="Times New Roman" w:cs="Times New Roman"/>
        </w:rPr>
        <w:t>находящийся   в  собственности  Воронежской  области,  или  государственная</w:t>
      </w:r>
      <w:r>
        <w:rPr>
          <w:rFonts w:ascii="Times New Roman" w:hAnsi="Times New Roman" w:cs="Times New Roman"/>
        </w:rPr>
        <w:t xml:space="preserve"> </w:t>
      </w:r>
      <w:r w:rsidRPr="00AE7E5C">
        <w:rPr>
          <w:rFonts w:ascii="Times New Roman" w:hAnsi="Times New Roman" w:cs="Times New Roman"/>
        </w:rPr>
        <w:t xml:space="preserve">собственность на который не разграничена, площадью </w:t>
      </w:r>
      <w:hyperlink w:anchor="Par161" w:history="1">
        <w:r w:rsidRPr="00AE7E5C">
          <w:rPr>
            <w:rFonts w:ascii="Times New Roman" w:hAnsi="Times New Roman" w:cs="Times New Roman"/>
            <w:color w:val="0000FF"/>
          </w:rPr>
          <w:t>*</w:t>
        </w:r>
      </w:hyperlink>
      <w:r w:rsidRPr="00AE7E5C">
        <w:rPr>
          <w:rFonts w:ascii="Times New Roman" w:hAnsi="Times New Roman" w:cs="Times New Roman"/>
        </w:rPr>
        <w:t xml:space="preserve"> _______________ кв. м,</w:t>
      </w:r>
      <w:r>
        <w:rPr>
          <w:rFonts w:ascii="Times New Roman" w:hAnsi="Times New Roman" w:cs="Times New Roman"/>
        </w:rPr>
        <w:t xml:space="preserve"> </w:t>
      </w:r>
      <w:r w:rsidRPr="00AE7E5C">
        <w:rPr>
          <w:rFonts w:ascii="Times New Roman" w:hAnsi="Times New Roman" w:cs="Times New Roman"/>
        </w:rPr>
        <w:t xml:space="preserve">с кадастровым номером _________________________, расположенный по адресу: </w:t>
      </w:r>
      <w:hyperlink w:anchor="Par161" w:history="1">
        <w:r w:rsidRPr="00AE7E5C">
          <w:rPr>
            <w:rFonts w:ascii="Times New Roman" w:hAnsi="Times New Roman" w:cs="Times New Roman"/>
            <w:color w:val="0000FF"/>
          </w:rPr>
          <w:t>*</w:t>
        </w:r>
      </w:hyperlink>
      <w:r>
        <w:rPr>
          <w:rFonts w:ascii="Times New Roman" w:hAnsi="Times New Roman" w:cs="Times New Roman"/>
        </w:rPr>
        <w:t xml:space="preserve"> </w:t>
      </w:r>
      <w:r w:rsidRPr="00AE7E5C">
        <w:rPr>
          <w:rFonts w:ascii="Times New Roman" w:hAnsi="Times New Roman" w:cs="Times New Roman"/>
        </w:rPr>
        <w:t>__________________________________________________________________________,</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с разрешенным использованием: </w:t>
      </w:r>
      <w:hyperlink w:anchor="Par161" w:history="1">
        <w:r w:rsidRPr="00AE7E5C">
          <w:rPr>
            <w:rFonts w:ascii="Times New Roman" w:hAnsi="Times New Roman" w:cs="Times New Roman"/>
            <w:color w:val="0000FF"/>
          </w:rPr>
          <w:t>*</w:t>
        </w:r>
      </w:hyperlink>
      <w:r w:rsidRPr="00AE7E5C">
        <w:rPr>
          <w:rFonts w:ascii="Times New Roman" w:hAnsi="Times New Roman" w:cs="Times New Roman"/>
        </w:rPr>
        <w:t xml:space="preserve"> ___________________________________________</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__________________________________________________________________________,</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цель использования земельного участка</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__________________________________________________________________________,</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ограничения использования и обременения земельного участка: </w:t>
      </w:r>
      <w:hyperlink w:anchor="Par161" w:history="1">
        <w:r w:rsidRPr="00AE7E5C">
          <w:rPr>
            <w:rFonts w:ascii="Times New Roman" w:hAnsi="Times New Roman" w:cs="Times New Roman"/>
            <w:color w:val="0000FF"/>
          </w:rPr>
          <w:t>*</w:t>
        </w:r>
      </w:hyperlink>
    </w:p>
    <w:p w:rsidR="00C65E36" w:rsidRPr="00AE7E5C" w:rsidRDefault="00C65E36" w:rsidP="00C65E36">
      <w:pPr>
        <w:autoSpaceDE w:val="0"/>
        <w:autoSpaceDN w:val="0"/>
        <w:adjustRightInd w:val="0"/>
        <w:jc w:val="both"/>
        <w:rPr>
          <w:rFonts w:ascii="Times New Roman" w:hAnsi="Times New Roman" w:cs="Times New Roman"/>
        </w:rPr>
      </w:pPr>
      <w:r w:rsidRPr="00AE7E5C">
        <w:rPr>
          <w:rFonts w:ascii="Times New Roman" w:hAnsi="Times New Roman" w:cs="Times New Roman"/>
        </w:rPr>
        <w:t>__________________________________________________________________________,</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Основания  предоставления  земельного участка в собственность бесплатно</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из  числа  предусмотренных  </w:t>
      </w:r>
      <w:hyperlink r:id="rId30" w:history="1">
        <w:r w:rsidRPr="00AE7E5C">
          <w:rPr>
            <w:rFonts w:ascii="Times New Roman" w:hAnsi="Times New Roman" w:cs="Times New Roman"/>
            <w:color w:val="0000FF"/>
          </w:rPr>
          <w:t>статьей  39.5</w:t>
        </w:r>
      </w:hyperlink>
      <w:r w:rsidRPr="00AE7E5C">
        <w:rPr>
          <w:rFonts w:ascii="Times New Roman" w:hAnsi="Times New Roman" w:cs="Times New Roman"/>
        </w:rPr>
        <w:t xml:space="preserve">  Земельного  кодекса  РФ (выбрать</w:t>
      </w:r>
      <w:r>
        <w:rPr>
          <w:rFonts w:ascii="Times New Roman" w:hAnsi="Times New Roman" w:cs="Times New Roman"/>
        </w:rPr>
        <w:t xml:space="preserve"> </w:t>
      </w:r>
      <w:r w:rsidRPr="00AE7E5C">
        <w:rPr>
          <w:rFonts w:ascii="Times New Roman" w:hAnsi="Times New Roman" w:cs="Times New Roman"/>
        </w:rPr>
        <w:t>нужное):</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lastRenderedPageBreak/>
        <w:t xml:space="preserve">  ┌─┐</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w:t>
      </w:r>
      <w:r>
        <w:rPr>
          <w:rFonts w:ascii="Times New Roman" w:hAnsi="Times New Roman" w:cs="Times New Roman"/>
        </w:rPr>
        <w:t>1</w:t>
      </w:r>
      <w:r w:rsidRPr="00AE7E5C">
        <w:rPr>
          <w:rFonts w:ascii="Times New Roman" w:hAnsi="Times New Roman" w:cs="Times New Roman"/>
        </w:rPr>
        <w:t>)   земельного    участка   религиозной   организации,   имеющей   в</w:t>
      </w:r>
      <w:r>
        <w:rPr>
          <w:rFonts w:ascii="Times New Roman" w:hAnsi="Times New Roman" w:cs="Times New Roman"/>
        </w:rPr>
        <w:t xml:space="preserve"> </w:t>
      </w:r>
      <w:r w:rsidRPr="00AE7E5C">
        <w:rPr>
          <w:rFonts w:ascii="Times New Roman" w:hAnsi="Times New Roman" w:cs="Times New Roman"/>
        </w:rPr>
        <w:t>собственности  здания  или  сооружения  религиозного или благотворительного</w:t>
      </w:r>
      <w:r>
        <w:rPr>
          <w:rFonts w:ascii="Times New Roman" w:hAnsi="Times New Roman" w:cs="Times New Roman"/>
        </w:rPr>
        <w:t xml:space="preserve"> </w:t>
      </w:r>
      <w:r w:rsidRPr="00AE7E5C">
        <w:rPr>
          <w:rFonts w:ascii="Times New Roman" w:hAnsi="Times New Roman" w:cs="Times New Roman"/>
        </w:rPr>
        <w:t>назначения, расположенные на таком земельном участке;</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b/>
          <w:bCs/>
        </w:rPr>
        <w:t xml:space="preserve">  └─┘ </w:t>
      </w:r>
      <w:r>
        <w:rPr>
          <w:rFonts w:ascii="Times New Roman" w:hAnsi="Times New Roman" w:cs="Times New Roman"/>
          <w:b/>
          <w:bCs/>
        </w:rPr>
        <w:t>2</w:t>
      </w:r>
      <w:r w:rsidRPr="00AE7E5C">
        <w:rPr>
          <w:rFonts w:ascii="Times New Roman" w:hAnsi="Times New Roman" w:cs="Times New Roman"/>
          <w:b/>
          <w:bCs/>
        </w:rPr>
        <w:t xml:space="preserve">)  </w:t>
      </w:r>
      <w:r>
        <w:rPr>
          <w:rFonts w:ascii="Times New Roman" w:hAnsi="Times New Roman" w:cs="Times New Roman"/>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Default="00C65E36" w:rsidP="00C65E36">
      <w:pPr>
        <w:autoSpaceDE w:val="0"/>
        <w:autoSpaceDN w:val="0"/>
        <w:adjustRightInd w:val="0"/>
        <w:spacing w:after="0"/>
        <w:jc w:val="both"/>
        <w:rPr>
          <w:rFonts w:ascii="Times New Roman" w:hAnsi="Times New Roman" w:cs="Times New Roman"/>
          <w:b/>
          <w:bCs/>
        </w:rPr>
      </w:pPr>
      <w:r w:rsidRPr="00AE7E5C">
        <w:rPr>
          <w:rFonts w:ascii="Times New Roman" w:hAnsi="Times New Roman" w:cs="Times New Roman"/>
          <w:b/>
          <w:bCs/>
        </w:rPr>
        <w:t xml:space="preserve">  └─┘ </w:t>
      </w:r>
      <w:r>
        <w:rPr>
          <w:rFonts w:ascii="Times New Roman" w:hAnsi="Times New Roman" w:cs="Times New Roman"/>
          <w:b/>
          <w:bCs/>
        </w:rPr>
        <w:t>3</w:t>
      </w:r>
      <w:r w:rsidRPr="00AE7E5C">
        <w:rPr>
          <w:rFonts w:ascii="Times New Roman" w:hAnsi="Times New Roman" w:cs="Times New Roman"/>
          <w:b/>
          <w:bCs/>
        </w:rPr>
        <w:t xml:space="preserve">) </w:t>
      </w:r>
      <w:r>
        <w:rPr>
          <w:rFonts w:ascii="Times New Roman" w:hAnsi="Times New Roman" w:cs="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1" w:history="1">
        <w:r>
          <w:rPr>
            <w:rFonts w:ascii="Times New Roman" w:hAnsi="Times New Roman" w:cs="Times New Roman"/>
            <w:color w:val="0000FF"/>
          </w:rPr>
          <w:t>подпунктом 6 пункта 2 статьи 39.10</w:t>
        </w:r>
      </w:hyperlink>
      <w:r>
        <w:rPr>
          <w:rFonts w:ascii="Times New Roman" w:hAnsi="Times New Roman" w:cs="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hAnsi="Times New Roman" w:cs="Times New Roman"/>
          <w:b/>
          <w:bCs/>
        </w:rPr>
        <w:t>;</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w:t>
      </w:r>
      <w:r>
        <w:rPr>
          <w:rFonts w:ascii="Times New Roman" w:hAnsi="Times New Roman" w:cs="Times New Roman"/>
        </w:rPr>
        <w:t>4</w:t>
      </w:r>
      <w:r w:rsidRPr="00AE7E5C">
        <w:rPr>
          <w:rFonts w:ascii="Times New Roman" w:hAnsi="Times New Roman" w:cs="Times New Roman"/>
        </w:rPr>
        <w:t>) земельного  участка  гражданину  по  истечении  пяти  лет  со  дня</w:t>
      </w:r>
      <w:r>
        <w:rPr>
          <w:rFonts w:ascii="Times New Roman" w:hAnsi="Times New Roman" w:cs="Times New Roman"/>
        </w:rPr>
        <w:t xml:space="preserve"> </w:t>
      </w:r>
      <w:r w:rsidRPr="00AE7E5C">
        <w:rPr>
          <w:rFonts w:ascii="Times New Roman" w:hAnsi="Times New Roman" w:cs="Times New Roman"/>
        </w:rPr>
        <w:t>предоставления   ему  земельного  участка  в  безвозмездное  пользование  в</w:t>
      </w:r>
      <w:r>
        <w:rPr>
          <w:rFonts w:ascii="Times New Roman" w:hAnsi="Times New Roman" w:cs="Times New Roman"/>
        </w:rPr>
        <w:t xml:space="preserve"> </w:t>
      </w:r>
      <w:r w:rsidRPr="00AE7E5C">
        <w:rPr>
          <w:rFonts w:ascii="Times New Roman" w:hAnsi="Times New Roman" w:cs="Times New Roman"/>
        </w:rPr>
        <w:t xml:space="preserve">соответствии с </w:t>
      </w:r>
      <w:hyperlink r:id="rId32" w:history="1">
        <w:r w:rsidRPr="00AE7E5C">
          <w:rPr>
            <w:rFonts w:ascii="Times New Roman" w:hAnsi="Times New Roman" w:cs="Times New Roman"/>
            <w:color w:val="0000FF"/>
          </w:rPr>
          <w:t>подпунктом 7 пункта 2 статьи 39.10</w:t>
        </w:r>
      </w:hyperlink>
      <w:r w:rsidRPr="00AE7E5C">
        <w:rPr>
          <w:rFonts w:ascii="Times New Roman" w:hAnsi="Times New Roman" w:cs="Times New Roman"/>
        </w:rPr>
        <w:t xml:space="preserve"> Земельного кодекса РФ при</w:t>
      </w:r>
      <w:r>
        <w:rPr>
          <w:rFonts w:ascii="Times New Roman" w:hAnsi="Times New Roman" w:cs="Times New Roman"/>
        </w:rPr>
        <w:t xml:space="preserve"> </w:t>
      </w:r>
      <w:r w:rsidRPr="00AE7E5C">
        <w:rPr>
          <w:rFonts w:ascii="Times New Roman" w:hAnsi="Times New Roman" w:cs="Times New Roman"/>
        </w:rPr>
        <w:t>условии, что этот гражданин использовал такой земельный участок в указанный</w:t>
      </w:r>
      <w:r>
        <w:rPr>
          <w:rFonts w:ascii="Times New Roman" w:hAnsi="Times New Roman" w:cs="Times New Roman"/>
        </w:rPr>
        <w:t xml:space="preserve"> </w:t>
      </w:r>
      <w:r w:rsidRPr="00AE7E5C">
        <w:rPr>
          <w:rFonts w:ascii="Times New Roman" w:hAnsi="Times New Roman" w:cs="Times New Roman"/>
        </w:rPr>
        <w:t>период  в соответствии с установленным разрешенным использованием и работал</w:t>
      </w:r>
      <w:r>
        <w:rPr>
          <w:rFonts w:ascii="Times New Roman" w:hAnsi="Times New Roman" w:cs="Times New Roman"/>
        </w:rPr>
        <w:t xml:space="preserve"> </w:t>
      </w:r>
      <w:r w:rsidRPr="00AE7E5C">
        <w:rPr>
          <w:rFonts w:ascii="Times New Roman" w:hAnsi="Times New Roman" w:cs="Times New Roman"/>
        </w:rPr>
        <w:t>по основному месту работы в муниципальном образовании  и  по специальности,</w:t>
      </w:r>
      <w:r>
        <w:rPr>
          <w:rFonts w:ascii="Times New Roman" w:hAnsi="Times New Roman" w:cs="Times New Roman"/>
        </w:rPr>
        <w:t xml:space="preserve"> </w:t>
      </w:r>
      <w:r w:rsidRPr="00AE7E5C">
        <w:rPr>
          <w:rFonts w:ascii="Times New Roman" w:hAnsi="Times New Roman" w:cs="Times New Roman"/>
        </w:rPr>
        <w:t xml:space="preserve">которые определены  </w:t>
      </w:r>
      <w:hyperlink r:id="rId33" w:history="1">
        <w:r w:rsidRPr="00AE7E5C">
          <w:rPr>
            <w:rFonts w:ascii="Times New Roman" w:hAnsi="Times New Roman" w:cs="Times New Roman"/>
            <w:color w:val="0000FF"/>
          </w:rPr>
          <w:t>Законом</w:t>
        </w:r>
      </w:hyperlink>
      <w:r w:rsidRPr="00AE7E5C">
        <w:rPr>
          <w:rFonts w:ascii="Times New Roman" w:hAnsi="Times New Roman" w:cs="Times New Roman"/>
        </w:rPr>
        <w:t xml:space="preserve">  Воронежской области  от  03.02.2017 </w:t>
      </w:r>
      <w:r>
        <w:rPr>
          <w:rFonts w:ascii="Times New Roman" w:hAnsi="Times New Roman" w:cs="Times New Roman"/>
        </w:rPr>
        <w:t>№</w:t>
      </w:r>
      <w:r w:rsidRPr="00AE7E5C">
        <w:rPr>
          <w:rFonts w:ascii="Times New Roman" w:hAnsi="Times New Roman" w:cs="Times New Roman"/>
        </w:rPr>
        <w:t xml:space="preserve"> 7-ОЗ "Об</w:t>
      </w:r>
    </w:p>
    <w:p w:rsidR="00C65E36" w:rsidRPr="00AE7E5C" w:rsidRDefault="00C65E36" w:rsidP="00C65E36">
      <w:pPr>
        <w:autoSpaceDE w:val="0"/>
        <w:autoSpaceDN w:val="0"/>
        <w:adjustRightInd w:val="0"/>
        <w:spacing w:after="0"/>
        <w:jc w:val="both"/>
        <w:rPr>
          <w:rFonts w:ascii="Times New Roman" w:hAnsi="Times New Roman" w:cs="Times New Roman"/>
        </w:rPr>
      </w:pPr>
      <w:proofErr w:type="gramStart"/>
      <w:r w:rsidRPr="00AE7E5C">
        <w:rPr>
          <w:rFonts w:ascii="Times New Roman" w:hAnsi="Times New Roman" w:cs="Times New Roman"/>
        </w:rPr>
        <w:t>определении муниципальных образований  Воронежской области и специальностей</w:t>
      </w:r>
      <w:r>
        <w:rPr>
          <w:rFonts w:ascii="Times New Roman" w:hAnsi="Times New Roman" w:cs="Times New Roman"/>
        </w:rPr>
        <w:t xml:space="preserve"> </w:t>
      </w:r>
      <w:r w:rsidRPr="00AE7E5C">
        <w:rPr>
          <w:rFonts w:ascii="Times New Roman" w:hAnsi="Times New Roman" w:cs="Times New Roman"/>
        </w:rPr>
        <w:t>в  целях  предоставления  гражданам   земельных   участков,  находящихся  в</w:t>
      </w:r>
      <w:r>
        <w:rPr>
          <w:rFonts w:ascii="Times New Roman" w:hAnsi="Times New Roman" w:cs="Times New Roman"/>
        </w:rPr>
        <w:t xml:space="preserve"> </w:t>
      </w:r>
      <w:r w:rsidRPr="00AE7E5C">
        <w:rPr>
          <w:rFonts w:ascii="Times New Roman" w:hAnsi="Times New Roman" w:cs="Times New Roman"/>
        </w:rPr>
        <w:t>государственной    или   муниципальной   собственности,   в   безвозмездное</w:t>
      </w:r>
      <w:r>
        <w:rPr>
          <w:rFonts w:ascii="Times New Roman" w:hAnsi="Times New Roman" w:cs="Times New Roman"/>
        </w:rPr>
        <w:t xml:space="preserve"> </w:t>
      </w:r>
      <w:r w:rsidRPr="00AE7E5C">
        <w:rPr>
          <w:rFonts w:ascii="Times New Roman" w:hAnsi="Times New Roman" w:cs="Times New Roman"/>
        </w:rPr>
        <w:t>пользование для отдельных видов землепользования";</w:t>
      </w:r>
      <w:proofErr w:type="gramEnd"/>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6) земельного участка иным  не  указанным  в  </w:t>
      </w:r>
      <w:hyperlink r:id="rId34" w:history="1">
        <w:r w:rsidRPr="00AE7E5C">
          <w:rPr>
            <w:rFonts w:ascii="Times New Roman" w:hAnsi="Times New Roman" w:cs="Times New Roman"/>
            <w:color w:val="0000FF"/>
          </w:rPr>
          <w:t>подпункте 6 статьи 39.5</w:t>
        </w:r>
      </w:hyperlink>
      <w:r>
        <w:rPr>
          <w:rFonts w:ascii="Times New Roman" w:hAnsi="Times New Roman" w:cs="Times New Roman"/>
        </w:rPr>
        <w:t xml:space="preserve"> </w:t>
      </w:r>
      <w:r w:rsidRPr="00AE7E5C">
        <w:rPr>
          <w:rFonts w:ascii="Times New Roman" w:hAnsi="Times New Roman" w:cs="Times New Roman"/>
        </w:rPr>
        <w:t>Земельного  кодекса  РФ отдельным категориям граждан и (или) некоммерческим</w:t>
      </w:r>
      <w:r>
        <w:rPr>
          <w:rFonts w:ascii="Times New Roman" w:hAnsi="Times New Roman" w:cs="Times New Roman"/>
        </w:rPr>
        <w:t xml:space="preserve"> </w:t>
      </w:r>
      <w:r w:rsidRPr="00AE7E5C">
        <w:rPr>
          <w:rFonts w:ascii="Times New Roman" w:hAnsi="Times New Roman" w:cs="Times New Roman"/>
        </w:rPr>
        <w:t>организациям, созданным гражданами, в случаях, предусмотренных федеральными</w:t>
      </w:r>
      <w:r>
        <w:rPr>
          <w:rFonts w:ascii="Times New Roman" w:hAnsi="Times New Roman" w:cs="Times New Roman"/>
        </w:rPr>
        <w:t xml:space="preserve"> </w:t>
      </w:r>
      <w:r w:rsidRPr="00AE7E5C">
        <w:rPr>
          <w:rFonts w:ascii="Times New Roman" w:hAnsi="Times New Roman" w:cs="Times New Roman"/>
        </w:rPr>
        <w:t xml:space="preserve">законами, отдельным категориям граждан  в  случаях, предусмотренных </w:t>
      </w:r>
      <w:hyperlink r:id="rId35" w:history="1">
        <w:r w:rsidRPr="00AE7E5C">
          <w:rPr>
            <w:rFonts w:ascii="Times New Roman" w:hAnsi="Times New Roman" w:cs="Times New Roman"/>
            <w:color w:val="0000FF"/>
          </w:rPr>
          <w:t>Законом</w:t>
        </w:r>
      </w:hyperlink>
      <w:r>
        <w:rPr>
          <w:rFonts w:ascii="Times New Roman" w:hAnsi="Times New Roman" w:cs="Times New Roman"/>
        </w:rPr>
        <w:t xml:space="preserve"> </w:t>
      </w:r>
      <w:r w:rsidRPr="00AE7E5C">
        <w:rPr>
          <w:rFonts w:ascii="Times New Roman" w:hAnsi="Times New Roman" w:cs="Times New Roman"/>
        </w:rPr>
        <w:t xml:space="preserve">Воронежской  области   от  13.05.2008 </w:t>
      </w:r>
      <w:r>
        <w:rPr>
          <w:rFonts w:ascii="Times New Roman" w:hAnsi="Times New Roman" w:cs="Times New Roman"/>
        </w:rPr>
        <w:t>№</w:t>
      </w:r>
      <w:r w:rsidRPr="00AE7E5C">
        <w:rPr>
          <w:rFonts w:ascii="Times New Roman" w:hAnsi="Times New Roman" w:cs="Times New Roman"/>
        </w:rPr>
        <w:t xml:space="preserve"> 25-ОЗ  "О регулировании земельных</w:t>
      </w:r>
      <w:r>
        <w:rPr>
          <w:rFonts w:ascii="Times New Roman" w:hAnsi="Times New Roman" w:cs="Times New Roman"/>
        </w:rPr>
        <w:t xml:space="preserve"> </w:t>
      </w:r>
      <w:r w:rsidRPr="00AE7E5C">
        <w:rPr>
          <w:rFonts w:ascii="Times New Roman" w:hAnsi="Times New Roman" w:cs="Times New Roman"/>
        </w:rPr>
        <w:t>отношений на территории Воронежской области";</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7) земельного  участка,  предоставленного  религиозной организации на</w:t>
      </w:r>
      <w:r>
        <w:rPr>
          <w:rFonts w:ascii="Times New Roman" w:hAnsi="Times New Roman" w:cs="Times New Roman"/>
        </w:rPr>
        <w:t xml:space="preserve"> </w:t>
      </w:r>
      <w:r w:rsidRPr="00AE7E5C">
        <w:rPr>
          <w:rFonts w:ascii="Times New Roman" w:hAnsi="Times New Roman" w:cs="Times New Roman"/>
        </w:rPr>
        <w:t>праве  постоянного   (бессрочного)   пользования   и  предназначенного  для</w:t>
      </w:r>
      <w:r>
        <w:rPr>
          <w:rFonts w:ascii="Times New Roman" w:hAnsi="Times New Roman" w:cs="Times New Roman"/>
        </w:rPr>
        <w:t xml:space="preserve"> </w:t>
      </w:r>
      <w:r w:rsidRPr="00AE7E5C">
        <w:rPr>
          <w:rFonts w:ascii="Times New Roman" w:hAnsi="Times New Roman" w:cs="Times New Roman"/>
        </w:rPr>
        <w:t>сельскохозяйственного    производства,   этой   организации    в   случаях,</w:t>
      </w:r>
      <w:r>
        <w:rPr>
          <w:rFonts w:ascii="Times New Roman" w:hAnsi="Times New Roman" w:cs="Times New Roman"/>
        </w:rPr>
        <w:t xml:space="preserve"> </w:t>
      </w:r>
      <w:r w:rsidRPr="00AE7E5C">
        <w:rPr>
          <w:rFonts w:ascii="Times New Roman" w:hAnsi="Times New Roman" w:cs="Times New Roman"/>
        </w:rPr>
        <w:t>предусмотренных законами Воронежской области;</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8) земельного  участка  в  соответствии  с  Федеральным </w:t>
      </w:r>
      <w:hyperlink r:id="rId36" w:history="1">
        <w:r w:rsidRPr="00AE7E5C">
          <w:rPr>
            <w:rFonts w:ascii="Times New Roman" w:hAnsi="Times New Roman" w:cs="Times New Roman"/>
            <w:color w:val="0000FF"/>
          </w:rPr>
          <w:t>законом</w:t>
        </w:r>
      </w:hyperlink>
      <w:r w:rsidRPr="00AE7E5C">
        <w:rPr>
          <w:rFonts w:ascii="Times New Roman" w:hAnsi="Times New Roman" w:cs="Times New Roman"/>
        </w:rPr>
        <w:t xml:space="preserve"> от 24</w:t>
      </w:r>
      <w:r>
        <w:rPr>
          <w:rFonts w:ascii="Times New Roman" w:hAnsi="Times New Roman" w:cs="Times New Roman"/>
        </w:rPr>
        <w:t xml:space="preserve"> </w:t>
      </w:r>
      <w:r w:rsidRPr="00AE7E5C">
        <w:rPr>
          <w:rFonts w:ascii="Times New Roman" w:hAnsi="Times New Roman" w:cs="Times New Roman"/>
        </w:rPr>
        <w:t xml:space="preserve">июля 2008 года </w:t>
      </w:r>
      <w:r>
        <w:rPr>
          <w:rFonts w:ascii="Times New Roman" w:hAnsi="Times New Roman" w:cs="Times New Roman"/>
        </w:rPr>
        <w:t xml:space="preserve">   № </w:t>
      </w:r>
      <w:r w:rsidRPr="00AE7E5C">
        <w:rPr>
          <w:rFonts w:ascii="Times New Roman" w:hAnsi="Times New Roman" w:cs="Times New Roman"/>
        </w:rPr>
        <w:t>161-ФЗ "О содействии развитию жилищного строительства";</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9)  земельного   участка,    включенного    в    границы   территории</w:t>
      </w:r>
      <w:r>
        <w:rPr>
          <w:rFonts w:ascii="Times New Roman" w:hAnsi="Times New Roman" w:cs="Times New Roman"/>
        </w:rPr>
        <w:t xml:space="preserve"> </w:t>
      </w:r>
      <w:r w:rsidRPr="00AE7E5C">
        <w:rPr>
          <w:rFonts w:ascii="Times New Roman" w:hAnsi="Times New Roman" w:cs="Times New Roman"/>
        </w:rPr>
        <w:t>инновационного   научно-технологического   центра,   фонду,   созданному  в</w:t>
      </w:r>
      <w:r>
        <w:rPr>
          <w:rFonts w:ascii="Times New Roman" w:hAnsi="Times New Roman" w:cs="Times New Roman"/>
        </w:rPr>
        <w:t xml:space="preserve"> </w:t>
      </w:r>
      <w:r w:rsidRPr="00AE7E5C">
        <w:rPr>
          <w:rFonts w:ascii="Times New Roman" w:hAnsi="Times New Roman" w:cs="Times New Roman"/>
        </w:rPr>
        <w:t xml:space="preserve">соответствии с Федеральным </w:t>
      </w:r>
      <w:hyperlink r:id="rId37" w:history="1">
        <w:r w:rsidRPr="00AE7E5C">
          <w:rPr>
            <w:rFonts w:ascii="Times New Roman" w:hAnsi="Times New Roman" w:cs="Times New Roman"/>
            <w:color w:val="0000FF"/>
          </w:rPr>
          <w:t>законом</w:t>
        </w:r>
      </w:hyperlink>
      <w:r w:rsidRPr="00AE7E5C">
        <w:rPr>
          <w:rFonts w:ascii="Times New Roman" w:hAnsi="Times New Roman" w:cs="Times New Roman"/>
        </w:rPr>
        <w:t xml:space="preserve"> "Об инновационных научно-технологических</w:t>
      </w:r>
      <w:r>
        <w:rPr>
          <w:rFonts w:ascii="Times New Roman" w:hAnsi="Times New Roman" w:cs="Times New Roman"/>
        </w:rPr>
        <w:t xml:space="preserve"> </w:t>
      </w:r>
      <w:r w:rsidRPr="00AE7E5C">
        <w:rPr>
          <w:rFonts w:ascii="Times New Roman" w:hAnsi="Times New Roman" w:cs="Times New Roman"/>
        </w:rPr>
        <w:t>центрах  и о внесении изменений в отдельные законодательные акты Российской</w:t>
      </w:r>
      <w:r>
        <w:rPr>
          <w:rFonts w:ascii="Times New Roman" w:hAnsi="Times New Roman" w:cs="Times New Roman"/>
        </w:rPr>
        <w:t xml:space="preserve"> </w:t>
      </w:r>
      <w:r w:rsidRPr="00AE7E5C">
        <w:rPr>
          <w:rFonts w:ascii="Times New Roman" w:hAnsi="Times New Roman" w:cs="Times New Roman"/>
        </w:rPr>
        <w:t>Федерации".</w:t>
      </w:r>
    </w:p>
    <w:p w:rsidR="00C65E36" w:rsidRPr="00AE7E5C" w:rsidRDefault="00C65E36" w:rsidP="00C65E36">
      <w:pPr>
        <w:autoSpaceDE w:val="0"/>
        <w:autoSpaceDN w:val="0"/>
        <w:adjustRightInd w:val="0"/>
        <w:jc w:val="both"/>
        <w:rPr>
          <w:rFonts w:ascii="Times New Roman" w:hAnsi="Times New Roman" w:cs="Times New Roman"/>
        </w:rPr>
      </w:pP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Реквизиты решения об изъятии земельного участка для государственных или</w:t>
      </w:r>
      <w:r>
        <w:rPr>
          <w:rFonts w:ascii="Times New Roman" w:hAnsi="Times New Roman" w:cs="Times New Roman"/>
        </w:rPr>
        <w:t xml:space="preserve"> </w:t>
      </w:r>
      <w:r w:rsidRPr="00AE7E5C">
        <w:rPr>
          <w:rFonts w:ascii="Times New Roman" w:hAnsi="Times New Roman" w:cs="Times New Roman"/>
        </w:rPr>
        <w:t>муниципальных  ну</w:t>
      </w:r>
      <w:proofErr w:type="gramStart"/>
      <w:r w:rsidRPr="00AE7E5C">
        <w:rPr>
          <w:rFonts w:ascii="Times New Roman" w:hAnsi="Times New Roman" w:cs="Times New Roman"/>
        </w:rPr>
        <w:t>жд в сл</w:t>
      </w:r>
      <w:proofErr w:type="gramEnd"/>
      <w:r w:rsidRPr="00AE7E5C">
        <w:rPr>
          <w:rFonts w:ascii="Times New Roman" w:hAnsi="Times New Roman" w:cs="Times New Roman"/>
        </w:rPr>
        <w:t>учае, если земельный участок предоставляется взамен</w:t>
      </w:r>
      <w:r>
        <w:rPr>
          <w:rFonts w:ascii="Times New Roman" w:hAnsi="Times New Roman" w:cs="Times New Roman"/>
        </w:rPr>
        <w:t xml:space="preserve"> </w:t>
      </w:r>
      <w:r w:rsidRPr="00AE7E5C">
        <w:rPr>
          <w:rFonts w:ascii="Times New Roman" w:hAnsi="Times New Roman" w:cs="Times New Roman"/>
        </w:rPr>
        <w:t>земельного  участка,  изымаемого для государственных или муниципальных нужд</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_________________________________________.</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lastRenderedPageBreak/>
        <w:t xml:space="preserve">    Реквизиты    решения    об   утверждении   документа   территориального</w:t>
      </w:r>
      <w:r>
        <w:rPr>
          <w:rFonts w:ascii="Times New Roman" w:hAnsi="Times New Roman" w:cs="Times New Roman"/>
        </w:rPr>
        <w:t xml:space="preserve"> </w:t>
      </w:r>
      <w:r w:rsidRPr="00AE7E5C">
        <w:rPr>
          <w:rFonts w:ascii="Times New Roman" w:hAnsi="Times New Roman" w:cs="Times New Roman"/>
        </w:rPr>
        <w:t>планирования и (или) проекта планировки территории в случае, если земельный</w:t>
      </w:r>
      <w:r>
        <w:rPr>
          <w:rFonts w:ascii="Times New Roman" w:hAnsi="Times New Roman" w:cs="Times New Roman"/>
        </w:rPr>
        <w:t xml:space="preserve"> </w:t>
      </w:r>
      <w:r w:rsidRPr="00AE7E5C">
        <w:rPr>
          <w:rFonts w:ascii="Times New Roman" w:hAnsi="Times New Roman" w:cs="Times New Roman"/>
        </w:rPr>
        <w:t>участок предоставляется для размещения объектов, предусмотренных указанными</w:t>
      </w:r>
      <w:r>
        <w:rPr>
          <w:rFonts w:ascii="Times New Roman" w:hAnsi="Times New Roman" w:cs="Times New Roman"/>
        </w:rPr>
        <w:t xml:space="preserve"> </w:t>
      </w:r>
      <w:r w:rsidRPr="00AE7E5C">
        <w:rPr>
          <w:rFonts w:ascii="Times New Roman" w:hAnsi="Times New Roman" w:cs="Times New Roman"/>
        </w:rPr>
        <w:t>документом и (или) проектом ______________________________________________.</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Реквизиты   решения   о   предварительном  согласовании  предоставления</w:t>
      </w:r>
      <w:r>
        <w:rPr>
          <w:rFonts w:ascii="Times New Roman" w:hAnsi="Times New Roman" w:cs="Times New Roman"/>
        </w:rPr>
        <w:t xml:space="preserve"> </w:t>
      </w:r>
      <w:r w:rsidRPr="00AE7E5C">
        <w:rPr>
          <w:rFonts w:ascii="Times New Roman" w:hAnsi="Times New Roman" w:cs="Times New Roman"/>
        </w:rPr>
        <w:t>земельного   участка   в   случае,  если  испрашиваемый  земельный  участок</w:t>
      </w:r>
      <w:r>
        <w:rPr>
          <w:rFonts w:ascii="Times New Roman" w:hAnsi="Times New Roman" w:cs="Times New Roman"/>
        </w:rPr>
        <w:t xml:space="preserve"> </w:t>
      </w:r>
      <w:r w:rsidRPr="00AE7E5C">
        <w:rPr>
          <w:rFonts w:ascii="Times New Roman" w:hAnsi="Times New Roman" w:cs="Times New Roman"/>
        </w:rPr>
        <w:t>образовывался  или  его  границы  уточнялись  на  основании данного решения</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____________________________________________.</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Сведения  об объектах недвижимости, расположенных на земельном участке:</w:t>
      </w:r>
    </w:p>
    <w:p w:rsidR="00C65E36" w:rsidRPr="00AE7E5C" w:rsidRDefault="004A323A" w:rsidP="00C65E36">
      <w:pPr>
        <w:autoSpaceDE w:val="0"/>
        <w:autoSpaceDN w:val="0"/>
        <w:adjustRightInd w:val="0"/>
        <w:spacing w:after="0"/>
        <w:jc w:val="both"/>
        <w:rPr>
          <w:rFonts w:ascii="Times New Roman" w:hAnsi="Times New Roman" w:cs="Times New Roman"/>
        </w:rPr>
      </w:pPr>
      <w:hyperlink w:anchor="Par161" w:history="1">
        <w:r w:rsidR="00C65E36" w:rsidRPr="00AE7E5C">
          <w:rPr>
            <w:rFonts w:ascii="Times New Roman" w:hAnsi="Times New Roman" w:cs="Times New Roman"/>
            <w:color w:val="0000FF"/>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891"/>
      </w:tblGrid>
      <w:tr w:rsidR="00C65E36" w:rsidRPr="00AE7E5C" w:rsidTr="00C65E36">
        <w:tc>
          <w:tcPr>
            <w:tcW w:w="567"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N п/п</w:t>
            </w:r>
          </w:p>
        </w:tc>
        <w:tc>
          <w:tcPr>
            <w:tcW w:w="255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Правообладатель(и)</w:t>
            </w:r>
          </w:p>
        </w:tc>
        <w:tc>
          <w:tcPr>
            <w:tcW w:w="389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Реквизиты правоустанавливающих документов</w:t>
            </w:r>
          </w:p>
        </w:tc>
      </w:tr>
      <w:tr w:rsidR="00C65E36" w:rsidRPr="00AE7E5C" w:rsidTr="00C65E36">
        <w:tc>
          <w:tcPr>
            <w:tcW w:w="567"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p>
        </w:tc>
        <w:tc>
          <w:tcPr>
            <w:tcW w:w="389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p>
        </w:tc>
      </w:tr>
      <w:tr w:rsidR="00C65E36" w:rsidRPr="00AE7E5C" w:rsidTr="00C65E36">
        <w:tc>
          <w:tcPr>
            <w:tcW w:w="567"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p>
        </w:tc>
        <w:tc>
          <w:tcPr>
            <w:tcW w:w="389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p>
        </w:tc>
      </w:tr>
    </w:tbl>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Реквизиты   документа,  удостоверяющего  право,  на  котором  заявитель</w:t>
      </w:r>
      <w:r>
        <w:rPr>
          <w:rFonts w:ascii="Times New Roman" w:hAnsi="Times New Roman" w:cs="Times New Roman"/>
        </w:rPr>
        <w:t xml:space="preserve"> </w:t>
      </w:r>
      <w:r w:rsidRPr="00AE7E5C">
        <w:rPr>
          <w:rFonts w:ascii="Times New Roman" w:hAnsi="Times New Roman" w:cs="Times New Roman"/>
        </w:rPr>
        <w:t xml:space="preserve">использует земельный участок </w:t>
      </w:r>
      <w:hyperlink w:anchor="Par161" w:history="1">
        <w:r w:rsidRPr="00AE7E5C">
          <w:rPr>
            <w:rFonts w:ascii="Times New Roman" w:hAnsi="Times New Roman" w:cs="Times New Roman"/>
            <w:color w:val="0000FF"/>
          </w:rPr>
          <w:t>*</w:t>
        </w:r>
      </w:hyperlink>
      <w:r w:rsidRPr="00AE7E5C">
        <w:rPr>
          <w:rFonts w:ascii="Times New Roman" w:hAnsi="Times New Roman" w:cs="Times New Roman"/>
        </w:rPr>
        <w:t xml:space="preserve"> ____________________________________________</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___________________________________________________________________________</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(название, номер, дата выдачи, выдавший орган)</w:t>
      </w:r>
    </w:p>
    <w:p w:rsidR="00C65E36" w:rsidRPr="00AE7E5C" w:rsidRDefault="00C65E36" w:rsidP="003C5871">
      <w:pPr>
        <w:autoSpaceDE w:val="0"/>
        <w:autoSpaceDN w:val="0"/>
        <w:adjustRightInd w:val="0"/>
        <w:spacing w:after="0"/>
        <w:jc w:val="both"/>
        <w:rPr>
          <w:rFonts w:ascii="Times New Roman" w:hAnsi="Times New Roman" w:cs="Times New Roman"/>
        </w:rPr>
      </w:pP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r>
        <w:rPr>
          <w:rFonts w:ascii="Times New Roman" w:hAnsi="Times New Roman"/>
        </w:rPr>
        <w:t xml:space="preserve">Результат Муниципальной услуги, а также уведомления о ходе ее предоставления прошу направить (выдать) </w:t>
      </w:r>
      <w:r w:rsidRPr="00AE7E5C">
        <w:rPr>
          <w:rFonts w:ascii="Times New Roman" w:hAnsi="Times New Roman" w:cs="Times New Roman"/>
        </w:rPr>
        <w:t>(выбрать нужное):</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посредством  отправки  через  личный кабинет в информационной системе</w:t>
      </w:r>
      <w:r>
        <w:rPr>
          <w:rFonts w:ascii="Times New Roman" w:hAnsi="Times New Roman" w:cs="Times New Roman"/>
        </w:rPr>
        <w:t xml:space="preserve"> </w:t>
      </w:r>
      <w:r w:rsidRPr="00AE7E5C">
        <w:rPr>
          <w:rFonts w:ascii="Times New Roman" w:hAnsi="Times New Roman" w:cs="Times New Roman"/>
        </w:rPr>
        <w:t>"Портал    Воронежской   области   в   сети   Интернет"   или   федеральной</w:t>
      </w:r>
      <w:r>
        <w:rPr>
          <w:rFonts w:ascii="Times New Roman" w:hAnsi="Times New Roman" w:cs="Times New Roman"/>
        </w:rPr>
        <w:t xml:space="preserve"> </w:t>
      </w:r>
      <w:r w:rsidRPr="00AE7E5C">
        <w:rPr>
          <w:rFonts w:ascii="Times New Roman" w:hAnsi="Times New Roman" w:cs="Times New Roman"/>
        </w:rPr>
        <w:t>государственной  информационной  системе  "Единый  портал государственных и</w:t>
      </w:r>
      <w:r>
        <w:rPr>
          <w:rFonts w:ascii="Times New Roman" w:hAnsi="Times New Roman" w:cs="Times New Roman"/>
        </w:rPr>
        <w:t xml:space="preserve"> </w:t>
      </w:r>
      <w:r w:rsidRPr="00AE7E5C">
        <w:rPr>
          <w:rFonts w:ascii="Times New Roman" w:hAnsi="Times New Roman" w:cs="Times New Roman"/>
        </w:rPr>
        <w:t>муниципальных услуг (функций)";</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по адресу электронной почты.</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r>
        <w:rPr>
          <w:rFonts w:ascii="Times New Roman" w:hAnsi="Times New Roman" w:cs="Times New Roman"/>
        </w:rPr>
        <w:t xml:space="preserve"> </w:t>
      </w:r>
      <w:r w:rsidRPr="00AE7E5C">
        <w:rPr>
          <w:rFonts w:ascii="Times New Roman" w:hAnsi="Times New Roman" w:cs="Times New Roman"/>
        </w:rPr>
        <w:t>└─┘</w:t>
      </w:r>
      <w:r>
        <w:rPr>
          <w:rFonts w:ascii="Times New Roman" w:hAnsi="Times New Roman" w:cs="Times New Roman"/>
        </w:rPr>
        <w:t>в виде бумажного документа в Администрации</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в виде  бумажного документа, который заявитель получает  в  АУ  "МФЦ"</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непосредственно при личном обращении;</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в   виде   бумажного   документа,   который   направляется  заявителю</w:t>
      </w:r>
      <w:r>
        <w:rPr>
          <w:rFonts w:ascii="Times New Roman" w:hAnsi="Times New Roman" w:cs="Times New Roman"/>
        </w:rPr>
        <w:t xml:space="preserve"> </w:t>
      </w:r>
      <w:r w:rsidRPr="00AE7E5C">
        <w:rPr>
          <w:rFonts w:ascii="Times New Roman" w:hAnsi="Times New Roman" w:cs="Times New Roman"/>
        </w:rPr>
        <w:t>посредством почтового отправления</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Заявитель: ___________________________________________ ____________________</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(подпись)</w:t>
      </w:r>
    </w:p>
    <w:p w:rsidR="00C65E36" w:rsidRPr="00AE7E5C" w:rsidRDefault="00C65E36" w:rsidP="00C65E36">
      <w:pPr>
        <w:autoSpaceDE w:val="0"/>
        <w:autoSpaceDN w:val="0"/>
        <w:adjustRightInd w:val="0"/>
        <w:jc w:val="both"/>
        <w:rPr>
          <w:rFonts w:ascii="Times New Roman" w:hAnsi="Times New Roman" w:cs="Times New Roman"/>
        </w:rPr>
      </w:pPr>
      <w:r w:rsidRPr="00AE7E5C">
        <w:rPr>
          <w:rFonts w:ascii="Times New Roman" w:hAnsi="Times New Roman" w:cs="Times New Roman"/>
        </w:rPr>
        <w:t xml:space="preserve">                                                   </w:t>
      </w:r>
      <w:r>
        <w:rPr>
          <w:rFonts w:ascii="Times New Roman" w:hAnsi="Times New Roman" w:cs="Times New Roman"/>
        </w:rPr>
        <w:t xml:space="preserve"> </w:t>
      </w:r>
      <w:r w:rsidRPr="00AE7E5C">
        <w:rPr>
          <w:rFonts w:ascii="Times New Roman" w:hAnsi="Times New Roman" w:cs="Times New Roman"/>
        </w:rPr>
        <w:t xml:space="preserve"> "__" __________ 20__ г.</w:t>
      </w:r>
    </w:p>
    <w:p w:rsidR="00C65E36" w:rsidRDefault="00C65E36" w:rsidP="00C65E36">
      <w:pPr>
        <w:autoSpaceDE w:val="0"/>
        <w:autoSpaceDN w:val="0"/>
        <w:adjustRightInd w:val="0"/>
        <w:jc w:val="both"/>
        <w:rPr>
          <w:rFonts w:ascii="Times New Roman" w:hAnsi="Times New Roman" w:cs="Times New Roman"/>
        </w:rPr>
      </w:pPr>
      <w:r w:rsidRPr="00AE7E5C">
        <w:rPr>
          <w:rFonts w:ascii="Times New Roman" w:hAnsi="Times New Roman" w:cs="Times New Roman"/>
        </w:rPr>
        <w:t xml:space="preserve">                                                          (дата)</w:t>
      </w:r>
      <w:bookmarkStart w:id="4" w:name="Par161"/>
      <w:bookmarkEnd w:id="4"/>
      <w:r w:rsidRPr="00AE7E5C">
        <w:rPr>
          <w:rFonts w:ascii="Times New Roman" w:hAnsi="Times New Roman" w:cs="Times New Roman"/>
        </w:rPr>
        <w:t xml:space="preserve">    </w:t>
      </w:r>
    </w:p>
    <w:p w:rsidR="00C65E36" w:rsidRDefault="00C65E36" w:rsidP="00C65E36">
      <w:pPr>
        <w:autoSpaceDE w:val="0"/>
        <w:autoSpaceDN w:val="0"/>
        <w:adjustRightInd w:val="0"/>
        <w:jc w:val="both"/>
        <w:rPr>
          <w:rFonts w:ascii="Times New Roman" w:hAnsi="Times New Roman" w:cs="Times New Roman"/>
        </w:rPr>
      </w:pPr>
    </w:p>
    <w:p w:rsidR="00C65E36" w:rsidRDefault="00C65E36" w:rsidP="00C65E36">
      <w:pPr>
        <w:autoSpaceDE w:val="0"/>
        <w:autoSpaceDN w:val="0"/>
        <w:adjustRightInd w:val="0"/>
        <w:jc w:val="both"/>
        <w:rPr>
          <w:rFonts w:ascii="Times New Roman" w:hAnsi="Times New Roman" w:cs="Times New Roman"/>
        </w:rPr>
      </w:pPr>
      <w:r w:rsidRPr="00AE7E5C">
        <w:rPr>
          <w:rFonts w:ascii="Times New Roman" w:hAnsi="Times New Roman" w:cs="Times New Roman"/>
        </w:rPr>
        <w:t>* Данные заполняются по желанию заявителя</w:t>
      </w:r>
    </w:p>
    <w:p w:rsidR="003C5871" w:rsidRDefault="003C5871" w:rsidP="00C65E36">
      <w:pPr>
        <w:autoSpaceDE w:val="0"/>
        <w:autoSpaceDN w:val="0"/>
        <w:adjustRightInd w:val="0"/>
        <w:jc w:val="both"/>
        <w:rPr>
          <w:rFonts w:ascii="Times New Roman" w:hAnsi="Times New Roman" w:cs="Times New Roman"/>
        </w:rPr>
      </w:pPr>
    </w:p>
    <w:p w:rsidR="003C5871" w:rsidRDefault="003C5871" w:rsidP="00C65E36">
      <w:pPr>
        <w:autoSpaceDE w:val="0"/>
        <w:autoSpaceDN w:val="0"/>
        <w:adjustRightInd w:val="0"/>
        <w:jc w:val="both"/>
        <w:rPr>
          <w:rFonts w:ascii="Times New Roman" w:hAnsi="Times New Roman" w:cs="Times New Roman"/>
        </w:rPr>
      </w:pPr>
    </w:p>
    <w:p w:rsidR="003C5871" w:rsidRPr="00AE7E5C" w:rsidRDefault="003C5871" w:rsidP="00C65E36">
      <w:pPr>
        <w:autoSpaceDE w:val="0"/>
        <w:autoSpaceDN w:val="0"/>
        <w:adjustRightInd w:val="0"/>
        <w:jc w:val="both"/>
        <w:rPr>
          <w:rFonts w:ascii="Times New Roman" w:hAnsi="Times New Roman" w:cs="Times New Roman"/>
        </w:rPr>
      </w:pPr>
    </w:p>
    <w:p w:rsidR="00C65E36" w:rsidRPr="003C5871" w:rsidRDefault="00C65E36" w:rsidP="003C5871">
      <w:pPr>
        <w:autoSpaceDE w:val="0"/>
        <w:autoSpaceDN w:val="0"/>
        <w:adjustRightInd w:val="0"/>
        <w:spacing w:after="0" w:line="240" w:lineRule="auto"/>
        <w:ind w:left="5670"/>
        <w:rPr>
          <w:rFonts w:ascii="Times New Roman" w:hAnsi="Times New Roman" w:cs="Times New Roman"/>
          <w:sz w:val="26"/>
          <w:szCs w:val="26"/>
        </w:rPr>
      </w:pPr>
      <w:r w:rsidRPr="003C5871">
        <w:rPr>
          <w:rFonts w:ascii="Times New Roman" w:hAnsi="Times New Roman" w:cs="Times New Roman"/>
          <w:sz w:val="26"/>
          <w:szCs w:val="26"/>
        </w:rPr>
        <w:lastRenderedPageBreak/>
        <w:t>Приложение № 6</w:t>
      </w:r>
    </w:p>
    <w:p w:rsidR="00C65E36" w:rsidRPr="003C5871" w:rsidRDefault="00C65E36" w:rsidP="003C5871">
      <w:pPr>
        <w:autoSpaceDE w:val="0"/>
        <w:autoSpaceDN w:val="0"/>
        <w:adjustRightInd w:val="0"/>
        <w:spacing w:after="0" w:line="240" w:lineRule="auto"/>
        <w:ind w:left="5670"/>
        <w:rPr>
          <w:rFonts w:ascii="Times New Roman" w:hAnsi="Times New Roman" w:cs="Times New Roman"/>
          <w:sz w:val="26"/>
          <w:szCs w:val="26"/>
        </w:rPr>
      </w:pPr>
      <w:r w:rsidRPr="003C5871">
        <w:rPr>
          <w:rFonts w:ascii="Times New Roman" w:hAnsi="Times New Roman" w:cs="Times New Roman"/>
          <w:sz w:val="26"/>
          <w:szCs w:val="26"/>
        </w:rPr>
        <w:t>к Административному регламенту</w:t>
      </w:r>
    </w:p>
    <w:p w:rsidR="00C65E36" w:rsidRPr="003C5871" w:rsidRDefault="00C65E36" w:rsidP="003C5871">
      <w:pPr>
        <w:autoSpaceDE w:val="0"/>
        <w:autoSpaceDN w:val="0"/>
        <w:adjustRightInd w:val="0"/>
        <w:spacing w:after="0" w:line="240" w:lineRule="auto"/>
        <w:jc w:val="center"/>
        <w:rPr>
          <w:rFonts w:ascii="Times New Roman" w:hAnsi="Times New Roman" w:cs="Times New Roman"/>
          <w:sz w:val="26"/>
          <w:szCs w:val="26"/>
        </w:rPr>
      </w:pPr>
    </w:p>
    <w:p w:rsidR="00C65E36" w:rsidRPr="003C5871" w:rsidRDefault="00C65E36" w:rsidP="003C5871">
      <w:pPr>
        <w:autoSpaceDE w:val="0"/>
        <w:autoSpaceDN w:val="0"/>
        <w:adjustRightInd w:val="0"/>
        <w:spacing w:after="0" w:line="240" w:lineRule="auto"/>
        <w:jc w:val="center"/>
        <w:rPr>
          <w:rFonts w:ascii="Times New Roman" w:hAnsi="Times New Roman" w:cs="Times New Roman"/>
          <w:sz w:val="26"/>
          <w:szCs w:val="26"/>
        </w:rPr>
      </w:pPr>
    </w:p>
    <w:p w:rsidR="00C65E36" w:rsidRPr="003C5871" w:rsidRDefault="00C65E36" w:rsidP="003C5871">
      <w:pPr>
        <w:autoSpaceDE w:val="0"/>
        <w:autoSpaceDN w:val="0"/>
        <w:adjustRightInd w:val="0"/>
        <w:spacing w:after="0" w:line="240" w:lineRule="auto"/>
        <w:jc w:val="center"/>
        <w:rPr>
          <w:rFonts w:ascii="Times New Roman" w:hAnsi="Times New Roman" w:cs="Times New Roman"/>
          <w:sz w:val="26"/>
          <w:szCs w:val="26"/>
        </w:rPr>
      </w:pPr>
      <w:r w:rsidRPr="003C5871">
        <w:rPr>
          <w:rFonts w:ascii="Times New Roman" w:hAnsi="Times New Roman" w:cs="Times New Roman"/>
          <w:sz w:val="26"/>
          <w:szCs w:val="26"/>
        </w:rPr>
        <w:t>Образец заявления</w:t>
      </w:r>
    </w:p>
    <w:p w:rsidR="00C65E36" w:rsidRPr="003C5871" w:rsidRDefault="00C65E36" w:rsidP="003C5871">
      <w:pPr>
        <w:autoSpaceDE w:val="0"/>
        <w:autoSpaceDN w:val="0"/>
        <w:adjustRightInd w:val="0"/>
        <w:spacing w:after="0" w:line="240" w:lineRule="auto"/>
        <w:jc w:val="center"/>
        <w:rPr>
          <w:rFonts w:ascii="Times New Roman" w:hAnsi="Times New Roman" w:cs="Times New Roman"/>
          <w:sz w:val="26"/>
          <w:szCs w:val="26"/>
        </w:rPr>
      </w:pPr>
      <w:r w:rsidRPr="003C5871">
        <w:rPr>
          <w:rFonts w:ascii="Times New Roman" w:hAnsi="Times New Roman" w:cs="Times New Roman"/>
          <w:sz w:val="26"/>
          <w:szCs w:val="26"/>
        </w:rPr>
        <w:t>на предоставление земельного участка в собственность</w:t>
      </w:r>
    </w:p>
    <w:p w:rsidR="00C65E36" w:rsidRPr="003C5871" w:rsidRDefault="00C65E36" w:rsidP="003C5871">
      <w:pPr>
        <w:autoSpaceDE w:val="0"/>
        <w:autoSpaceDN w:val="0"/>
        <w:adjustRightInd w:val="0"/>
        <w:spacing w:after="0" w:line="240" w:lineRule="auto"/>
        <w:jc w:val="center"/>
        <w:rPr>
          <w:rFonts w:ascii="Times New Roman" w:hAnsi="Times New Roman" w:cs="Times New Roman"/>
          <w:sz w:val="26"/>
          <w:szCs w:val="26"/>
        </w:rPr>
      </w:pPr>
      <w:r w:rsidRPr="003C5871">
        <w:rPr>
          <w:rFonts w:ascii="Times New Roman" w:hAnsi="Times New Roman" w:cs="Times New Roman"/>
          <w:sz w:val="26"/>
          <w:szCs w:val="26"/>
        </w:rPr>
        <w:t>бесплатно гражданину, имеющему трех и более детей</w:t>
      </w:r>
    </w:p>
    <w:p w:rsidR="00C65E36" w:rsidRPr="00CE632A" w:rsidRDefault="00C65E36" w:rsidP="00C65E36">
      <w:pPr>
        <w:autoSpaceDE w:val="0"/>
        <w:autoSpaceDN w:val="0"/>
        <w:adjustRightInd w:val="0"/>
        <w:jc w:val="both"/>
        <w:outlineLvl w:val="0"/>
        <w:rPr>
          <w:rFonts w:ascii="Times New Roman" w:hAnsi="Times New Roman" w:cs="Times New Roman"/>
        </w:rPr>
      </w:pP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В __________________________________</w:t>
      </w:r>
    </w:p>
    <w:p w:rsidR="00C65E36" w:rsidRDefault="00C65E36" w:rsidP="003C5871">
      <w:pPr>
        <w:spacing w:after="0"/>
        <w:ind w:left="4536"/>
        <w:rPr>
          <w:rFonts w:ascii="Times New Roman" w:hAnsi="Times New Roman" w:cs="Times New Roman"/>
        </w:rPr>
      </w:pPr>
      <w:r>
        <w:rPr>
          <w:rFonts w:ascii="Times New Roman" w:hAnsi="Times New Roman" w:cs="Times New Roman"/>
        </w:rPr>
        <w:t>(</w:t>
      </w:r>
      <w:r w:rsidRPr="00CE632A">
        <w:rPr>
          <w:rFonts w:ascii="Times New Roman" w:hAnsi="Times New Roman" w:cs="Times New Roman"/>
        </w:rPr>
        <w:t>наименование органа местного самоуправления</w:t>
      </w:r>
      <w:r>
        <w:rPr>
          <w:rFonts w:ascii="Times New Roman" w:hAnsi="Times New Roman" w:cs="Times New Roman"/>
        </w:rPr>
        <w:t>)</w:t>
      </w:r>
    </w:p>
    <w:p w:rsidR="00C65E36" w:rsidRPr="00CE632A" w:rsidRDefault="00C65E36" w:rsidP="003C5871">
      <w:pPr>
        <w:spacing w:after="0"/>
        <w:ind w:left="4536"/>
        <w:rPr>
          <w:rFonts w:ascii="Times New Roman" w:hAnsi="Times New Roman" w:cs="Times New Roman"/>
        </w:rPr>
      </w:pP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от ______________________________________</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Фамилия, имя, отчество (при наличии),</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 xml:space="preserve">                                _________________________________________</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место жительства и реквизиты документа,</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 xml:space="preserve">                                _________________________________________</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удостоверяющего личность заявителя)</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 xml:space="preserve">                                _________________________________________</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 xml:space="preserve">                                _________________________________________</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 xml:space="preserve">                                                 (Телефон)</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 xml:space="preserve">                                _________________________________________</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(Страховой номер индивидуального лицевого</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счета)</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 xml:space="preserve">                                _________________________________________</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(Почтовый адрес и адрес электронной почты</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(при наличии))</w:t>
      </w:r>
    </w:p>
    <w:p w:rsidR="00C65E36" w:rsidRPr="00CE632A" w:rsidRDefault="00C65E36" w:rsidP="00C65E36">
      <w:pPr>
        <w:autoSpaceDE w:val="0"/>
        <w:autoSpaceDN w:val="0"/>
        <w:adjustRightInd w:val="0"/>
        <w:jc w:val="both"/>
        <w:rPr>
          <w:rFonts w:ascii="Times New Roman" w:hAnsi="Times New Roman" w:cs="Times New Roman"/>
        </w:rPr>
      </w:pPr>
    </w:p>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ЗАЯВЛЕНИЕ</w:t>
      </w:r>
    </w:p>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о предоставлении земельного участка</w:t>
      </w:r>
    </w:p>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Прошу  предоставить  в  собственность  бесплатно  земельный участок как многодетному  гражданину  в  соответствии  с  </w:t>
      </w:r>
      <w:hyperlink r:id="rId38" w:history="1">
        <w:r w:rsidRPr="003C5871">
          <w:rPr>
            <w:rFonts w:ascii="Times New Roman" w:hAnsi="Times New Roman" w:cs="Times New Roman"/>
            <w:color w:val="0000FF"/>
            <w:sz w:val="24"/>
            <w:szCs w:val="24"/>
          </w:rPr>
          <w:t>Законом</w:t>
        </w:r>
      </w:hyperlink>
      <w:r w:rsidRPr="003C5871">
        <w:rPr>
          <w:rFonts w:ascii="Times New Roman" w:hAnsi="Times New Roman" w:cs="Times New Roman"/>
          <w:sz w:val="24"/>
          <w:szCs w:val="24"/>
        </w:rPr>
        <w:t xml:space="preserve">  Воронежской  области от  13.05.2008  N  25-ОЗ "О регулировании земельных отношений на территории Воронежской области" для:</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индивидуального жилищного строительства;</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ведения садоводства;</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ведения огородничества;</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ведения личного подсобного хозяйства.</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lastRenderedPageBreak/>
        <w:t xml:space="preserve">    К заявлению прилагаю:</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2) копию акта органа опеки и попечительства о  назначении  опекуна или попечителя при предъявлении оригинала;</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3)  справку  образовательной  организации   в   отношении   детей, обучающихся в очной форме;</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Дополнительно  прилагаю  в  соответствии  с </w:t>
      </w:r>
      <w:hyperlink r:id="rId39" w:history="1">
        <w:r w:rsidRPr="003C5871">
          <w:rPr>
            <w:rFonts w:ascii="Times New Roman" w:hAnsi="Times New Roman" w:cs="Times New Roman"/>
            <w:color w:val="0000FF"/>
            <w:sz w:val="24"/>
            <w:szCs w:val="24"/>
          </w:rPr>
          <w:t>частью 3 статьи 13.1</w:t>
        </w:r>
      </w:hyperlink>
      <w:r w:rsidRPr="003C5871">
        <w:rPr>
          <w:rFonts w:ascii="Times New Roman" w:hAnsi="Times New Roman" w:cs="Times New Roman"/>
          <w:sz w:val="24"/>
          <w:szCs w:val="24"/>
        </w:rPr>
        <w:t xml:space="preserve"> Закона Воронежской   области  от  13.05.2008  N  25-ОЗ  "О регулировании земельных отношений на территории Воронежской области":</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6) адресно-справочную информацию из Управления  МВД РФ  о лицах, проживающих совместно с многодетным гражданином;</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7) выписку из ЕГРН о наличии (отсутствии) права  собственности  на земельный участок (земельные участки) (может быть </w:t>
      </w:r>
      <w:proofErr w:type="gramStart"/>
      <w:r w:rsidRPr="003C5871">
        <w:rPr>
          <w:rFonts w:ascii="Times New Roman" w:hAnsi="Times New Roman" w:cs="Times New Roman"/>
          <w:sz w:val="24"/>
          <w:szCs w:val="24"/>
        </w:rPr>
        <w:t>представлена</w:t>
      </w:r>
      <w:proofErr w:type="gramEnd"/>
      <w:r w:rsidRPr="003C5871">
        <w:rPr>
          <w:rFonts w:ascii="Times New Roman" w:hAnsi="Times New Roman" w:cs="Times New Roman"/>
          <w:sz w:val="24"/>
          <w:szCs w:val="24"/>
        </w:rPr>
        <w:t xml:space="preserve"> по желанию заявителя).</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Сообщаю сведения о регистрации по месту жительства членов семьи: </w:t>
      </w:r>
      <w:hyperlink w:anchor="Par140" w:history="1">
        <w:r w:rsidRPr="003C5871">
          <w:rPr>
            <w:rFonts w:ascii="Times New Roman" w:hAnsi="Times New Roman" w:cs="Times New Roman"/>
            <w:color w:val="0000FF"/>
            <w:sz w:val="24"/>
            <w:szCs w:val="24"/>
          </w:rPr>
          <w:t>&lt;1&gt;</w:t>
        </w:r>
      </w:hyperlink>
    </w:p>
    <w:p w:rsidR="00C65E36" w:rsidRPr="00CE632A" w:rsidRDefault="00C65E36" w:rsidP="00C65E36">
      <w:pPr>
        <w:autoSpaceDE w:val="0"/>
        <w:autoSpaceDN w:val="0"/>
        <w:adjustRightInd w:val="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5052"/>
      </w:tblGrid>
      <w:tr w:rsidR="00C65E36" w:rsidRPr="003C5871" w:rsidTr="003C5871">
        <w:tc>
          <w:tcPr>
            <w:tcW w:w="2948"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Родственные отношения</w:t>
            </w:r>
          </w:p>
        </w:tc>
        <w:tc>
          <w:tcPr>
            <w:tcW w:w="5052"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Адрес регистрации по месту жительства</w:t>
            </w:r>
          </w:p>
        </w:tc>
      </w:tr>
      <w:tr w:rsidR="00C65E36" w:rsidRPr="003C5871" w:rsidTr="003C5871">
        <w:tc>
          <w:tcPr>
            <w:tcW w:w="2948"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5052"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r w:rsidR="00C65E36" w:rsidRPr="003C5871" w:rsidTr="003C5871">
        <w:tc>
          <w:tcPr>
            <w:tcW w:w="2948"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5052"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r w:rsidR="00C65E36" w:rsidRPr="003C5871" w:rsidTr="003C5871">
        <w:tc>
          <w:tcPr>
            <w:tcW w:w="2948"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5052"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bl>
    <w:p w:rsidR="00C65E36" w:rsidRPr="003C5871" w:rsidRDefault="00C65E36" w:rsidP="003C5871">
      <w:pPr>
        <w:autoSpaceDE w:val="0"/>
        <w:autoSpaceDN w:val="0"/>
        <w:adjustRightInd w:val="0"/>
        <w:spacing w:after="0"/>
        <w:jc w:val="both"/>
        <w:rPr>
          <w:rFonts w:ascii="Times New Roman" w:hAnsi="Times New Roman" w:cs="Times New Roman"/>
          <w:sz w:val="24"/>
          <w:szCs w:val="24"/>
        </w:rPr>
      </w:pPr>
    </w:p>
    <w:p w:rsidR="00C65E36" w:rsidRPr="003C5871" w:rsidRDefault="00C65E36" w:rsidP="003C5871">
      <w:pPr>
        <w:autoSpaceDE w:val="0"/>
        <w:autoSpaceDN w:val="0"/>
        <w:adjustRightInd w:val="0"/>
        <w:spacing w:after="0"/>
        <w:ind w:firstLine="540"/>
        <w:jc w:val="both"/>
        <w:rPr>
          <w:rFonts w:ascii="Times New Roman" w:hAnsi="Times New Roman" w:cs="Times New Roman"/>
          <w:sz w:val="24"/>
          <w:szCs w:val="24"/>
        </w:rPr>
      </w:pPr>
      <w:r w:rsidRPr="003C5871">
        <w:rPr>
          <w:rFonts w:ascii="Times New Roman" w:hAnsi="Times New Roman" w:cs="Times New Roman"/>
          <w:sz w:val="24"/>
          <w:szCs w:val="24"/>
        </w:rPr>
        <w:t xml:space="preserve">Сообщаю сведения о государственной регистрации актов гражданского состояния: </w:t>
      </w:r>
      <w:hyperlink w:anchor="Par141" w:history="1">
        <w:r w:rsidRPr="003C5871">
          <w:rPr>
            <w:rFonts w:ascii="Times New Roman" w:hAnsi="Times New Roman" w:cs="Times New Roman"/>
            <w:color w:val="0000FF"/>
            <w:sz w:val="24"/>
            <w:szCs w:val="24"/>
          </w:rPr>
          <w:t>&lt;2&gt;</w:t>
        </w:r>
      </w:hyperlink>
    </w:p>
    <w:p w:rsidR="00C65E36" w:rsidRPr="003C5871" w:rsidRDefault="00C65E36" w:rsidP="003C5871">
      <w:pPr>
        <w:autoSpaceDE w:val="0"/>
        <w:autoSpaceDN w:val="0"/>
        <w:adjustRightInd w:val="0"/>
        <w:spacing w:before="240" w:after="0"/>
        <w:ind w:firstLine="540"/>
        <w:jc w:val="both"/>
        <w:rPr>
          <w:rFonts w:ascii="Times New Roman" w:hAnsi="Times New Roman" w:cs="Times New Roman"/>
          <w:sz w:val="24"/>
          <w:szCs w:val="24"/>
        </w:rPr>
      </w:pPr>
      <w:r w:rsidRPr="003C5871">
        <w:rPr>
          <w:rFonts w:ascii="Times New Roman" w:hAnsi="Times New Roman" w:cs="Times New Roman"/>
          <w:sz w:val="24"/>
          <w:szCs w:val="24"/>
        </w:rPr>
        <w:lastRenderedPageBreak/>
        <w:t>1) о рождении детей</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C65E36" w:rsidRPr="003C5871" w:rsidTr="00E342E7">
        <w:tc>
          <w:tcPr>
            <w:tcW w:w="2948"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Место и дата регистрации акта гражданского состояния о рождении</w:t>
            </w:r>
          </w:p>
        </w:tc>
      </w:tr>
      <w:tr w:rsidR="00C65E36" w:rsidRPr="003C5871" w:rsidTr="00E342E7">
        <w:tc>
          <w:tcPr>
            <w:tcW w:w="2948"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r w:rsidR="00C65E36" w:rsidRPr="003C5871" w:rsidTr="00E342E7">
        <w:tc>
          <w:tcPr>
            <w:tcW w:w="2948"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r w:rsidR="00C65E36" w:rsidRPr="003C5871" w:rsidTr="00E342E7">
        <w:tc>
          <w:tcPr>
            <w:tcW w:w="2948"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bl>
    <w:p w:rsidR="00C65E36" w:rsidRPr="003C5871" w:rsidRDefault="00C65E36" w:rsidP="003C5871">
      <w:pPr>
        <w:autoSpaceDE w:val="0"/>
        <w:autoSpaceDN w:val="0"/>
        <w:adjustRightInd w:val="0"/>
        <w:spacing w:after="0"/>
        <w:jc w:val="both"/>
        <w:rPr>
          <w:rFonts w:ascii="Times New Roman" w:hAnsi="Times New Roman" w:cs="Times New Roman"/>
          <w:sz w:val="24"/>
          <w:szCs w:val="24"/>
        </w:rPr>
      </w:pPr>
    </w:p>
    <w:p w:rsidR="00C65E36" w:rsidRPr="003C5871" w:rsidRDefault="00C65E36" w:rsidP="003C5871">
      <w:pPr>
        <w:autoSpaceDE w:val="0"/>
        <w:autoSpaceDN w:val="0"/>
        <w:adjustRightInd w:val="0"/>
        <w:spacing w:after="0"/>
        <w:ind w:firstLine="540"/>
        <w:jc w:val="both"/>
        <w:rPr>
          <w:rFonts w:ascii="Times New Roman" w:hAnsi="Times New Roman" w:cs="Times New Roman"/>
          <w:sz w:val="24"/>
          <w:szCs w:val="24"/>
        </w:rPr>
      </w:pPr>
      <w:r w:rsidRPr="003C5871">
        <w:rPr>
          <w:rFonts w:ascii="Times New Roman" w:hAnsi="Times New Roman" w:cs="Times New Roman"/>
          <w:sz w:val="24"/>
          <w:szCs w:val="24"/>
        </w:rPr>
        <w:t xml:space="preserve">Сведения о ранее предоставленных заявителю бесплатно земельных участках, в соответствии с </w:t>
      </w:r>
      <w:hyperlink r:id="rId40" w:history="1">
        <w:r w:rsidRPr="003C5871">
          <w:rPr>
            <w:rFonts w:ascii="Times New Roman" w:hAnsi="Times New Roman" w:cs="Times New Roman"/>
            <w:color w:val="0000FF"/>
            <w:sz w:val="24"/>
            <w:szCs w:val="24"/>
          </w:rPr>
          <w:t>Законом</w:t>
        </w:r>
      </w:hyperlink>
      <w:r w:rsidRPr="003C5871">
        <w:rPr>
          <w:rFonts w:ascii="Times New Roman" w:hAnsi="Times New Roman" w:cs="Times New Roman"/>
          <w:sz w:val="24"/>
          <w:szCs w:val="24"/>
        </w:rPr>
        <w:t xml:space="preserve"> Воронежской области от 13.05.2008 N 25-ОЗ "О регулировании земельных отношений на территории Воронежской области":</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C65E36" w:rsidRPr="003C5871" w:rsidTr="00E342E7">
        <w:tc>
          <w:tcPr>
            <w:tcW w:w="2891"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Орган, принявший решение о предоставлении</w:t>
            </w:r>
          </w:p>
        </w:tc>
      </w:tr>
      <w:tr w:rsidR="00C65E36" w:rsidRPr="003C5871" w:rsidTr="00E342E7">
        <w:tc>
          <w:tcPr>
            <w:tcW w:w="289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r w:rsidR="00C65E36" w:rsidRPr="003C5871" w:rsidTr="00E342E7">
        <w:tc>
          <w:tcPr>
            <w:tcW w:w="289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r w:rsidR="00C65E36" w:rsidRPr="003C5871" w:rsidTr="00E342E7">
        <w:tc>
          <w:tcPr>
            <w:tcW w:w="2891" w:type="dxa"/>
            <w:vMerge w:val="restart"/>
            <w:tcBorders>
              <w:top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r w:rsidRPr="003C5871">
              <w:rPr>
                <w:rFonts w:ascii="Times New Roman" w:hAnsi="Times New Roman" w:cs="Times New Roman"/>
                <w:sz w:val="24"/>
                <w:szCs w:val="24"/>
              </w:rPr>
              <w:t>Заявитель:</w:t>
            </w:r>
          </w:p>
        </w:tc>
        <w:tc>
          <w:tcPr>
            <w:tcW w:w="2551" w:type="dxa"/>
            <w:tcBorders>
              <w:top w:val="single" w:sz="4" w:space="0" w:color="auto"/>
              <w:bottom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340" w:type="dxa"/>
            <w:vMerge w:val="restart"/>
            <w:tcBorders>
              <w:top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3288" w:type="dxa"/>
            <w:tcBorders>
              <w:top w:val="single" w:sz="4" w:space="0" w:color="auto"/>
              <w:bottom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r w:rsidR="00C65E36" w:rsidRPr="003C5871" w:rsidTr="00E342E7">
        <w:tc>
          <w:tcPr>
            <w:tcW w:w="2891" w:type="dxa"/>
            <w:vMerge/>
            <w:tcBorders>
              <w:top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2551" w:type="dxa"/>
            <w:tcBorders>
              <w:top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340" w:type="dxa"/>
            <w:vMerge/>
            <w:tcBorders>
              <w:top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3288" w:type="dxa"/>
            <w:tcBorders>
              <w:top w:val="single" w:sz="4" w:space="0" w:color="auto"/>
            </w:tcBorders>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(подпись)</w:t>
            </w:r>
          </w:p>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"__" _________ 20__ г.</w:t>
            </w:r>
          </w:p>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(дата)</w:t>
            </w:r>
          </w:p>
        </w:tc>
      </w:tr>
    </w:tbl>
    <w:p w:rsidR="00C65E36" w:rsidRPr="003C5871" w:rsidRDefault="00C65E36" w:rsidP="003C5871">
      <w:pPr>
        <w:autoSpaceDE w:val="0"/>
        <w:autoSpaceDN w:val="0"/>
        <w:adjustRightInd w:val="0"/>
        <w:spacing w:after="0"/>
        <w:jc w:val="both"/>
        <w:rPr>
          <w:rFonts w:ascii="Times New Roman" w:hAnsi="Times New Roman" w:cs="Times New Roman"/>
          <w:sz w:val="24"/>
          <w:szCs w:val="24"/>
        </w:rPr>
      </w:pPr>
    </w:p>
    <w:p w:rsidR="00C65E36" w:rsidRPr="003C5871" w:rsidRDefault="00C65E36" w:rsidP="003C5871">
      <w:pPr>
        <w:autoSpaceDE w:val="0"/>
        <w:autoSpaceDN w:val="0"/>
        <w:adjustRightInd w:val="0"/>
        <w:spacing w:after="0"/>
        <w:ind w:firstLine="540"/>
        <w:jc w:val="both"/>
        <w:rPr>
          <w:rFonts w:ascii="Times New Roman" w:hAnsi="Times New Roman" w:cs="Times New Roman"/>
          <w:sz w:val="24"/>
          <w:szCs w:val="24"/>
        </w:rPr>
      </w:pPr>
      <w:r w:rsidRPr="003C5871">
        <w:rPr>
          <w:rFonts w:ascii="Times New Roman" w:hAnsi="Times New Roman" w:cs="Times New Roman"/>
          <w:sz w:val="24"/>
          <w:szCs w:val="24"/>
        </w:rPr>
        <w:t>--------------------------------</w:t>
      </w:r>
    </w:p>
    <w:p w:rsidR="00C65E36" w:rsidRPr="003C5871" w:rsidRDefault="00C65E36" w:rsidP="003C5871">
      <w:pPr>
        <w:autoSpaceDE w:val="0"/>
        <w:autoSpaceDN w:val="0"/>
        <w:adjustRightInd w:val="0"/>
        <w:spacing w:before="240" w:after="0"/>
        <w:ind w:firstLine="540"/>
        <w:jc w:val="both"/>
        <w:rPr>
          <w:rFonts w:ascii="Times New Roman" w:hAnsi="Times New Roman" w:cs="Times New Roman"/>
          <w:sz w:val="24"/>
          <w:szCs w:val="24"/>
        </w:rPr>
      </w:pPr>
      <w:bookmarkStart w:id="5" w:name="Par140"/>
      <w:bookmarkEnd w:id="5"/>
      <w:r w:rsidRPr="003C5871">
        <w:rPr>
          <w:rFonts w:ascii="Times New Roman" w:hAnsi="Times New Roman" w:cs="Times New Roman"/>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C65E36" w:rsidRPr="003C5871" w:rsidRDefault="00C65E36" w:rsidP="003C5871">
      <w:pPr>
        <w:autoSpaceDE w:val="0"/>
        <w:autoSpaceDN w:val="0"/>
        <w:adjustRightInd w:val="0"/>
        <w:spacing w:before="240" w:after="0"/>
        <w:ind w:firstLine="540"/>
        <w:jc w:val="both"/>
        <w:rPr>
          <w:rFonts w:ascii="Times New Roman" w:hAnsi="Times New Roman" w:cs="Times New Roman"/>
          <w:sz w:val="24"/>
          <w:szCs w:val="24"/>
        </w:rPr>
      </w:pPr>
      <w:bookmarkStart w:id="6" w:name="Par141"/>
      <w:bookmarkEnd w:id="6"/>
      <w:r w:rsidRPr="003C5871">
        <w:rPr>
          <w:rFonts w:ascii="Times New Roman" w:hAnsi="Times New Roman" w:cs="Times New Roman"/>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C65E36" w:rsidRPr="003C5871" w:rsidRDefault="00C65E36" w:rsidP="003C5871">
      <w:pPr>
        <w:pStyle w:val="40"/>
        <w:spacing w:after="0" w:line="230" w:lineRule="auto"/>
        <w:jc w:val="both"/>
        <w:rPr>
          <w:sz w:val="24"/>
          <w:szCs w:val="24"/>
        </w:rPr>
      </w:pPr>
    </w:p>
    <w:p w:rsidR="00C65E36" w:rsidRPr="003C5871" w:rsidRDefault="00C65E36" w:rsidP="003C5871">
      <w:pPr>
        <w:pStyle w:val="40"/>
        <w:spacing w:after="0" w:line="230" w:lineRule="auto"/>
        <w:jc w:val="both"/>
        <w:rPr>
          <w:sz w:val="24"/>
          <w:szCs w:val="24"/>
        </w:rPr>
      </w:pPr>
    </w:p>
    <w:p w:rsidR="00C65E36" w:rsidRDefault="00C65E36" w:rsidP="00C65E36">
      <w:pPr>
        <w:pStyle w:val="40"/>
        <w:spacing w:after="520" w:line="230" w:lineRule="auto"/>
        <w:jc w:val="both"/>
        <w:rPr>
          <w:sz w:val="24"/>
          <w:szCs w:val="24"/>
        </w:rPr>
      </w:pPr>
    </w:p>
    <w:p w:rsidR="00C65E36" w:rsidRDefault="00C65E36" w:rsidP="00C65E36">
      <w:pPr>
        <w:pStyle w:val="40"/>
        <w:spacing w:after="520" w:line="230" w:lineRule="auto"/>
        <w:jc w:val="both"/>
        <w:rPr>
          <w:sz w:val="24"/>
          <w:szCs w:val="24"/>
        </w:rPr>
      </w:pPr>
    </w:p>
    <w:p w:rsidR="00C65E36" w:rsidRDefault="00C65E36" w:rsidP="00C65E36">
      <w:pPr>
        <w:pStyle w:val="40"/>
        <w:spacing w:after="520" w:line="230" w:lineRule="auto"/>
        <w:jc w:val="both"/>
        <w:rPr>
          <w:sz w:val="24"/>
          <w:szCs w:val="24"/>
        </w:rPr>
      </w:pPr>
    </w:p>
    <w:p w:rsidR="00C65E36" w:rsidRDefault="003C5871" w:rsidP="003C5871">
      <w:pPr>
        <w:autoSpaceDE w:val="0"/>
        <w:autoSpaceDN w:val="0"/>
        <w:adjustRightInd w:val="0"/>
        <w:spacing w:after="0"/>
        <w:ind w:left="5670"/>
        <w:rPr>
          <w:rFonts w:ascii="Times New Roman" w:hAnsi="Times New Roman" w:cs="Times New Roman"/>
        </w:rPr>
      </w:pPr>
      <w:r>
        <w:rPr>
          <w:rFonts w:ascii="Times New Roman" w:hAnsi="Times New Roman" w:cs="Times New Roman"/>
        </w:rPr>
        <w:lastRenderedPageBreak/>
        <w:t>Приложение № 7</w:t>
      </w:r>
    </w:p>
    <w:p w:rsidR="00C65E36" w:rsidRDefault="00C65E36" w:rsidP="003C5871">
      <w:pPr>
        <w:autoSpaceDE w:val="0"/>
        <w:autoSpaceDN w:val="0"/>
        <w:adjustRightInd w:val="0"/>
        <w:spacing w:after="0"/>
        <w:ind w:left="5670"/>
        <w:rPr>
          <w:rFonts w:ascii="Times New Roman" w:hAnsi="Times New Roman" w:cs="Times New Roman"/>
        </w:rPr>
      </w:pPr>
      <w:r>
        <w:rPr>
          <w:rFonts w:ascii="Times New Roman" w:hAnsi="Times New Roman" w:cs="Times New Roman"/>
        </w:rPr>
        <w:t>к Административному регламенту</w:t>
      </w:r>
    </w:p>
    <w:p w:rsidR="00C65E36" w:rsidRDefault="00C65E36" w:rsidP="003C5871">
      <w:pPr>
        <w:autoSpaceDE w:val="0"/>
        <w:autoSpaceDN w:val="0"/>
        <w:adjustRightInd w:val="0"/>
        <w:spacing w:after="0"/>
        <w:jc w:val="center"/>
        <w:rPr>
          <w:rFonts w:ascii="Times New Roman" w:hAnsi="Times New Roman" w:cs="Times New Roman"/>
        </w:rPr>
      </w:pPr>
    </w:p>
    <w:p w:rsidR="00C65E36" w:rsidRDefault="00C65E36" w:rsidP="003C5871">
      <w:pPr>
        <w:autoSpaceDE w:val="0"/>
        <w:autoSpaceDN w:val="0"/>
        <w:adjustRightInd w:val="0"/>
        <w:spacing w:after="0"/>
        <w:jc w:val="center"/>
        <w:rPr>
          <w:rFonts w:ascii="Times New Roman" w:hAnsi="Times New Roman" w:cs="Times New Roman"/>
        </w:rPr>
      </w:pP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Форма заявления</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о предоставлении земельного участка в собственность</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бесплатно гражданину, относящемуся к одной из категорий,</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предусмотренных частью 1 статьи 13 Закона Воронежской</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области от 13.05.2008 № 25-ОЗ «О регулировании земельных</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отношений на территории Воронежской области», за исключением</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граждан, имеющих трех и более детей, имеющих право</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на бесплатное предоставление земельных участков</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на территории Воронежской области</w:t>
      </w:r>
    </w:p>
    <w:p w:rsidR="00C65E36" w:rsidRDefault="00C65E36" w:rsidP="003C5871">
      <w:pPr>
        <w:autoSpaceDE w:val="0"/>
        <w:autoSpaceDN w:val="0"/>
        <w:adjustRightInd w:val="0"/>
        <w:spacing w:after="0"/>
        <w:jc w:val="both"/>
        <w:outlineLvl w:val="0"/>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552"/>
      </w:tblGrid>
      <w:tr w:rsidR="00C65E36" w:rsidTr="003C5871">
        <w:tc>
          <w:tcPr>
            <w:tcW w:w="9560" w:type="dxa"/>
            <w:gridSpan w:val="4"/>
          </w:tcPr>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В_________________________________________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(наименование органа местного самоуправления)</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_________________________________________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от 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(Фамилия, имя, отчество (при наличии),</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_________________________________________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место жительства и реквизиты документа,</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_________________________________________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удостоверяющего личность заявителя)</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_________________________________________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_________________________________________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(Телефон)</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_________________________________________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_________________________________________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(Почтовый адрес и адрес электронной почты</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(при наличии))</w:t>
            </w:r>
          </w:p>
        </w:tc>
      </w:tr>
      <w:tr w:rsidR="00C65E36" w:rsidTr="003C5871">
        <w:tc>
          <w:tcPr>
            <w:tcW w:w="9560" w:type="dxa"/>
            <w:gridSpan w:val="4"/>
          </w:tcPr>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ЗАЯВЛЕНИЕ</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о предоставлении земельного участка</w:t>
            </w:r>
          </w:p>
        </w:tc>
      </w:tr>
      <w:tr w:rsidR="00C65E36" w:rsidTr="003C5871">
        <w:tc>
          <w:tcPr>
            <w:tcW w:w="9560" w:type="dxa"/>
            <w:gridSpan w:val="4"/>
          </w:tcPr>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 xml:space="preserve">Прошу предоставить в собственность бесплатно земельный участок в соответствии с </w:t>
            </w:r>
            <w:hyperlink r:id="rId41" w:history="1">
              <w:r>
                <w:rPr>
                  <w:rFonts w:ascii="Times New Roman" w:hAnsi="Times New Roman" w:cs="Times New Roman"/>
                  <w:color w:val="0000FF"/>
                </w:rPr>
                <w:t>Законом</w:t>
              </w:r>
            </w:hyperlink>
            <w:r>
              <w:rPr>
                <w:rFonts w:ascii="Times New Roman" w:hAnsi="Times New Roman" w:cs="Times New Roman"/>
              </w:rPr>
              <w:t xml:space="preserve"> Воронежской области от 13.05.2008 № 25-ОЗ «О регулировании земельных отношений на территории Воронежской области» для:</w:t>
            </w:r>
          </w:p>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1) индивидуального жилищного строительства;</w:t>
            </w:r>
          </w:p>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2) ведения садоводства;</w:t>
            </w:r>
          </w:p>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3) ведения огородничества;</w:t>
            </w:r>
          </w:p>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4) ведения личного подсобного хозяйства.</w:t>
            </w:r>
          </w:p>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_________________________________________</w:t>
            </w:r>
          </w:p>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(нужное подчеркнуть)</w:t>
            </w:r>
          </w:p>
        </w:tc>
      </w:tr>
      <w:tr w:rsidR="00C65E36" w:rsidTr="003C5871">
        <w:tc>
          <w:tcPr>
            <w:tcW w:w="9560" w:type="dxa"/>
            <w:gridSpan w:val="4"/>
          </w:tcPr>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42" w:history="1">
              <w:r>
                <w:rPr>
                  <w:rFonts w:ascii="Times New Roman" w:hAnsi="Times New Roman" w:cs="Times New Roman"/>
                  <w:color w:val="0000FF"/>
                </w:rPr>
                <w:t>частью 1 статьи 13</w:t>
              </w:r>
            </w:hyperlink>
            <w:r>
              <w:rPr>
                <w:rFonts w:ascii="Times New Roman" w:hAnsi="Times New Roman" w:cs="Times New Roman"/>
              </w:rPr>
              <w:t xml:space="preserve"> Закона Воронежской области от 13.05.2008 № 25-ОЗ (нужное отметить):</w:t>
            </w:r>
          </w:p>
          <w:p w:rsidR="00C65E36" w:rsidRDefault="00C65E36" w:rsidP="003C5871">
            <w:pPr>
              <w:autoSpaceDE w:val="0"/>
              <w:autoSpaceDN w:val="0"/>
              <w:adjustRightInd w:val="0"/>
              <w:spacing w:after="0"/>
              <w:jc w:val="both"/>
              <w:rPr>
                <w:rFonts w:ascii="Times New Roman" w:hAnsi="Times New Roman" w:cs="Times New Roman"/>
              </w:rPr>
            </w:pPr>
            <w:r w:rsidRPr="00CE632A">
              <w:rPr>
                <w:rFonts w:ascii="Times New Roman" w:hAnsi="Times New Roman" w:cs="Times New Roman"/>
              </w:rPr>
              <w:t xml:space="preserve">   </w:t>
            </w:r>
          </w:p>
          <w:p w:rsidR="00C65E36" w:rsidRPr="00CE632A"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sidRPr="00CE632A">
              <w:rPr>
                <w:rFonts w:ascii="Times New Roman" w:hAnsi="Times New Roman" w:cs="Times New Roman"/>
                <w:b/>
                <w:bCs/>
              </w:rPr>
              <w:t xml:space="preserve">└─┘ </w:t>
            </w:r>
            <w:r>
              <w:rPr>
                <w:rFonts w:ascii="Times New Roman" w:hAnsi="Times New Roman" w:cs="Times New Roman"/>
              </w:rPr>
              <w:t xml:space="preserve"> граждане, на которых распространяются меры социальной поддержки в соответствии с Федеральным </w:t>
            </w:r>
            <w:hyperlink r:id="rId43" w:history="1">
              <w:r>
                <w:rPr>
                  <w:rFonts w:ascii="Times New Roman" w:hAnsi="Times New Roman" w:cs="Times New Roman"/>
                  <w:color w:val="0000FF"/>
                </w:rPr>
                <w:t>законом</w:t>
              </w:r>
            </w:hyperlink>
            <w:r>
              <w:rPr>
                <w:rFonts w:ascii="Times New Roman" w:hAnsi="Times New Roman" w:cs="Times New Roman"/>
              </w:rPr>
              <w:t xml:space="preserve"> "О ветеранах", относящиеся к категориям ветеранов Великой </w:t>
            </w:r>
            <w:r>
              <w:rPr>
                <w:rFonts w:ascii="Times New Roman" w:hAnsi="Times New Roman" w:cs="Times New Roman"/>
              </w:rPr>
              <w:lastRenderedPageBreak/>
              <w:t>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C65E36" w:rsidRPr="00CE632A" w:rsidRDefault="00C65E36" w:rsidP="003C5871">
            <w:pPr>
              <w:autoSpaceDE w:val="0"/>
              <w:autoSpaceDN w:val="0"/>
              <w:adjustRightInd w:val="0"/>
              <w:spacing w:after="0"/>
              <w:jc w:val="both"/>
              <w:rPr>
                <w:rFonts w:ascii="Times New Roman" w:hAnsi="Times New Roman" w:cs="Times New Roman"/>
              </w:rPr>
            </w:pP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граждане, на которых распространяются меры социальной поддержки, установленные Федеральным </w:t>
            </w:r>
            <w:hyperlink r:id="rId44" w:history="1">
              <w:r>
                <w:rPr>
                  <w:rFonts w:ascii="Times New Roman" w:hAnsi="Times New Roman" w:cs="Times New Roman"/>
                  <w:color w:val="0000FF"/>
                </w:rPr>
                <w:t>законом</w:t>
              </w:r>
            </w:hyperlink>
            <w:r>
              <w:rPr>
                <w:rFonts w:ascii="Times New Roman" w:hAnsi="Times New Roman" w:cs="Times New Roman"/>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45" w:history="1">
              <w:r>
                <w:rPr>
                  <w:rFonts w:ascii="Times New Roman" w:hAnsi="Times New Roman" w:cs="Times New Roman"/>
                  <w:color w:val="0000FF"/>
                </w:rPr>
                <w:t>законом</w:t>
              </w:r>
            </w:hyperlink>
            <w:r>
              <w:rPr>
                <w:rFonts w:ascii="Times New Roman" w:hAnsi="Times New Roman" w:cs="Times New Roman"/>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rPr>
              <w:t>Теча</w:t>
            </w:r>
            <w:proofErr w:type="spellEnd"/>
            <w:r>
              <w:rPr>
                <w:rFonts w:ascii="Times New Roman" w:hAnsi="Times New Roman" w:cs="Times New Roman"/>
              </w:rPr>
              <w:t xml:space="preserve">", Федеральным </w:t>
            </w:r>
            <w:hyperlink r:id="rId46" w:history="1">
              <w:r>
                <w:rPr>
                  <w:rFonts w:ascii="Times New Roman" w:hAnsi="Times New Roman" w:cs="Times New Roman"/>
                  <w:color w:val="0000FF"/>
                </w:rPr>
                <w:t>законом</w:t>
              </w:r>
            </w:hyperlink>
            <w:r>
              <w:rPr>
                <w:rFonts w:ascii="Times New Roman" w:hAnsi="Times New Roman" w:cs="Times New Roman"/>
              </w:rPr>
              <w:t xml:space="preserve"> "О социальной защите граждан, подвергшихся воздействию радиации вследствие катастрофы на Чернобыльской АЭС";</w:t>
            </w:r>
          </w:p>
          <w:p w:rsidR="00C65E36" w:rsidRPr="00CE632A"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proofErr w:type="gramStart"/>
            <w:r>
              <w:rPr>
                <w:rFonts w:ascii="Times New Roman" w:hAnsi="Times New Roman" w:cs="Times New Roman"/>
                <w:b/>
                <w:bCs/>
              </w:rPr>
              <w:t>└─┘</w:t>
            </w:r>
            <w:r>
              <w:rPr>
                <w:rFonts w:ascii="Times New Roman" w:hAnsi="Times New Roman" w:cs="Times New Roman"/>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Pr>
                <w:rFonts w:ascii="Times New Roman" w:hAnsi="Times New Roman" w:cs="Times New Roman"/>
              </w:rPr>
              <w:t xml:space="preserve"> от даты смерти;</w:t>
            </w:r>
          </w:p>
          <w:p w:rsidR="00C65E36" w:rsidRPr="00CE632A"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граждане, имеющие звание "Почетный гражданин Воронежской области";</w:t>
            </w:r>
          </w:p>
          <w:p w:rsidR="00C65E36" w:rsidRPr="00CE632A"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семьи, имеющие детей-инвалидов;</w:t>
            </w:r>
          </w:p>
          <w:p w:rsidR="00C65E36" w:rsidRPr="00CE632A"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граждане, усыновившие (удочерившие) ребенка (детей);</w:t>
            </w:r>
          </w:p>
          <w:p w:rsidR="00C65E36" w:rsidRPr="00CE632A"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дети-сироты и дети, оставшиеся без попечения родителей, определенные Федеральным </w:t>
            </w:r>
            <w:hyperlink r:id="rId47" w:history="1">
              <w:r>
                <w:rPr>
                  <w:rFonts w:ascii="Times New Roman" w:hAnsi="Times New Roman" w:cs="Times New Roman"/>
                  <w:color w:val="0000FF"/>
                </w:rPr>
                <w:t>законом</w:t>
              </w:r>
            </w:hyperlink>
            <w:r>
              <w:rPr>
                <w:rFonts w:ascii="Times New Roman" w:hAnsi="Times New Roman" w:cs="Times New Roman"/>
              </w:rPr>
              <w:t xml:space="preserve"> "О дополнительных гарантиях по социальной поддержке детей-сирот и детей, оставшихся без попечения родителей";</w:t>
            </w:r>
          </w:p>
          <w:p w:rsidR="00C65E36" w:rsidRPr="00CE632A"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инвалиды;</w:t>
            </w:r>
          </w:p>
          <w:p w:rsidR="00C65E36" w:rsidRPr="00CE632A"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граждане, которым предоставляются земельные участки из земель, требующих рекультивации;</w:t>
            </w:r>
          </w:p>
          <w:p w:rsidR="00C65E36"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r w:rsidRPr="00CE632A">
              <w:rPr>
                <w:rFonts w:ascii="Times New Roman" w:hAnsi="Times New Roman" w:cs="Times New Roman"/>
                <w:b/>
                <w:bCs/>
              </w:rPr>
              <w:t>┌─┐</w:t>
            </w:r>
          </w:p>
          <w:p w:rsidR="00C65E36" w:rsidRPr="003F6E0F"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C65E36"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C65E36"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C65E36"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граждане, на которых распространяются меры социальной поддержки, установленные </w:t>
            </w:r>
            <w:hyperlink r:id="rId48" w:history="1">
              <w:r>
                <w:rPr>
                  <w:rFonts w:ascii="Times New Roman" w:hAnsi="Times New Roman" w:cs="Times New Roman"/>
                  <w:color w:val="0000FF"/>
                </w:rPr>
                <w:t>главой 6</w:t>
              </w:r>
            </w:hyperlink>
            <w:r>
              <w:rPr>
                <w:rFonts w:ascii="Times New Roman" w:hAnsi="Times New Roman" w:cs="Times New Roman"/>
              </w:rPr>
              <w:t xml:space="preserve"> Закона Воронежской области от 14 ноября 2008 года N 103-ОЗ "О социальной поддержке отдельных категорий граждан в Воронежской области";</w:t>
            </w:r>
          </w:p>
          <w:p w:rsidR="00C65E36"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lastRenderedPageBreak/>
              <w:t xml:space="preserve">  </w:t>
            </w: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C65E36"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C65E36"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C65E36"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C65E36" w:rsidRDefault="00C65E36" w:rsidP="003C5871">
            <w:pPr>
              <w:autoSpaceDE w:val="0"/>
              <w:autoSpaceDN w:val="0"/>
              <w:adjustRightInd w:val="0"/>
              <w:spacing w:after="0"/>
              <w:ind w:firstLine="540"/>
              <w:jc w:val="both"/>
              <w:rPr>
                <w:rFonts w:ascii="Times New Roman" w:hAnsi="Times New Roman" w:cs="Times New Roman"/>
              </w:rPr>
            </w:pPr>
          </w:p>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Сведения о постановке на учет для получения земельного участка в ином уполномоченном органе:</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________________________________________________________________________</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(реквизиты документа о постановке на учет для получения земельного участка в ином уполномоченном органе)</w:t>
            </w:r>
          </w:p>
        </w:tc>
      </w:tr>
      <w:tr w:rsidR="00C65E36" w:rsidTr="003C5871">
        <w:tc>
          <w:tcPr>
            <w:tcW w:w="9560" w:type="dxa"/>
            <w:gridSpan w:val="4"/>
            <w:tcBorders>
              <w:bottom w:val="single" w:sz="4" w:space="0" w:color="auto"/>
            </w:tcBorders>
          </w:tcPr>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lastRenderedPageBreak/>
              <w:t>К заявлению прилагаю:</w:t>
            </w:r>
          </w:p>
          <w:p w:rsidR="00C65E36" w:rsidRDefault="00C65E36" w:rsidP="003C5871">
            <w:pPr>
              <w:autoSpaceDE w:val="0"/>
              <w:autoSpaceDN w:val="0"/>
              <w:adjustRightInd w:val="0"/>
              <w:spacing w:after="0"/>
              <w:jc w:val="both"/>
              <w:rPr>
                <w:rFonts w:ascii="Times New Roman" w:hAnsi="Times New Roman" w:cs="Times New Roman"/>
                <w:b/>
                <w:bCs/>
              </w:rPr>
            </w:pP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65E36" w:rsidRDefault="00C65E36" w:rsidP="003C5871">
            <w:pPr>
              <w:autoSpaceDE w:val="0"/>
              <w:autoSpaceDN w:val="0"/>
              <w:adjustRightInd w:val="0"/>
              <w:spacing w:after="0"/>
              <w:jc w:val="both"/>
              <w:rPr>
                <w:rFonts w:ascii="Times New Roman" w:hAnsi="Times New Roman" w:cs="Times New Roman"/>
                <w:b/>
                <w:bCs/>
              </w:rPr>
            </w:pP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копии документов, подтверждающих принадлежность заявителя к одной из категорий, указанных в </w:t>
            </w:r>
            <w:hyperlink r:id="rId49" w:history="1">
              <w:r>
                <w:rPr>
                  <w:rFonts w:ascii="Times New Roman" w:hAnsi="Times New Roman" w:cs="Times New Roman"/>
                  <w:color w:val="0000FF"/>
                </w:rPr>
                <w:t>частью 1 статьи 13</w:t>
              </w:r>
            </w:hyperlink>
            <w:r>
              <w:rPr>
                <w:rFonts w:ascii="Times New Roman" w:hAnsi="Times New Roman" w:cs="Times New Roman"/>
              </w:rPr>
              <w:t xml:space="preserve"> Закона Воронежской области от 13.05.2008 N 25-ОЗ "О регулировании земельных отношений на территории Воронежской области";</w:t>
            </w:r>
          </w:p>
          <w:p w:rsidR="00C65E36" w:rsidRDefault="00C65E36" w:rsidP="003C5871">
            <w:pPr>
              <w:autoSpaceDE w:val="0"/>
              <w:autoSpaceDN w:val="0"/>
              <w:adjustRightInd w:val="0"/>
              <w:spacing w:after="0"/>
              <w:jc w:val="both"/>
              <w:rPr>
                <w:rFonts w:ascii="Times New Roman" w:hAnsi="Times New Roman" w:cs="Times New Roman"/>
              </w:rPr>
            </w:pPr>
          </w:p>
          <w:p w:rsidR="00C65E36" w:rsidRDefault="00C65E36" w:rsidP="003C5871">
            <w:pPr>
              <w:autoSpaceDE w:val="0"/>
              <w:autoSpaceDN w:val="0"/>
              <w:adjustRightInd w:val="0"/>
              <w:spacing w:after="0"/>
              <w:jc w:val="both"/>
              <w:rPr>
                <w:rFonts w:ascii="Times New Roman" w:hAnsi="Times New Roman" w:cs="Times New Roman"/>
                <w:b/>
                <w:bCs/>
              </w:rPr>
            </w:pP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C65E36" w:rsidRDefault="00C65E36" w:rsidP="003C5871">
            <w:pPr>
              <w:autoSpaceDE w:val="0"/>
              <w:autoSpaceDN w:val="0"/>
              <w:adjustRightInd w:val="0"/>
              <w:spacing w:after="0"/>
              <w:jc w:val="both"/>
              <w:rPr>
                <w:rFonts w:ascii="Times New Roman" w:hAnsi="Times New Roman" w:cs="Times New Roman"/>
                <w:b/>
                <w:bCs/>
              </w:rPr>
            </w:pP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50" w:history="1">
              <w:r>
                <w:rPr>
                  <w:rFonts w:ascii="Times New Roman" w:hAnsi="Times New Roman" w:cs="Times New Roman"/>
                  <w:color w:val="0000FF"/>
                </w:rPr>
                <w:t>частью 3 статьи 13.2</w:t>
              </w:r>
            </w:hyperlink>
            <w:r>
              <w:rPr>
                <w:rFonts w:ascii="Times New Roman" w:hAnsi="Times New Roman" w:cs="Times New Roman"/>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p>
        </w:tc>
      </w:tr>
      <w:tr w:rsidR="00C65E36" w:rsidTr="003C5871">
        <w:tc>
          <w:tcPr>
            <w:tcW w:w="9560" w:type="dxa"/>
            <w:gridSpan w:val="4"/>
            <w:tcBorders>
              <w:top w:val="single" w:sz="4" w:space="0" w:color="auto"/>
              <w:bottom w:val="single" w:sz="4" w:space="0" w:color="auto"/>
            </w:tcBorders>
          </w:tcPr>
          <w:p w:rsidR="00C65E36" w:rsidRDefault="00C65E36" w:rsidP="003C5871">
            <w:pPr>
              <w:autoSpaceDE w:val="0"/>
              <w:autoSpaceDN w:val="0"/>
              <w:adjustRightInd w:val="0"/>
              <w:spacing w:after="0"/>
              <w:ind w:firstLine="283"/>
              <w:jc w:val="both"/>
              <w:rPr>
                <w:rFonts w:ascii="Times New Roman" w:hAnsi="Times New Roman" w:cs="Times New Roman"/>
              </w:rPr>
            </w:pPr>
          </w:p>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 xml:space="preserve">Сведения о ранее предоставленных заявителю бесплатно земельных участках, в соответствии с </w:t>
            </w:r>
            <w:hyperlink r:id="rId51" w:history="1">
              <w:r>
                <w:rPr>
                  <w:rFonts w:ascii="Times New Roman" w:hAnsi="Times New Roman" w:cs="Times New Roman"/>
                  <w:color w:val="0000FF"/>
                </w:rPr>
                <w:t>Законом</w:t>
              </w:r>
            </w:hyperlink>
            <w:r>
              <w:rPr>
                <w:rFonts w:ascii="Times New Roman" w:hAnsi="Times New Roman" w:cs="Times New Roman"/>
              </w:rPr>
              <w:t xml:space="preserve"> Воронежской области от 13.05.2008 № 25-ОЗ «О регулировании земельных отношений на территории Воронежской области»</w:t>
            </w:r>
          </w:p>
        </w:tc>
      </w:tr>
      <w:tr w:rsidR="00C65E36" w:rsidTr="003C5871">
        <w:tc>
          <w:tcPr>
            <w:tcW w:w="3345" w:type="dxa"/>
            <w:tcBorders>
              <w:top w:val="single" w:sz="4" w:space="0" w:color="auto"/>
              <w:left w:val="single" w:sz="4" w:space="0" w:color="auto"/>
              <w:bottom w:val="single" w:sz="4" w:space="0" w:color="auto"/>
              <w:right w:val="single" w:sz="4" w:space="0" w:color="auto"/>
            </w:tcBorders>
            <w:vAlign w:val="center"/>
          </w:tcPr>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Адрес расположения земельного </w:t>
            </w:r>
            <w:r>
              <w:rPr>
                <w:rFonts w:ascii="Times New Roman" w:hAnsi="Times New Roman" w:cs="Times New Roman"/>
              </w:rPr>
              <w:lastRenderedPageBreak/>
              <w:t>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lastRenderedPageBreak/>
              <w:t xml:space="preserve">Дата и номер решения о </w:t>
            </w:r>
            <w:r>
              <w:rPr>
                <w:rFonts w:ascii="Times New Roman" w:hAnsi="Times New Roman" w:cs="Times New Roman"/>
              </w:rPr>
              <w:lastRenderedPageBreak/>
              <w:t>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lastRenderedPageBreak/>
              <w:t xml:space="preserve">Орган, принявший решение о </w:t>
            </w:r>
            <w:r>
              <w:rPr>
                <w:rFonts w:ascii="Times New Roman" w:hAnsi="Times New Roman" w:cs="Times New Roman"/>
              </w:rPr>
              <w:lastRenderedPageBreak/>
              <w:t>предоставлении</w:t>
            </w:r>
          </w:p>
        </w:tc>
      </w:tr>
      <w:tr w:rsidR="00C65E36" w:rsidTr="003C5871">
        <w:tc>
          <w:tcPr>
            <w:tcW w:w="3345" w:type="dxa"/>
            <w:tcBorders>
              <w:top w:val="single" w:sz="4" w:space="0" w:color="auto"/>
              <w:left w:val="single" w:sz="4" w:space="0" w:color="auto"/>
              <w:bottom w:val="single" w:sz="4" w:space="0" w:color="auto"/>
              <w:right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c>
          <w:tcPr>
            <w:tcW w:w="2663" w:type="dxa"/>
            <w:gridSpan w:val="2"/>
            <w:tcBorders>
              <w:top w:val="single" w:sz="4" w:space="0" w:color="auto"/>
              <w:left w:val="single" w:sz="4" w:space="0" w:color="auto"/>
              <w:bottom w:val="single" w:sz="4" w:space="0" w:color="auto"/>
              <w:right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c>
          <w:tcPr>
            <w:tcW w:w="3552" w:type="dxa"/>
            <w:tcBorders>
              <w:top w:val="single" w:sz="4" w:space="0" w:color="auto"/>
              <w:left w:val="single" w:sz="4" w:space="0" w:color="auto"/>
              <w:bottom w:val="single" w:sz="4" w:space="0" w:color="auto"/>
              <w:right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r>
      <w:tr w:rsidR="00C65E36" w:rsidTr="003C5871">
        <w:tc>
          <w:tcPr>
            <w:tcW w:w="3345" w:type="dxa"/>
            <w:tcBorders>
              <w:top w:val="single" w:sz="4" w:space="0" w:color="auto"/>
              <w:left w:val="single" w:sz="4" w:space="0" w:color="auto"/>
              <w:bottom w:val="single" w:sz="4" w:space="0" w:color="auto"/>
              <w:right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c>
          <w:tcPr>
            <w:tcW w:w="2663" w:type="dxa"/>
            <w:gridSpan w:val="2"/>
            <w:tcBorders>
              <w:top w:val="single" w:sz="4" w:space="0" w:color="auto"/>
              <w:left w:val="single" w:sz="4" w:space="0" w:color="auto"/>
              <w:bottom w:val="single" w:sz="4" w:space="0" w:color="auto"/>
              <w:right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c>
          <w:tcPr>
            <w:tcW w:w="3552" w:type="dxa"/>
            <w:tcBorders>
              <w:top w:val="single" w:sz="4" w:space="0" w:color="auto"/>
              <w:left w:val="single" w:sz="4" w:space="0" w:color="auto"/>
              <w:bottom w:val="single" w:sz="4" w:space="0" w:color="auto"/>
              <w:right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r>
      <w:tr w:rsidR="00C65E36" w:rsidTr="003C5871">
        <w:tc>
          <w:tcPr>
            <w:tcW w:w="3345" w:type="dxa"/>
            <w:tcBorders>
              <w:top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c>
          <w:tcPr>
            <w:tcW w:w="1984" w:type="dxa"/>
            <w:tcBorders>
              <w:top w:val="single" w:sz="4" w:space="0" w:color="auto"/>
              <w:bottom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c>
          <w:tcPr>
            <w:tcW w:w="679" w:type="dxa"/>
            <w:tcBorders>
              <w:top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c>
          <w:tcPr>
            <w:tcW w:w="3552" w:type="dxa"/>
            <w:tcBorders>
              <w:top w:val="single" w:sz="4" w:space="0" w:color="auto"/>
              <w:bottom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r>
      <w:tr w:rsidR="00C65E36" w:rsidTr="003C5871">
        <w:tc>
          <w:tcPr>
            <w:tcW w:w="3345" w:type="dxa"/>
          </w:tcPr>
          <w:p w:rsidR="00C65E36" w:rsidRDefault="00C65E36" w:rsidP="003C5871">
            <w:pPr>
              <w:autoSpaceDE w:val="0"/>
              <w:autoSpaceDN w:val="0"/>
              <w:adjustRightInd w:val="0"/>
              <w:spacing w:after="0"/>
              <w:rPr>
                <w:rFonts w:ascii="Times New Roman" w:hAnsi="Times New Roman" w:cs="Times New Roman"/>
              </w:rPr>
            </w:pPr>
          </w:p>
        </w:tc>
        <w:tc>
          <w:tcPr>
            <w:tcW w:w="1984" w:type="dxa"/>
            <w:tcBorders>
              <w:top w:val="single" w:sz="4" w:space="0" w:color="auto"/>
            </w:tcBorders>
          </w:tcPr>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(дата)</w:t>
            </w:r>
          </w:p>
        </w:tc>
        <w:tc>
          <w:tcPr>
            <w:tcW w:w="679" w:type="dxa"/>
          </w:tcPr>
          <w:p w:rsidR="00C65E36" w:rsidRDefault="00C65E36" w:rsidP="003C5871">
            <w:pPr>
              <w:autoSpaceDE w:val="0"/>
              <w:autoSpaceDN w:val="0"/>
              <w:adjustRightInd w:val="0"/>
              <w:spacing w:after="0"/>
              <w:rPr>
                <w:rFonts w:ascii="Times New Roman" w:hAnsi="Times New Roman" w:cs="Times New Roman"/>
              </w:rPr>
            </w:pPr>
          </w:p>
        </w:tc>
        <w:tc>
          <w:tcPr>
            <w:tcW w:w="3552" w:type="dxa"/>
            <w:tcBorders>
              <w:top w:val="single" w:sz="4" w:space="0" w:color="auto"/>
            </w:tcBorders>
          </w:tcPr>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(подпись заявителя)</w:t>
            </w:r>
          </w:p>
        </w:tc>
      </w:tr>
    </w:tbl>
    <w:p w:rsidR="00C65E36" w:rsidRDefault="00C65E36" w:rsidP="00C65E36">
      <w:pPr>
        <w:autoSpaceDE w:val="0"/>
        <w:autoSpaceDN w:val="0"/>
        <w:adjustRightInd w:val="0"/>
        <w:jc w:val="both"/>
        <w:rPr>
          <w:rFonts w:ascii="Times New Roman" w:hAnsi="Times New Roman" w:cs="Times New Roman"/>
        </w:rPr>
      </w:pPr>
    </w:p>
    <w:p w:rsidR="00C65E36" w:rsidRDefault="00C65E36" w:rsidP="00C65E36">
      <w:pPr>
        <w:pStyle w:val="40"/>
        <w:spacing w:after="520" w:line="230" w:lineRule="auto"/>
        <w:jc w:val="both"/>
        <w:rPr>
          <w:sz w:val="24"/>
          <w:szCs w:val="24"/>
        </w:rPr>
      </w:pPr>
    </w:p>
    <w:p w:rsidR="004E3CEF" w:rsidRPr="004E3CEF" w:rsidRDefault="004E3CEF" w:rsidP="004E3CEF">
      <w:pPr>
        <w:pStyle w:val="ConsPlusNormal"/>
        <w:jc w:val="both"/>
        <w:rPr>
          <w:sz w:val="26"/>
          <w:szCs w:val="26"/>
        </w:rPr>
      </w:pPr>
    </w:p>
    <w:p w:rsidR="004E3CEF" w:rsidRPr="004E3CEF" w:rsidRDefault="004E3CEF" w:rsidP="004E3CEF">
      <w:pPr>
        <w:pStyle w:val="ConsPlusNormal"/>
        <w:jc w:val="both"/>
        <w:rPr>
          <w:sz w:val="26"/>
          <w:szCs w:val="26"/>
        </w:rPr>
      </w:pPr>
    </w:p>
    <w:p w:rsidR="004E3CEF" w:rsidRPr="004E3CEF" w:rsidRDefault="004E3CEF" w:rsidP="004E3CEF">
      <w:pPr>
        <w:pStyle w:val="ConsPlusNormal"/>
        <w:jc w:val="both"/>
        <w:rPr>
          <w:sz w:val="26"/>
          <w:szCs w:val="26"/>
        </w:rPr>
      </w:pPr>
    </w:p>
    <w:p w:rsidR="004E3CEF" w:rsidRPr="004E3CEF" w:rsidRDefault="004E3CEF" w:rsidP="004E3CEF">
      <w:pPr>
        <w:spacing w:after="0" w:line="240" w:lineRule="auto"/>
        <w:ind w:firstLine="567"/>
        <w:jc w:val="both"/>
        <w:rPr>
          <w:rFonts w:ascii="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lang w:eastAsia="ru-RU"/>
        </w:rPr>
      </w:pPr>
    </w:p>
    <w:sectPr w:rsidR="004E3CEF" w:rsidRPr="004E3CEF" w:rsidSect="00C4612B">
      <w:headerReference w:type="default" r:id="rId5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3A" w:rsidRDefault="004A323A" w:rsidP="00D757D1">
      <w:pPr>
        <w:spacing w:after="0" w:line="240" w:lineRule="auto"/>
      </w:pPr>
      <w:r>
        <w:separator/>
      </w:r>
    </w:p>
  </w:endnote>
  <w:endnote w:type="continuationSeparator" w:id="0">
    <w:p w:rsidR="004A323A" w:rsidRDefault="004A323A"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3A" w:rsidRDefault="004A323A" w:rsidP="00D757D1">
      <w:pPr>
        <w:spacing w:after="0" w:line="240" w:lineRule="auto"/>
      </w:pPr>
      <w:r>
        <w:separator/>
      </w:r>
    </w:p>
  </w:footnote>
  <w:footnote w:type="continuationSeparator" w:id="0">
    <w:p w:rsidR="004A323A" w:rsidRDefault="004A323A"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2B" w:rsidRDefault="00C461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7">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9">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6">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9">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1"/>
  </w:num>
  <w:num w:numId="2">
    <w:abstractNumId w:val="12"/>
  </w:num>
  <w:num w:numId="3">
    <w:abstractNumId w:val="8"/>
  </w:num>
  <w:num w:numId="4">
    <w:abstractNumId w:val="6"/>
  </w:num>
  <w:num w:numId="5">
    <w:abstractNumId w:val="26"/>
  </w:num>
  <w:num w:numId="6">
    <w:abstractNumId w:val="34"/>
  </w:num>
  <w:num w:numId="7">
    <w:abstractNumId w:val="33"/>
  </w:num>
  <w:num w:numId="8">
    <w:abstractNumId w:val="37"/>
  </w:num>
  <w:num w:numId="9">
    <w:abstractNumId w:val="5"/>
  </w:num>
  <w:num w:numId="10">
    <w:abstractNumId w:val="25"/>
  </w:num>
  <w:num w:numId="11">
    <w:abstractNumId w:val="28"/>
  </w:num>
  <w:num w:numId="12">
    <w:abstractNumId w:val="22"/>
  </w:num>
  <w:num w:numId="13">
    <w:abstractNumId w:val="20"/>
  </w:num>
  <w:num w:numId="14">
    <w:abstractNumId w:val="21"/>
  </w:num>
  <w:num w:numId="15">
    <w:abstractNumId w:val="32"/>
  </w:num>
  <w:num w:numId="16">
    <w:abstractNumId w:val="23"/>
  </w:num>
  <w:num w:numId="17">
    <w:abstractNumId w:val="14"/>
  </w:num>
  <w:num w:numId="18">
    <w:abstractNumId w:val="15"/>
  </w:num>
  <w:num w:numId="19">
    <w:abstractNumId w:val="11"/>
  </w:num>
  <w:num w:numId="20">
    <w:abstractNumId w:val="30"/>
  </w:num>
  <w:num w:numId="21">
    <w:abstractNumId w:val="0"/>
  </w:num>
  <w:num w:numId="22">
    <w:abstractNumId w:val="38"/>
  </w:num>
  <w:num w:numId="23">
    <w:abstractNumId w:val="18"/>
  </w:num>
  <w:num w:numId="24">
    <w:abstractNumId w:val="4"/>
  </w:num>
  <w:num w:numId="25">
    <w:abstractNumId w:val="31"/>
  </w:num>
  <w:num w:numId="26">
    <w:abstractNumId w:val="19"/>
  </w:num>
  <w:num w:numId="27">
    <w:abstractNumId w:val="3"/>
  </w:num>
  <w:num w:numId="28">
    <w:abstractNumId w:val="10"/>
  </w:num>
  <w:num w:numId="29">
    <w:abstractNumId w:val="36"/>
  </w:num>
  <w:num w:numId="30">
    <w:abstractNumId w:val="17"/>
  </w:num>
  <w:num w:numId="31">
    <w:abstractNumId w:val="24"/>
  </w:num>
  <w:num w:numId="32">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9"/>
  </w:num>
  <w:num w:numId="35">
    <w:abstractNumId w:val="39"/>
  </w:num>
  <w:num w:numId="36">
    <w:abstractNumId w:val="16"/>
  </w:num>
  <w:num w:numId="37">
    <w:abstractNumId w:val="35"/>
  </w:num>
  <w:num w:numId="38">
    <w:abstractNumId w:val="13"/>
  </w:num>
  <w:num w:numId="39">
    <w:abstractNumId w:val="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3083B"/>
    <w:rsid w:val="00043E55"/>
    <w:rsid w:val="00050C51"/>
    <w:rsid w:val="000573C4"/>
    <w:rsid w:val="00075A98"/>
    <w:rsid w:val="000A3472"/>
    <w:rsid w:val="000B3DF0"/>
    <w:rsid w:val="000C1CE8"/>
    <w:rsid w:val="000D250F"/>
    <w:rsid w:val="000D47A5"/>
    <w:rsid w:val="000F4A6F"/>
    <w:rsid w:val="000F510D"/>
    <w:rsid w:val="00112FB9"/>
    <w:rsid w:val="00141D51"/>
    <w:rsid w:val="001741E8"/>
    <w:rsid w:val="0019085D"/>
    <w:rsid w:val="001F725E"/>
    <w:rsid w:val="00261239"/>
    <w:rsid w:val="00265B97"/>
    <w:rsid w:val="00271674"/>
    <w:rsid w:val="00274649"/>
    <w:rsid w:val="0028297F"/>
    <w:rsid w:val="00290CD9"/>
    <w:rsid w:val="002A48FC"/>
    <w:rsid w:val="002B2EC3"/>
    <w:rsid w:val="002F3B9C"/>
    <w:rsid w:val="00314812"/>
    <w:rsid w:val="00324A7C"/>
    <w:rsid w:val="00335E3A"/>
    <w:rsid w:val="003464A5"/>
    <w:rsid w:val="003471BE"/>
    <w:rsid w:val="00350988"/>
    <w:rsid w:val="00356893"/>
    <w:rsid w:val="00376574"/>
    <w:rsid w:val="00385A70"/>
    <w:rsid w:val="003A08F5"/>
    <w:rsid w:val="003C5871"/>
    <w:rsid w:val="003F3C53"/>
    <w:rsid w:val="00447DF5"/>
    <w:rsid w:val="00466E45"/>
    <w:rsid w:val="00472862"/>
    <w:rsid w:val="00476F14"/>
    <w:rsid w:val="004811A8"/>
    <w:rsid w:val="0048482E"/>
    <w:rsid w:val="004A323A"/>
    <w:rsid w:val="004C12A5"/>
    <w:rsid w:val="004D2B14"/>
    <w:rsid w:val="004E2F13"/>
    <w:rsid w:val="004E3CEF"/>
    <w:rsid w:val="004F4BD8"/>
    <w:rsid w:val="00520D1C"/>
    <w:rsid w:val="005627AF"/>
    <w:rsid w:val="00597A63"/>
    <w:rsid w:val="005C01FD"/>
    <w:rsid w:val="005D380C"/>
    <w:rsid w:val="005D7B45"/>
    <w:rsid w:val="005E5901"/>
    <w:rsid w:val="00603704"/>
    <w:rsid w:val="00613474"/>
    <w:rsid w:val="00621F10"/>
    <w:rsid w:val="00622C30"/>
    <w:rsid w:val="00636DF0"/>
    <w:rsid w:val="006741B8"/>
    <w:rsid w:val="00677DE0"/>
    <w:rsid w:val="006B554B"/>
    <w:rsid w:val="007019E3"/>
    <w:rsid w:val="0073351A"/>
    <w:rsid w:val="00744D45"/>
    <w:rsid w:val="007708BA"/>
    <w:rsid w:val="007745E4"/>
    <w:rsid w:val="007840E9"/>
    <w:rsid w:val="00797D87"/>
    <w:rsid w:val="007C0C0B"/>
    <w:rsid w:val="007C408B"/>
    <w:rsid w:val="007D4F67"/>
    <w:rsid w:val="007E00A4"/>
    <w:rsid w:val="007E5FAA"/>
    <w:rsid w:val="007E65BC"/>
    <w:rsid w:val="007F097E"/>
    <w:rsid w:val="007F5FAB"/>
    <w:rsid w:val="008040F1"/>
    <w:rsid w:val="00806EF3"/>
    <w:rsid w:val="00850F55"/>
    <w:rsid w:val="008952ED"/>
    <w:rsid w:val="008E4C22"/>
    <w:rsid w:val="009054A9"/>
    <w:rsid w:val="00905957"/>
    <w:rsid w:val="00915947"/>
    <w:rsid w:val="00920CA5"/>
    <w:rsid w:val="00942ED9"/>
    <w:rsid w:val="009538BE"/>
    <w:rsid w:val="00964A1F"/>
    <w:rsid w:val="00994B2E"/>
    <w:rsid w:val="00994EF5"/>
    <w:rsid w:val="009A25CE"/>
    <w:rsid w:val="009B4E55"/>
    <w:rsid w:val="009B4FD9"/>
    <w:rsid w:val="009C5A20"/>
    <w:rsid w:val="009F233A"/>
    <w:rsid w:val="00A17423"/>
    <w:rsid w:val="00A27F9A"/>
    <w:rsid w:val="00A37F8B"/>
    <w:rsid w:val="00A44008"/>
    <w:rsid w:val="00A7131A"/>
    <w:rsid w:val="00A77FB4"/>
    <w:rsid w:val="00A94264"/>
    <w:rsid w:val="00A9586A"/>
    <w:rsid w:val="00AA24A2"/>
    <w:rsid w:val="00AA3F89"/>
    <w:rsid w:val="00AB2F77"/>
    <w:rsid w:val="00AC42C6"/>
    <w:rsid w:val="00AD59D5"/>
    <w:rsid w:val="00AF1CA8"/>
    <w:rsid w:val="00AF3976"/>
    <w:rsid w:val="00AF626A"/>
    <w:rsid w:val="00B00128"/>
    <w:rsid w:val="00B17E78"/>
    <w:rsid w:val="00B2150E"/>
    <w:rsid w:val="00B548E1"/>
    <w:rsid w:val="00B64D45"/>
    <w:rsid w:val="00B902DE"/>
    <w:rsid w:val="00BA5539"/>
    <w:rsid w:val="00BB3222"/>
    <w:rsid w:val="00BB32D6"/>
    <w:rsid w:val="00BB61AB"/>
    <w:rsid w:val="00BC487F"/>
    <w:rsid w:val="00BF5030"/>
    <w:rsid w:val="00C24946"/>
    <w:rsid w:val="00C4612B"/>
    <w:rsid w:val="00C65E36"/>
    <w:rsid w:val="00C86336"/>
    <w:rsid w:val="00C90501"/>
    <w:rsid w:val="00CA3C2F"/>
    <w:rsid w:val="00CA54CB"/>
    <w:rsid w:val="00CB30D1"/>
    <w:rsid w:val="00CB7767"/>
    <w:rsid w:val="00CF7E9C"/>
    <w:rsid w:val="00D07268"/>
    <w:rsid w:val="00D40793"/>
    <w:rsid w:val="00D511CC"/>
    <w:rsid w:val="00D517A9"/>
    <w:rsid w:val="00D55158"/>
    <w:rsid w:val="00D730EE"/>
    <w:rsid w:val="00D757D1"/>
    <w:rsid w:val="00DB0769"/>
    <w:rsid w:val="00DC3E27"/>
    <w:rsid w:val="00E0348D"/>
    <w:rsid w:val="00E43EB5"/>
    <w:rsid w:val="00E841AE"/>
    <w:rsid w:val="00E841F5"/>
    <w:rsid w:val="00E94FC6"/>
    <w:rsid w:val="00EB1AFA"/>
    <w:rsid w:val="00EC6736"/>
    <w:rsid w:val="00ED23DB"/>
    <w:rsid w:val="00ED26F9"/>
    <w:rsid w:val="00EF0F2A"/>
    <w:rsid w:val="00EF3064"/>
    <w:rsid w:val="00F20496"/>
    <w:rsid w:val="00F23655"/>
    <w:rsid w:val="00F257A1"/>
    <w:rsid w:val="00F41D84"/>
    <w:rsid w:val="00F453B5"/>
    <w:rsid w:val="00F45D03"/>
    <w:rsid w:val="00F46673"/>
    <w:rsid w:val="00F50808"/>
    <w:rsid w:val="00F57EE1"/>
    <w:rsid w:val="00F652E0"/>
    <w:rsid w:val="00F93FC4"/>
    <w:rsid w:val="00FA5AC7"/>
    <w:rsid w:val="00FA70CC"/>
    <w:rsid w:val="00FC570D"/>
    <w:rsid w:val="00FD535D"/>
    <w:rsid w:val="00FE2DFD"/>
    <w:rsid w:val="00FF229C"/>
    <w:rsid w:val="00FF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3C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1">
    <w:name w:val="Основной текст (3)_"/>
    <w:link w:val="32"/>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 w:type="character" w:customStyle="1" w:styleId="30">
    <w:name w:val="Заголовок 3 Знак"/>
    <w:basedOn w:val="a0"/>
    <w:link w:val="3"/>
    <w:uiPriority w:val="9"/>
    <w:rsid w:val="004E3CEF"/>
    <w:rPr>
      <w:rFonts w:ascii="Times New Roman" w:eastAsia="Times New Roman" w:hAnsi="Times New Roman" w:cs="Times New Roman"/>
      <w:b/>
      <w:bCs/>
      <w:sz w:val="27"/>
      <w:szCs w:val="27"/>
      <w:lang w:eastAsia="ru-RU"/>
    </w:rPr>
  </w:style>
  <w:style w:type="paragraph" w:styleId="af4">
    <w:name w:val="Normal (Web)"/>
    <w:basedOn w:val="a"/>
    <w:uiPriority w:val="99"/>
    <w:semiHidden/>
    <w:unhideWhenUsed/>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E3CEF"/>
  </w:style>
  <w:style w:type="paragraph" w:styleId="z-">
    <w:name w:val="HTML Top of Form"/>
    <w:basedOn w:val="a"/>
    <w:next w:val="a"/>
    <w:link w:val="z-0"/>
    <w:hidden/>
    <w:uiPriority w:val="99"/>
    <w:semiHidden/>
    <w:unhideWhenUsed/>
    <w:rsid w:val="004E3C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E3CEF"/>
    <w:rPr>
      <w:rFonts w:ascii="Arial" w:eastAsia="Times New Roman" w:hAnsi="Arial" w:cs="Arial"/>
      <w:vanish/>
      <w:sz w:val="16"/>
      <w:szCs w:val="16"/>
      <w:lang w:eastAsia="ru-RU"/>
    </w:rPr>
  </w:style>
  <w:style w:type="character" w:customStyle="1" w:styleId="cap">
    <w:name w:val="cap"/>
    <w:basedOn w:val="a0"/>
    <w:rsid w:val="004E3CEF"/>
  </w:style>
  <w:style w:type="paragraph" w:styleId="z-1">
    <w:name w:val="HTML Bottom of Form"/>
    <w:basedOn w:val="a"/>
    <w:next w:val="a"/>
    <w:link w:val="z-2"/>
    <w:hidden/>
    <w:uiPriority w:val="99"/>
    <w:semiHidden/>
    <w:unhideWhenUsed/>
    <w:rsid w:val="004E3C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E3CEF"/>
    <w:rPr>
      <w:rFonts w:ascii="Arial" w:eastAsia="Times New Roman" w:hAnsi="Arial" w:cs="Arial"/>
      <w:vanish/>
      <w:sz w:val="16"/>
      <w:szCs w:val="16"/>
      <w:lang w:eastAsia="ru-RU"/>
    </w:rPr>
  </w:style>
  <w:style w:type="character" w:customStyle="1" w:styleId="ico">
    <w:name w:val="ico"/>
    <w:basedOn w:val="a0"/>
    <w:rsid w:val="004E3CEF"/>
  </w:style>
  <w:style w:type="character" w:customStyle="1" w:styleId="g1c06d4c3">
    <w:name w:val="g1c06d4c3"/>
    <w:basedOn w:val="a0"/>
    <w:rsid w:val="004E3CEF"/>
  </w:style>
  <w:style w:type="character" w:styleId="af5">
    <w:name w:val="Strong"/>
    <w:basedOn w:val="a0"/>
    <w:uiPriority w:val="22"/>
    <w:qFormat/>
    <w:rsid w:val="004E3CEF"/>
    <w:rPr>
      <w:b/>
      <w:bCs/>
    </w:rPr>
  </w:style>
  <w:style w:type="character" w:styleId="af6">
    <w:name w:val="annotation reference"/>
    <w:basedOn w:val="a0"/>
    <w:uiPriority w:val="99"/>
    <w:semiHidden/>
    <w:unhideWhenUsed/>
    <w:rsid w:val="004E3CEF"/>
    <w:rPr>
      <w:sz w:val="16"/>
      <w:szCs w:val="16"/>
    </w:rPr>
  </w:style>
  <w:style w:type="paragraph" w:styleId="af7">
    <w:name w:val="annotation text"/>
    <w:basedOn w:val="a"/>
    <w:link w:val="af8"/>
    <w:uiPriority w:val="99"/>
    <w:semiHidden/>
    <w:unhideWhenUsed/>
    <w:rsid w:val="004E3CEF"/>
    <w:pPr>
      <w:spacing w:after="160" w:line="240" w:lineRule="auto"/>
    </w:pPr>
    <w:rPr>
      <w:sz w:val="20"/>
      <w:szCs w:val="20"/>
    </w:rPr>
  </w:style>
  <w:style w:type="character" w:customStyle="1" w:styleId="af8">
    <w:name w:val="Текст примечания Знак"/>
    <w:basedOn w:val="a0"/>
    <w:link w:val="af7"/>
    <w:uiPriority w:val="99"/>
    <w:semiHidden/>
    <w:rsid w:val="004E3CEF"/>
    <w:rPr>
      <w:sz w:val="20"/>
      <w:szCs w:val="20"/>
    </w:rPr>
  </w:style>
  <w:style w:type="paragraph" w:styleId="af9">
    <w:name w:val="annotation subject"/>
    <w:basedOn w:val="af7"/>
    <w:next w:val="af7"/>
    <w:link w:val="afa"/>
    <w:uiPriority w:val="99"/>
    <w:semiHidden/>
    <w:unhideWhenUsed/>
    <w:rsid w:val="004E3CEF"/>
    <w:rPr>
      <w:b/>
      <w:bCs/>
    </w:rPr>
  </w:style>
  <w:style w:type="character" w:customStyle="1" w:styleId="afa">
    <w:name w:val="Тема примечания Знак"/>
    <w:basedOn w:val="af8"/>
    <w:link w:val="af9"/>
    <w:uiPriority w:val="99"/>
    <w:semiHidden/>
    <w:rsid w:val="004E3CEF"/>
    <w:rPr>
      <w:b/>
      <w:bCs/>
      <w:sz w:val="20"/>
      <w:szCs w:val="20"/>
    </w:rPr>
  </w:style>
  <w:style w:type="character" w:customStyle="1" w:styleId="91">
    <w:name w:val="Основной текст (9) + Не курсив"/>
    <w:aliases w:val="Интервал 0 pt"/>
    <w:rsid w:val="004E3CE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4">
    <w:name w:val="Основной текст (4)_"/>
    <w:basedOn w:val="a0"/>
    <w:link w:val="40"/>
    <w:rsid w:val="00C65E36"/>
    <w:rPr>
      <w:rFonts w:ascii="Times New Roman" w:eastAsia="Times New Roman" w:hAnsi="Times New Roman" w:cs="Times New Roman"/>
    </w:rPr>
  </w:style>
  <w:style w:type="paragraph" w:customStyle="1" w:styleId="40">
    <w:name w:val="Основной текст (4)"/>
    <w:basedOn w:val="a"/>
    <w:link w:val="4"/>
    <w:rsid w:val="00C65E36"/>
    <w:pPr>
      <w:widowControl w:val="0"/>
      <w:spacing w:after="240" w:line="240" w:lineRule="auto"/>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3C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1">
    <w:name w:val="Основной текст (3)_"/>
    <w:link w:val="32"/>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 w:type="character" w:customStyle="1" w:styleId="30">
    <w:name w:val="Заголовок 3 Знак"/>
    <w:basedOn w:val="a0"/>
    <w:link w:val="3"/>
    <w:uiPriority w:val="9"/>
    <w:rsid w:val="004E3CEF"/>
    <w:rPr>
      <w:rFonts w:ascii="Times New Roman" w:eastAsia="Times New Roman" w:hAnsi="Times New Roman" w:cs="Times New Roman"/>
      <w:b/>
      <w:bCs/>
      <w:sz w:val="27"/>
      <w:szCs w:val="27"/>
      <w:lang w:eastAsia="ru-RU"/>
    </w:rPr>
  </w:style>
  <w:style w:type="paragraph" w:styleId="af4">
    <w:name w:val="Normal (Web)"/>
    <w:basedOn w:val="a"/>
    <w:uiPriority w:val="99"/>
    <w:semiHidden/>
    <w:unhideWhenUsed/>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E3CEF"/>
  </w:style>
  <w:style w:type="paragraph" w:styleId="z-">
    <w:name w:val="HTML Top of Form"/>
    <w:basedOn w:val="a"/>
    <w:next w:val="a"/>
    <w:link w:val="z-0"/>
    <w:hidden/>
    <w:uiPriority w:val="99"/>
    <w:semiHidden/>
    <w:unhideWhenUsed/>
    <w:rsid w:val="004E3C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E3CEF"/>
    <w:rPr>
      <w:rFonts w:ascii="Arial" w:eastAsia="Times New Roman" w:hAnsi="Arial" w:cs="Arial"/>
      <w:vanish/>
      <w:sz w:val="16"/>
      <w:szCs w:val="16"/>
      <w:lang w:eastAsia="ru-RU"/>
    </w:rPr>
  </w:style>
  <w:style w:type="character" w:customStyle="1" w:styleId="cap">
    <w:name w:val="cap"/>
    <w:basedOn w:val="a0"/>
    <w:rsid w:val="004E3CEF"/>
  </w:style>
  <w:style w:type="paragraph" w:styleId="z-1">
    <w:name w:val="HTML Bottom of Form"/>
    <w:basedOn w:val="a"/>
    <w:next w:val="a"/>
    <w:link w:val="z-2"/>
    <w:hidden/>
    <w:uiPriority w:val="99"/>
    <w:semiHidden/>
    <w:unhideWhenUsed/>
    <w:rsid w:val="004E3C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E3CEF"/>
    <w:rPr>
      <w:rFonts w:ascii="Arial" w:eastAsia="Times New Roman" w:hAnsi="Arial" w:cs="Arial"/>
      <w:vanish/>
      <w:sz w:val="16"/>
      <w:szCs w:val="16"/>
      <w:lang w:eastAsia="ru-RU"/>
    </w:rPr>
  </w:style>
  <w:style w:type="character" w:customStyle="1" w:styleId="ico">
    <w:name w:val="ico"/>
    <w:basedOn w:val="a0"/>
    <w:rsid w:val="004E3CEF"/>
  </w:style>
  <w:style w:type="character" w:customStyle="1" w:styleId="g1c06d4c3">
    <w:name w:val="g1c06d4c3"/>
    <w:basedOn w:val="a0"/>
    <w:rsid w:val="004E3CEF"/>
  </w:style>
  <w:style w:type="character" w:styleId="af5">
    <w:name w:val="Strong"/>
    <w:basedOn w:val="a0"/>
    <w:uiPriority w:val="22"/>
    <w:qFormat/>
    <w:rsid w:val="004E3CEF"/>
    <w:rPr>
      <w:b/>
      <w:bCs/>
    </w:rPr>
  </w:style>
  <w:style w:type="character" w:styleId="af6">
    <w:name w:val="annotation reference"/>
    <w:basedOn w:val="a0"/>
    <w:uiPriority w:val="99"/>
    <w:semiHidden/>
    <w:unhideWhenUsed/>
    <w:rsid w:val="004E3CEF"/>
    <w:rPr>
      <w:sz w:val="16"/>
      <w:szCs w:val="16"/>
    </w:rPr>
  </w:style>
  <w:style w:type="paragraph" w:styleId="af7">
    <w:name w:val="annotation text"/>
    <w:basedOn w:val="a"/>
    <w:link w:val="af8"/>
    <w:uiPriority w:val="99"/>
    <w:semiHidden/>
    <w:unhideWhenUsed/>
    <w:rsid w:val="004E3CEF"/>
    <w:pPr>
      <w:spacing w:after="160" w:line="240" w:lineRule="auto"/>
    </w:pPr>
    <w:rPr>
      <w:sz w:val="20"/>
      <w:szCs w:val="20"/>
    </w:rPr>
  </w:style>
  <w:style w:type="character" w:customStyle="1" w:styleId="af8">
    <w:name w:val="Текст примечания Знак"/>
    <w:basedOn w:val="a0"/>
    <w:link w:val="af7"/>
    <w:uiPriority w:val="99"/>
    <w:semiHidden/>
    <w:rsid w:val="004E3CEF"/>
    <w:rPr>
      <w:sz w:val="20"/>
      <w:szCs w:val="20"/>
    </w:rPr>
  </w:style>
  <w:style w:type="paragraph" w:styleId="af9">
    <w:name w:val="annotation subject"/>
    <w:basedOn w:val="af7"/>
    <w:next w:val="af7"/>
    <w:link w:val="afa"/>
    <w:uiPriority w:val="99"/>
    <w:semiHidden/>
    <w:unhideWhenUsed/>
    <w:rsid w:val="004E3CEF"/>
    <w:rPr>
      <w:b/>
      <w:bCs/>
    </w:rPr>
  </w:style>
  <w:style w:type="character" w:customStyle="1" w:styleId="afa">
    <w:name w:val="Тема примечания Знак"/>
    <w:basedOn w:val="af8"/>
    <w:link w:val="af9"/>
    <w:uiPriority w:val="99"/>
    <w:semiHidden/>
    <w:rsid w:val="004E3CEF"/>
    <w:rPr>
      <w:b/>
      <w:bCs/>
      <w:sz w:val="20"/>
      <w:szCs w:val="20"/>
    </w:rPr>
  </w:style>
  <w:style w:type="character" w:customStyle="1" w:styleId="91">
    <w:name w:val="Основной текст (9) + Не курсив"/>
    <w:aliases w:val="Интервал 0 pt"/>
    <w:rsid w:val="004E3CE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4">
    <w:name w:val="Основной текст (4)_"/>
    <w:basedOn w:val="a0"/>
    <w:link w:val="40"/>
    <w:rsid w:val="00C65E36"/>
    <w:rPr>
      <w:rFonts w:ascii="Times New Roman" w:eastAsia="Times New Roman" w:hAnsi="Times New Roman" w:cs="Times New Roman"/>
    </w:rPr>
  </w:style>
  <w:style w:type="paragraph" w:customStyle="1" w:styleId="40">
    <w:name w:val="Основной текст (4)"/>
    <w:basedOn w:val="a"/>
    <w:link w:val="4"/>
    <w:rsid w:val="00C65E36"/>
    <w:pPr>
      <w:widowControl w:val="0"/>
      <w:spacing w:after="24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igorodnoe-r20.gosweb.gosuslugi.ru/"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consultantplus://offline/ref=C1AC21F1AE3F3A42A162BA64D1FB4960E3C9E1F940CA47363F208106015EC94637E9A2A79F5494E34DF53B5B5EDEC576FF255FE77FK8G1I" TargetMode="External"/><Relationship Id="rId39" Type="http://schemas.openxmlformats.org/officeDocument/2006/relationships/hyperlink" Target="consultantplus://offline/ref=00ED49D262E3F9B2CC63755E18D86B8DC22B62DD0D99C6CCC6F6A3791F8B856074D379278CC8C57C311931CB02C0374558F5CA4AB47B60F6453E4593xCA6I" TargetMode="Externa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yperlink" Target="consultantplus://offline/ref=EE068B1C17A30A0D1894D3BA6A3DB10BE9ECAEAFB24792FE3A7C5C23AC0A0161C4AE968A78511021C849514B3C9BFF86C6E674602AD1u6n6H" TargetMode="External"/><Relationship Id="rId42" Type="http://schemas.openxmlformats.org/officeDocument/2006/relationships/hyperlink" Target="consultantplus://offline/ref=BE49117E02F2DB2780BEF2B39F776EFF88B3015A60F7DD1E3C4068169B9D2BE1AC13E84BBB225F5C8ECCB0080076E5102AC5311CAA43645D734DBA55Z9TEI" TargetMode="External"/><Relationship Id="rId47" Type="http://schemas.openxmlformats.org/officeDocument/2006/relationships/hyperlink" Target="consultantplus://offline/ref=724E048878FE3F5F859289E02B0DD5173B13C15D5F73DC0BB6A5A628DBA94E8DEEBBACA0B1501DE9967493907Ao6W7I" TargetMode="External"/><Relationship Id="rId50" Type="http://schemas.openxmlformats.org/officeDocument/2006/relationships/hyperlink" Target="consultantplus://offline/ref=BE49117E02F2DB2780BEF2B39F776EFF88B3015A60F7DD1E3C4068169B9D2BE1AC13E84BBB225F5C8ECCB80F0376E5102AC5311CAA43645D734DBA55Z9TE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C1AC21F1AE3F3A42A162BA64D1FB4960E3C9E1F940CA47363F208106015EC94637E9A2AB9B5194E34DF53B5B5EDEC576FF255FE77FK8G1I" TargetMode="Externa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EE068B1C17A30A0D1894D3BA6A3DB10BE9ECAEAFB24792FE3A7C5C23AC0A0161C4AE968E72571D7ECD5C4013309CE798C0FE686228uDn0H" TargetMode="External"/><Relationship Id="rId37" Type="http://schemas.openxmlformats.org/officeDocument/2006/relationships/hyperlink" Target="consultantplus://offline/ref=EE068B1C17A30A0D1894D3BA6A3DB10BE9EAA8A6BB4692FE3A7C5C23AC0A0161D6AECE867B53082A9A06171E33u9n9H" TargetMode="External"/><Relationship Id="rId40" Type="http://schemas.openxmlformats.org/officeDocument/2006/relationships/hyperlink" Target="consultantplus://offline/ref=00ED49D262E3F9B2CC63755E18D86B8DC22B62DD0D99C6CCC6F6A3791F8B856074D379279EC89D70301F29CE0CD561141ExAA3I" TargetMode="External"/><Relationship Id="rId45" Type="http://schemas.openxmlformats.org/officeDocument/2006/relationships/hyperlink" Target="consultantplus://offline/ref=724E048878FE3F5F859289E02B0DD5173B14CC545F71DC0BB6A5A628DBA94E8DEEBBACA0B1501DE9967493907Ao6W7I"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rigorodnoe-r20.gosweb.gosuslugi.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1A1FA5B4E0FAF1F6578D63A3D6B9BAF276645AB905E8A2E39959C1AC77A80DEFA157BAA47F19A4C61622DE022AEA346BA7A2764B3FpCyDH" TargetMode="External"/><Relationship Id="rId44" Type="http://schemas.openxmlformats.org/officeDocument/2006/relationships/hyperlink" Target="consultantplus://offline/ref=724E048878FE3F5F859289E02B0DD5173B14CC545C79DC0BB6A5A628DBA94E8DEEBBACA0B1501DE9967493907Ao6W7I"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C1AC21F1AE3F3A42A162BA64D1FB4960E3C9E1F940CA47363F208106015EC94637E9A2AB995694E34DF53B5B5EDEC576FF255FE77FK8G1I" TargetMode="External"/><Relationship Id="rId30" Type="http://schemas.openxmlformats.org/officeDocument/2006/relationships/hyperlink" Target="consultantplus://offline/ref=EE068B1C17A30A0D1894D3BA6A3DB10BE9ECAEAFB24792FE3A7C5C23AC0A0161C4AE968F7F501D7ECD5C4013309CE798C0FE686228uDn0H" TargetMode="External"/><Relationship Id="rId35" Type="http://schemas.openxmlformats.org/officeDocument/2006/relationships/hyperlink" Target="consultantplus://offline/ref=EE068B1C17A30A0D1894CDB77C51EE0EECE3F6A3BA439AAF662B5A74F35A073484EE90DF2B1143279D1E0B1E3784FB98C4uEn3H" TargetMode="External"/><Relationship Id="rId43" Type="http://schemas.openxmlformats.org/officeDocument/2006/relationships/hyperlink" Target="consultantplus://offline/ref=724E048878FE3F5F859289E02B0DD5173B13CF5C5F75DC0BB6A5A628DBA94E8DEEBBACA0B1501DE9967493907Ao6W7I" TargetMode="External"/><Relationship Id="rId48" Type="http://schemas.openxmlformats.org/officeDocument/2006/relationships/hyperlink" Target="consultantplus://offline/ref=724E048878FE3F5F859297ED3D618A123E1C97515871D15BEAF3A07F84F948D8BCFBF2F9F3120EE8906A9095796FA923BAED16729D32836B70F91DEAoCW2I" TargetMode="External"/><Relationship Id="rId8" Type="http://schemas.openxmlformats.org/officeDocument/2006/relationships/endnotes" Target="endnotes.xml"/><Relationship Id="rId51"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hyperlink" Target="consultantplus://offline/ref=EE068B1C17A30A0D1894CDB77C51EE0EECE3F6A3B3419BAC6423077EFB030B3683E1CFDA3E001B2B9A0615182F98F99AuCn5H" TargetMode="External"/><Relationship Id="rId38" Type="http://schemas.openxmlformats.org/officeDocument/2006/relationships/hyperlink" Target="consultantplus://offline/ref=00ED49D262E3F9B2CC63755E18D86B8DC22B62DD0D99C6CCC6F6A3791F8B856074D379279EC89D70301F29CE0CD561141ExAA3I" TargetMode="External"/><Relationship Id="rId46" Type="http://schemas.openxmlformats.org/officeDocument/2006/relationships/hyperlink" Target="consultantplus://offline/ref=724E048878FE3F5F859289E02B0DD5173B14CF5C5C77DC0BB6A5A628DBA94E8DEEBBACA0B1501DE9967493907Ao6W7I" TargetMode="External"/><Relationship Id="rId20" Type="http://schemas.openxmlformats.org/officeDocument/2006/relationships/hyperlink" Target="https://login.consultant.ru/link/?req=doc&amp;base=LAW&amp;n=430635&amp;dst=100354&amp;field=134&amp;date=23.07.2023" TargetMode="External"/><Relationship Id="rId41" Type="http://schemas.openxmlformats.org/officeDocument/2006/relationships/hyperlink" Target="consultantplus://offline/ref=BE49117E02F2DB2780BEF2B39F776EFF88B3015A60F7DD1E3C4068169B9D2BE1AC13E84BA92207508FCAAF0B0063B3416CZ9T3I"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C1AC21F1AE3F3A42A162BA64D1FB4960E3C9E1F940CA47363F208106015EC94637E9A2A79F5494E34DF53B5B5EDEC576FF255FE77FK8G1I" TargetMode="External"/><Relationship Id="rId36" Type="http://schemas.openxmlformats.org/officeDocument/2006/relationships/hyperlink" Target="consultantplus://offline/ref=EE068B1C17A30A0D1894D3BA6A3DB10BE9E8AEAFB84192FE3A7C5C23AC0A0161D6AECE867B53082A9A06171E33u9n9H" TargetMode="External"/><Relationship Id="rId49" Type="http://schemas.openxmlformats.org/officeDocument/2006/relationships/hyperlink" Target="consultantplus://offline/ref=BE49117E02F2DB2780BEF2B39F776EFF88B3015A60F7DD1E3C4068169B9D2BE1AC13E84BBB225F5C8ECCB00800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4A5CB-F0CB-4CCD-AF0D-A84585A9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21116</Words>
  <Characters>120362</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 Нелли Олеговна</dc:creator>
  <cp:keywords/>
  <dc:description/>
  <cp:lastModifiedBy>СИР</cp:lastModifiedBy>
  <cp:revision>7</cp:revision>
  <cp:lastPrinted>2024-03-14T10:18:00Z</cp:lastPrinted>
  <dcterms:created xsi:type="dcterms:W3CDTF">2023-12-08T07:09:00Z</dcterms:created>
  <dcterms:modified xsi:type="dcterms:W3CDTF">2024-03-14T10:30:00Z</dcterms:modified>
</cp:coreProperties>
</file>