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D6" w:rsidRPr="00F230E9" w:rsidRDefault="00B406D6" w:rsidP="00B406D6">
      <w:pPr>
        <w:jc w:val="center"/>
        <w:outlineLvl w:val="0"/>
        <w:rPr>
          <w:b/>
          <w:sz w:val="26"/>
          <w:szCs w:val="26"/>
        </w:rPr>
      </w:pPr>
      <w:r w:rsidRPr="00F230E9">
        <w:rPr>
          <w:b/>
          <w:noProof/>
          <w:sz w:val="26"/>
          <w:szCs w:val="26"/>
        </w:rPr>
        <w:drawing>
          <wp:inline distT="0" distB="0" distL="0" distR="0" wp14:anchorId="14BFCF7F" wp14:editId="1D87E540">
            <wp:extent cx="457200" cy="550191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D6" w:rsidRPr="00F230E9" w:rsidRDefault="00B406D6" w:rsidP="00B406D6">
      <w:pPr>
        <w:jc w:val="center"/>
        <w:outlineLvl w:val="0"/>
        <w:rPr>
          <w:b/>
          <w:sz w:val="26"/>
          <w:szCs w:val="26"/>
        </w:rPr>
      </w:pPr>
    </w:p>
    <w:p w:rsidR="00B406D6" w:rsidRPr="00F230E9" w:rsidRDefault="00B406D6" w:rsidP="00B406D6">
      <w:pPr>
        <w:jc w:val="center"/>
        <w:outlineLvl w:val="0"/>
        <w:rPr>
          <w:b/>
          <w:sz w:val="26"/>
          <w:szCs w:val="26"/>
        </w:rPr>
      </w:pPr>
      <w:r w:rsidRPr="00F230E9">
        <w:rPr>
          <w:b/>
          <w:sz w:val="26"/>
          <w:szCs w:val="26"/>
        </w:rPr>
        <w:t>РОССИЙСКАЯ ФЕДЕРАЦИЯ</w:t>
      </w:r>
    </w:p>
    <w:p w:rsidR="00B406D6" w:rsidRPr="00F230E9" w:rsidRDefault="00B406D6" w:rsidP="00B406D6">
      <w:pPr>
        <w:jc w:val="center"/>
        <w:rPr>
          <w:b/>
          <w:sz w:val="26"/>
          <w:szCs w:val="26"/>
        </w:rPr>
      </w:pPr>
      <w:r w:rsidRPr="00F230E9">
        <w:rPr>
          <w:b/>
          <w:sz w:val="26"/>
          <w:szCs w:val="26"/>
        </w:rPr>
        <w:t>АДМИНИСТРАЦИЯ ПРИГОРОДНОГО СЕЛЬСКОГО ПОСЕЛЕНИЯ</w:t>
      </w:r>
    </w:p>
    <w:p w:rsidR="00B406D6" w:rsidRPr="00F230E9" w:rsidRDefault="00B406D6" w:rsidP="00B406D6">
      <w:pPr>
        <w:jc w:val="center"/>
        <w:rPr>
          <w:b/>
          <w:sz w:val="26"/>
          <w:szCs w:val="26"/>
        </w:rPr>
      </w:pPr>
      <w:r w:rsidRPr="00F230E9">
        <w:rPr>
          <w:b/>
          <w:sz w:val="26"/>
          <w:szCs w:val="26"/>
        </w:rPr>
        <w:t>КАЛАЧЕЕВСКОГО МУНИЦИПАЛЬНОГО РАЙОНА</w:t>
      </w:r>
    </w:p>
    <w:p w:rsidR="00B406D6" w:rsidRPr="00F230E9" w:rsidRDefault="00B406D6" w:rsidP="00B406D6">
      <w:pPr>
        <w:autoSpaceDE w:val="0"/>
        <w:autoSpaceDN w:val="0"/>
        <w:adjustRightInd w:val="0"/>
        <w:ind w:right="181"/>
        <w:jc w:val="center"/>
        <w:outlineLvl w:val="0"/>
        <w:rPr>
          <w:b/>
          <w:bCs/>
          <w:sz w:val="26"/>
          <w:szCs w:val="26"/>
        </w:rPr>
      </w:pPr>
      <w:r w:rsidRPr="00F230E9">
        <w:rPr>
          <w:b/>
          <w:sz w:val="26"/>
          <w:szCs w:val="26"/>
        </w:rPr>
        <w:t>ВОРОНЕЖСКОЙ ОБЛАСТИ</w:t>
      </w:r>
    </w:p>
    <w:p w:rsidR="00B406D6" w:rsidRPr="00F230E9" w:rsidRDefault="00B406D6" w:rsidP="00B406D6">
      <w:pPr>
        <w:autoSpaceDE w:val="0"/>
        <w:autoSpaceDN w:val="0"/>
        <w:adjustRightInd w:val="0"/>
        <w:ind w:right="181"/>
        <w:outlineLvl w:val="0"/>
        <w:rPr>
          <w:b/>
          <w:bCs/>
          <w:sz w:val="26"/>
          <w:szCs w:val="26"/>
        </w:rPr>
      </w:pPr>
    </w:p>
    <w:p w:rsidR="00B406D6" w:rsidRPr="00F230E9" w:rsidRDefault="00B406D6" w:rsidP="00B406D6">
      <w:pPr>
        <w:autoSpaceDE w:val="0"/>
        <w:autoSpaceDN w:val="0"/>
        <w:adjustRightInd w:val="0"/>
        <w:ind w:right="181"/>
        <w:jc w:val="center"/>
        <w:outlineLvl w:val="0"/>
        <w:rPr>
          <w:b/>
          <w:bCs/>
          <w:sz w:val="34"/>
          <w:szCs w:val="34"/>
        </w:rPr>
      </w:pPr>
      <w:r w:rsidRPr="00F230E9">
        <w:rPr>
          <w:b/>
          <w:bCs/>
          <w:sz w:val="34"/>
          <w:szCs w:val="34"/>
        </w:rPr>
        <w:t>ПОСТАНОВЛЕНИЕ</w:t>
      </w:r>
    </w:p>
    <w:p w:rsidR="00350104" w:rsidRPr="00F230E9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50104" w:rsidRPr="00F230E9" w:rsidRDefault="00B406D6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F230E9">
        <w:rPr>
          <w:color w:val="000000"/>
          <w:sz w:val="26"/>
          <w:szCs w:val="26"/>
          <w:u w:val="single"/>
        </w:rPr>
        <w:t>о</w:t>
      </w:r>
      <w:r w:rsidR="001E0878" w:rsidRPr="00F230E9">
        <w:rPr>
          <w:color w:val="000000"/>
          <w:sz w:val="26"/>
          <w:szCs w:val="26"/>
          <w:u w:val="single"/>
        </w:rPr>
        <w:t xml:space="preserve">т </w:t>
      </w:r>
      <w:r w:rsidRPr="00F230E9">
        <w:rPr>
          <w:color w:val="000000"/>
          <w:sz w:val="26"/>
          <w:szCs w:val="26"/>
          <w:u w:val="single"/>
        </w:rPr>
        <w:t xml:space="preserve">25 </w:t>
      </w:r>
      <w:r w:rsidR="00E97AE5" w:rsidRPr="00F230E9">
        <w:rPr>
          <w:color w:val="000000"/>
          <w:sz w:val="26"/>
          <w:szCs w:val="26"/>
          <w:u w:val="single"/>
        </w:rPr>
        <w:t>декабря</w:t>
      </w:r>
      <w:r w:rsidR="00BC2897" w:rsidRPr="00F230E9">
        <w:rPr>
          <w:color w:val="000000"/>
          <w:sz w:val="26"/>
          <w:szCs w:val="26"/>
          <w:u w:val="single"/>
        </w:rPr>
        <w:t xml:space="preserve"> </w:t>
      </w:r>
      <w:r w:rsidR="00E97AE5" w:rsidRPr="00F230E9">
        <w:rPr>
          <w:color w:val="000000"/>
          <w:sz w:val="26"/>
          <w:szCs w:val="26"/>
          <w:u w:val="single"/>
        </w:rPr>
        <w:t>202</w:t>
      </w:r>
      <w:r w:rsidRPr="00F230E9">
        <w:rPr>
          <w:color w:val="000000"/>
          <w:sz w:val="26"/>
          <w:szCs w:val="26"/>
          <w:u w:val="single"/>
        </w:rPr>
        <w:t>4</w:t>
      </w:r>
      <w:r w:rsidR="00350104" w:rsidRPr="00F230E9">
        <w:rPr>
          <w:color w:val="000000"/>
          <w:sz w:val="26"/>
          <w:szCs w:val="26"/>
          <w:u w:val="single"/>
        </w:rPr>
        <w:t xml:space="preserve"> г. </w:t>
      </w:r>
      <w:r w:rsidR="00262CE7" w:rsidRPr="00F230E9">
        <w:rPr>
          <w:color w:val="000000"/>
          <w:sz w:val="26"/>
          <w:szCs w:val="26"/>
          <w:u w:val="single"/>
        </w:rPr>
        <w:t>№</w:t>
      </w:r>
      <w:r w:rsidR="008F71E3" w:rsidRPr="00F230E9">
        <w:rPr>
          <w:color w:val="000000"/>
          <w:sz w:val="26"/>
          <w:szCs w:val="26"/>
          <w:u w:val="single"/>
        </w:rPr>
        <w:t xml:space="preserve"> </w:t>
      </w:r>
      <w:r w:rsidR="004A0072" w:rsidRPr="00F230E9">
        <w:rPr>
          <w:color w:val="000000"/>
          <w:sz w:val="26"/>
          <w:szCs w:val="26"/>
          <w:u w:val="single"/>
        </w:rPr>
        <w:t>1</w:t>
      </w:r>
      <w:r w:rsidR="000F27F0" w:rsidRPr="00F230E9">
        <w:rPr>
          <w:color w:val="000000"/>
          <w:sz w:val="26"/>
          <w:szCs w:val="26"/>
          <w:u w:val="single"/>
        </w:rPr>
        <w:t>1</w:t>
      </w:r>
      <w:r w:rsidR="00A7793E" w:rsidRPr="00F230E9">
        <w:rPr>
          <w:color w:val="000000"/>
          <w:sz w:val="26"/>
          <w:szCs w:val="26"/>
          <w:u w:val="single"/>
        </w:rPr>
        <w:t>0</w:t>
      </w:r>
    </w:p>
    <w:p w:rsidR="00350104" w:rsidRPr="00F230E9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F230E9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F230E9" w:rsidTr="001A755B">
        <w:tc>
          <w:tcPr>
            <w:tcW w:w="5353" w:type="dxa"/>
          </w:tcPr>
          <w:p w:rsidR="00FD3370" w:rsidRPr="00F230E9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230E9" w:rsidRDefault="00BC2897" w:rsidP="00E97A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F230E9">
              <w:rPr>
                <w:b/>
                <w:color w:val="000000"/>
                <w:sz w:val="26"/>
                <w:szCs w:val="26"/>
              </w:rPr>
              <w:t>Об утверждении перечней главных администраторов доходов и источников финансирования дефицита бюджета Пригородного сельского поселения</w:t>
            </w:r>
            <w:r w:rsidR="006E1939" w:rsidRPr="00F230E9">
              <w:rPr>
                <w:b/>
                <w:color w:val="000000"/>
                <w:sz w:val="26"/>
                <w:szCs w:val="26"/>
              </w:rPr>
              <w:t xml:space="preserve"> на 2025</w:t>
            </w:r>
            <w:r w:rsidRPr="00F230E9">
              <w:rPr>
                <w:b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6E1939" w:rsidRPr="00F230E9">
              <w:rPr>
                <w:b/>
                <w:color w:val="000000"/>
                <w:sz w:val="26"/>
                <w:szCs w:val="26"/>
              </w:rPr>
              <w:t>6</w:t>
            </w:r>
            <w:r w:rsidRPr="00F230E9">
              <w:rPr>
                <w:b/>
                <w:color w:val="000000"/>
                <w:sz w:val="26"/>
                <w:szCs w:val="26"/>
              </w:rPr>
              <w:t xml:space="preserve"> и 202</w:t>
            </w:r>
            <w:r w:rsidR="006E1939" w:rsidRPr="00F230E9">
              <w:rPr>
                <w:b/>
                <w:color w:val="000000"/>
                <w:sz w:val="26"/>
                <w:szCs w:val="26"/>
              </w:rPr>
              <w:t>7</w:t>
            </w:r>
            <w:r w:rsidRPr="00F230E9">
              <w:rPr>
                <w:b/>
                <w:color w:val="000000"/>
                <w:sz w:val="26"/>
                <w:szCs w:val="26"/>
              </w:rPr>
              <w:t xml:space="preserve"> годов</w:t>
            </w:r>
          </w:p>
        </w:tc>
      </w:tr>
    </w:tbl>
    <w:p w:rsidR="00350104" w:rsidRPr="00F230E9" w:rsidRDefault="00350104" w:rsidP="00350104">
      <w:pPr>
        <w:ind w:firstLine="709"/>
        <w:rPr>
          <w:sz w:val="26"/>
          <w:szCs w:val="26"/>
        </w:rPr>
      </w:pPr>
    </w:p>
    <w:p w:rsidR="00350104" w:rsidRPr="00F230E9" w:rsidRDefault="00350104" w:rsidP="00350104">
      <w:pPr>
        <w:ind w:firstLine="709"/>
        <w:rPr>
          <w:sz w:val="26"/>
          <w:szCs w:val="26"/>
        </w:rPr>
      </w:pPr>
    </w:p>
    <w:p w:rsidR="00350104" w:rsidRPr="00F230E9" w:rsidRDefault="00BC2897" w:rsidP="00041680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F230E9">
        <w:rPr>
          <w:bCs/>
          <w:sz w:val="26"/>
          <w:szCs w:val="26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F230E9">
        <w:rPr>
          <w:bCs/>
          <w:sz w:val="26"/>
          <w:szCs w:val="26"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F230E9">
        <w:rPr>
          <w:bCs/>
          <w:sz w:val="26"/>
          <w:szCs w:val="26"/>
        </w:rPr>
        <w:t>администрация Пригородного сельского поселения Калачеевского муниципального района Воронежской области</w:t>
      </w:r>
      <w:r w:rsidR="00262CE7" w:rsidRPr="00F230E9">
        <w:rPr>
          <w:bCs/>
          <w:sz w:val="26"/>
          <w:szCs w:val="26"/>
        </w:rPr>
        <w:t xml:space="preserve"> </w:t>
      </w:r>
      <w:proofErr w:type="gramStart"/>
      <w:r w:rsidR="00350104" w:rsidRPr="00F230E9">
        <w:rPr>
          <w:b/>
          <w:bCs/>
          <w:sz w:val="26"/>
          <w:szCs w:val="26"/>
        </w:rPr>
        <w:t>п</w:t>
      </w:r>
      <w:proofErr w:type="gramEnd"/>
      <w:r w:rsidR="00350104" w:rsidRPr="00F230E9">
        <w:rPr>
          <w:b/>
          <w:bCs/>
          <w:sz w:val="26"/>
          <w:szCs w:val="26"/>
        </w:rPr>
        <w:t xml:space="preserve"> о с т а н о в л я е т:</w:t>
      </w:r>
    </w:p>
    <w:p w:rsidR="007070BA" w:rsidRPr="00F230E9" w:rsidRDefault="00B34CA5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30E9">
        <w:rPr>
          <w:rFonts w:eastAsia="Calibri"/>
          <w:sz w:val="26"/>
          <w:szCs w:val="26"/>
        </w:rPr>
        <w:t>1.</w:t>
      </w:r>
      <w:r w:rsidR="001A755B" w:rsidRPr="00F230E9">
        <w:rPr>
          <w:rFonts w:eastAsia="Calibri"/>
          <w:sz w:val="26"/>
          <w:szCs w:val="26"/>
        </w:rPr>
        <w:t xml:space="preserve"> </w:t>
      </w:r>
      <w:r w:rsidR="00BC2897" w:rsidRPr="00F230E9">
        <w:rPr>
          <w:rFonts w:eastAsia="Calibri"/>
          <w:sz w:val="26"/>
          <w:szCs w:val="26"/>
        </w:rPr>
        <w:t>Утвердить перечень главных администраторов доходов бюджета</w:t>
      </w:r>
      <w:r w:rsidR="00D566C5" w:rsidRPr="00F230E9">
        <w:rPr>
          <w:rFonts w:eastAsia="Calibri"/>
          <w:sz w:val="26"/>
          <w:szCs w:val="26"/>
        </w:rPr>
        <w:t xml:space="preserve"> Пригородного сельского поселения</w:t>
      </w:r>
      <w:r w:rsidR="00BC2897" w:rsidRPr="00F230E9">
        <w:rPr>
          <w:rFonts w:eastAsia="Calibri"/>
          <w:sz w:val="26"/>
          <w:szCs w:val="26"/>
        </w:rPr>
        <w:t xml:space="preserve"> – органов государственной власти Российской Федерации на 202</w:t>
      </w:r>
      <w:r w:rsidR="006E1939" w:rsidRPr="00F230E9">
        <w:rPr>
          <w:rFonts w:eastAsia="Calibri"/>
          <w:sz w:val="26"/>
          <w:szCs w:val="26"/>
        </w:rPr>
        <w:t>5</w:t>
      </w:r>
      <w:r w:rsidR="00BC2897" w:rsidRPr="00F230E9">
        <w:rPr>
          <w:rFonts w:eastAsia="Calibri"/>
          <w:sz w:val="26"/>
          <w:szCs w:val="26"/>
        </w:rPr>
        <w:t xml:space="preserve"> год и на плановый период 202</w:t>
      </w:r>
      <w:r w:rsidR="006E1939" w:rsidRPr="00F230E9">
        <w:rPr>
          <w:rFonts w:eastAsia="Calibri"/>
          <w:sz w:val="26"/>
          <w:szCs w:val="26"/>
        </w:rPr>
        <w:t>6</w:t>
      </w:r>
      <w:r w:rsidR="00BC2897" w:rsidRPr="00F230E9">
        <w:rPr>
          <w:rFonts w:eastAsia="Calibri"/>
          <w:sz w:val="26"/>
          <w:szCs w:val="26"/>
        </w:rPr>
        <w:t xml:space="preserve"> и 202</w:t>
      </w:r>
      <w:r w:rsidR="006E1939" w:rsidRPr="00F230E9">
        <w:rPr>
          <w:rFonts w:eastAsia="Calibri"/>
          <w:sz w:val="26"/>
          <w:szCs w:val="26"/>
        </w:rPr>
        <w:t>7</w:t>
      </w:r>
      <w:r w:rsidR="00BC2897" w:rsidRPr="00F230E9">
        <w:rPr>
          <w:rFonts w:eastAsia="Calibri"/>
          <w:sz w:val="26"/>
          <w:szCs w:val="26"/>
        </w:rPr>
        <w:t xml:space="preserve"> годов (приложение № 1).</w:t>
      </w:r>
    </w:p>
    <w:p w:rsidR="00BC2897" w:rsidRPr="00F230E9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30E9">
        <w:rPr>
          <w:rFonts w:eastAsia="Calibri"/>
          <w:sz w:val="26"/>
          <w:szCs w:val="26"/>
        </w:rPr>
        <w:t>2. Утвердить перечень главных администраторов доходов бюджета поселения – администрации Пригородного сельского поселения Калачеевского муниципального района на 202</w:t>
      </w:r>
      <w:r w:rsidR="006E1939" w:rsidRPr="00F230E9">
        <w:rPr>
          <w:rFonts w:eastAsia="Calibri"/>
          <w:sz w:val="26"/>
          <w:szCs w:val="26"/>
        </w:rPr>
        <w:t>5</w:t>
      </w:r>
      <w:r w:rsidRPr="00F230E9">
        <w:rPr>
          <w:rFonts w:eastAsia="Calibri"/>
          <w:sz w:val="26"/>
          <w:szCs w:val="26"/>
        </w:rPr>
        <w:t xml:space="preserve"> год и на плановый период 202</w:t>
      </w:r>
      <w:r w:rsidR="006E1939" w:rsidRPr="00F230E9">
        <w:rPr>
          <w:rFonts w:eastAsia="Calibri"/>
          <w:sz w:val="26"/>
          <w:szCs w:val="26"/>
        </w:rPr>
        <w:t>6</w:t>
      </w:r>
      <w:r w:rsidRPr="00F230E9">
        <w:rPr>
          <w:rFonts w:eastAsia="Calibri"/>
          <w:sz w:val="26"/>
          <w:szCs w:val="26"/>
        </w:rPr>
        <w:t xml:space="preserve"> и 202</w:t>
      </w:r>
      <w:r w:rsidR="006E1939" w:rsidRPr="00F230E9">
        <w:rPr>
          <w:rFonts w:eastAsia="Calibri"/>
          <w:sz w:val="26"/>
          <w:szCs w:val="26"/>
        </w:rPr>
        <w:t>7</w:t>
      </w:r>
      <w:r w:rsidRPr="00F230E9">
        <w:rPr>
          <w:rFonts w:eastAsia="Calibri"/>
          <w:sz w:val="26"/>
          <w:szCs w:val="26"/>
        </w:rPr>
        <w:t xml:space="preserve"> годов (приложение № 2).</w:t>
      </w:r>
    </w:p>
    <w:p w:rsidR="00BC2897" w:rsidRPr="00F230E9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30E9">
        <w:rPr>
          <w:rFonts w:eastAsia="Calibri"/>
          <w:sz w:val="26"/>
          <w:szCs w:val="26"/>
        </w:rPr>
        <w:t xml:space="preserve">3. Утвердить перечень главных </w:t>
      </w:r>
      <w:proofErr w:type="gramStart"/>
      <w:r w:rsidRPr="00F230E9">
        <w:rPr>
          <w:rFonts w:eastAsia="Calibri"/>
          <w:sz w:val="26"/>
          <w:szCs w:val="26"/>
        </w:rPr>
        <w:t>администраторов источников финансирования дефицита бюджета Пригородного сельского поселения</w:t>
      </w:r>
      <w:proofErr w:type="gramEnd"/>
      <w:r w:rsidRPr="00F230E9">
        <w:rPr>
          <w:rFonts w:eastAsia="Calibri"/>
          <w:sz w:val="26"/>
          <w:szCs w:val="26"/>
        </w:rPr>
        <w:t xml:space="preserve"> на 202</w:t>
      </w:r>
      <w:r w:rsidR="006E1939" w:rsidRPr="00F230E9">
        <w:rPr>
          <w:rFonts w:eastAsia="Calibri"/>
          <w:sz w:val="26"/>
          <w:szCs w:val="26"/>
        </w:rPr>
        <w:t>5</w:t>
      </w:r>
      <w:r w:rsidRPr="00F230E9">
        <w:rPr>
          <w:rFonts w:eastAsia="Calibri"/>
          <w:sz w:val="26"/>
          <w:szCs w:val="26"/>
        </w:rPr>
        <w:t xml:space="preserve"> год и на плановый период 202</w:t>
      </w:r>
      <w:r w:rsidR="006E1939" w:rsidRPr="00F230E9">
        <w:rPr>
          <w:rFonts w:eastAsia="Calibri"/>
          <w:sz w:val="26"/>
          <w:szCs w:val="26"/>
        </w:rPr>
        <w:t>6</w:t>
      </w:r>
      <w:r w:rsidRPr="00F230E9">
        <w:rPr>
          <w:rFonts w:eastAsia="Calibri"/>
          <w:sz w:val="26"/>
          <w:szCs w:val="26"/>
        </w:rPr>
        <w:t xml:space="preserve"> и </w:t>
      </w:r>
      <w:r w:rsidR="006E1939" w:rsidRPr="00F230E9">
        <w:rPr>
          <w:rFonts w:eastAsia="Calibri"/>
          <w:sz w:val="26"/>
          <w:szCs w:val="26"/>
        </w:rPr>
        <w:t>2027</w:t>
      </w:r>
      <w:r w:rsidRPr="00F230E9">
        <w:rPr>
          <w:rFonts w:eastAsia="Calibri"/>
          <w:sz w:val="26"/>
          <w:szCs w:val="26"/>
        </w:rPr>
        <w:t>годов (приложение № 3).</w:t>
      </w:r>
    </w:p>
    <w:p w:rsidR="00BC2897" w:rsidRPr="00F230E9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30E9">
        <w:rPr>
          <w:rFonts w:eastAsia="Calibri"/>
          <w:sz w:val="26"/>
          <w:szCs w:val="26"/>
        </w:rPr>
        <w:lastRenderedPageBreak/>
        <w:t>4. Настоящее постановление применяется к правоотношениям, возникающим при составлении и исполнении бюджета Пригородного сельского поселения</w:t>
      </w:r>
      <w:r w:rsidR="00E97AE5" w:rsidRPr="00F230E9">
        <w:rPr>
          <w:rFonts w:eastAsia="Calibri"/>
          <w:sz w:val="26"/>
          <w:szCs w:val="26"/>
        </w:rPr>
        <w:t>, начиная с бюджета на 20</w:t>
      </w:r>
      <w:r w:rsidRPr="00F230E9">
        <w:rPr>
          <w:rFonts w:eastAsia="Calibri"/>
          <w:sz w:val="26"/>
          <w:szCs w:val="26"/>
        </w:rPr>
        <w:t>2</w:t>
      </w:r>
      <w:r w:rsidR="006E1939" w:rsidRPr="00F230E9">
        <w:rPr>
          <w:rFonts w:eastAsia="Calibri"/>
          <w:sz w:val="26"/>
          <w:szCs w:val="26"/>
        </w:rPr>
        <w:t>5 год и на плановый период 2026</w:t>
      </w:r>
      <w:r w:rsidRPr="00F230E9">
        <w:rPr>
          <w:rFonts w:eastAsia="Calibri"/>
          <w:sz w:val="26"/>
          <w:szCs w:val="26"/>
        </w:rPr>
        <w:t xml:space="preserve"> и 202</w:t>
      </w:r>
      <w:r w:rsidR="006E1939" w:rsidRPr="00F230E9">
        <w:rPr>
          <w:rFonts w:eastAsia="Calibri"/>
          <w:sz w:val="26"/>
          <w:szCs w:val="26"/>
        </w:rPr>
        <w:t>7</w:t>
      </w:r>
      <w:r w:rsidRPr="00F230E9">
        <w:rPr>
          <w:rFonts w:eastAsia="Calibri"/>
          <w:sz w:val="26"/>
          <w:szCs w:val="26"/>
        </w:rPr>
        <w:t xml:space="preserve"> годов.</w:t>
      </w:r>
    </w:p>
    <w:p w:rsidR="007070BA" w:rsidRPr="00F230E9" w:rsidRDefault="00BC2897" w:rsidP="007070BA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30E9">
        <w:rPr>
          <w:rFonts w:eastAsia="Calibri"/>
          <w:sz w:val="26"/>
          <w:szCs w:val="26"/>
        </w:rPr>
        <w:t xml:space="preserve">5. </w:t>
      </w:r>
      <w:r w:rsidR="002D7FA5" w:rsidRPr="00F230E9">
        <w:rPr>
          <w:rFonts w:eastAsia="Calibri"/>
          <w:sz w:val="26"/>
          <w:szCs w:val="26"/>
        </w:rPr>
        <w:t xml:space="preserve">Опубликовать настоящее постановление </w:t>
      </w:r>
      <w:r w:rsidR="007070BA" w:rsidRPr="00F230E9">
        <w:rPr>
          <w:rFonts w:eastAsia="Calibri"/>
          <w:sz w:val="26"/>
          <w:szCs w:val="26"/>
        </w:rPr>
        <w:t>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F230E9" w:rsidRDefault="002D7FA5" w:rsidP="00683D91">
      <w:pPr>
        <w:suppressAutoHyphens/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230E9">
        <w:rPr>
          <w:sz w:val="26"/>
          <w:szCs w:val="26"/>
          <w:lang w:eastAsia="ar-SA"/>
        </w:rPr>
        <w:t>6</w:t>
      </w:r>
      <w:r w:rsidR="00B34CA5" w:rsidRPr="00F230E9">
        <w:rPr>
          <w:sz w:val="26"/>
          <w:szCs w:val="26"/>
          <w:lang w:eastAsia="ar-SA"/>
        </w:rPr>
        <w:t xml:space="preserve">. </w:t>
      </w:r>
      <w:r w:rsidR="00F230E9">
        <w:rPr>
          <w:sz w:val="26"/>
          <w:szCs w:val="26"/>
          <w:lang w:eastAsia="ar-SA"/>
        </w:rPr>
        <w:t xml:space="preserve"> </w:t>
      </w:r>
      <w:proofErr w:type="gramStart"/>
      <w:r w:rsidR="00B34CA5" w:rsidRPr="00F230E9">
        <w:rPr>
          <w:sz w:val="26"/>
          <w:szCs w:val="26"/>
          <w:lang w:eastAsia="ar-SA"/>
        </w:rPr>
        <w:t>Контроль за</w:t>
      </w:r>
      <w:proofErr w:type="gramEnd"/>
      <w:r w:rsidR="00B34CA5" w:rsidRPr="00F230E9">
        <w:rPr>
          <w:sz w:val="26"/>
          <w:szCs w:val="26"/>
          <w:lang w:eastAsia="ar-SA"/>
        </w:rPr>
        <w:t xml:space="preserve"> исполнением настоящего постановления </w:t>
      </w:r>
      <w:r w:rsidR="007070BA" w:rsidRPr="00F230E9">
        <w:rPr>
          <w:sz w:val="26"/>
          <w:szCs w:val="26"/>
          <w:lang w:eastAsia="ar-SA"/>
        </w:rPr>
        <w:t>оставляю за собой.</w:t>
      </w:r>
    </w:p>
    <w:p w:rsidR="00B34CA5" w:rsidRPr="00F230E9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F230E9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C023B7" w:rsidRPr="00F230E9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F230E9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F230E9">
        <w:rPr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F230E9">
        <w:rPr>
          <w:b/>
          <w:bCs/>
          <w:sz w:val="26"/>
          <w:szCs w:val="26"/>
          <w:lang w:eastAsia="ar-SA"/>
        </w:rPr>
        <w:t>Пригородного</w:t>
      </w:r>
      <w:proofErr w:type="gramEnd"/>
    </w:p>
    <w:p w:rsidR="00B34CA5" w:rsidRPr="00F230E9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F230E9">
        <w:rPr>
          <w:b/>
          <w:bCs/>
          <w:sz w:val="26"/>
          <w:szCs w:val="26"/>
          <w:lang w:eastAsia="ar-SA"/>
        </w:rPr>
        <w:t xml:space="preserve">сельского поселения                                         </w:t>
      </w:r>
      <w:r w:rsidR="0047386F" w:rsidRPr="00F230E9">
        <w:rPr>
          <w:b/>
          <w:bCs/>
          <w:sz w:val="26"/>
          <w:szCs w:val="26"/>
          <w:lang w:eastAsia="ar-SA"/>
        </w:rPr>
        <w:t xml:space="preserve"> </w:t>
      </w:r>
      <w:r w:rsidRPr="00F230E9">
        <w:rPr>
          <w:b/>
          <w:bCs/>
          <w:sz w:val="26"/>
          <w:szCs w:val="26"/>
          <w:lang w:eastAsia="ar-SA"/>
        </w:rPr>
        <w:t xml:space="preserve"> </w:t>
      </w:r>
      <w:r w:rsidR="00C023B7" w:rsidRPr="00F230E9">
        <w:rPr>
          <w:b/>
          <w:bCs/>
          <w:sz w:val="26"/>
          <w:szCs w:val="26"/>
          <w:lang w:eastAsia="ar-SA"/>
        </w:rPr>
        <w:t xml:space="preserve">          </w:t>
      </w:r>
      <w:r w:rsidR="00E97AE5" w:rsidRPr="00F230E9">
        <w:rPr>
          <w:b/>
          <w:bCs/>
          <w:sz w:val="26"/>
          <w:szCs w:val="26"/>
          <w:lang w:eastAsia="ar-SA"/>
        </w:rPr>
        <w:t xml:space="preserve">   </w:t>
      </w:r>
      <w:r w:rsidR="00C023B7" w:rsidRPr="00F230E9">
        <w:rPr>
          <w:b/>
          <w:bCs/>
          <w:sz w:val="26"/>
          <w:szCs w:val="26"/>
          <w:lang w:eastAsia="ar-SA"/>
        </w:rPr>
        <w:t xml:space="preserve">        </w:t>
      </w:r>
      <w:r w:rsidR="00E97AE5" w:rsidRPr="00F230E9">
        <w:rPr>
          <w:b/>
          <w:bCs/>
          <w:sz w:val="26"/>
          <w:szCs w:val="26"/>
          <w:lang w:eastAsia="ar-SA"/>
        </w:rPr>
        <w:t>А.Г. Самойленко</w:t>
      </w:r>
    </w:p>
    <w:p w:rsidR="00DA6572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566C5" w:rsidRPr="00893826" w:rsidTr="00D566C5">
        <w:tc>
          <w:tcPr>
            <w:tcW w:w="4926" w:type="dxa"/>
          </w:tcPr>
          <w:p w:rsidR="00D566C5" w:rsidRPr="00893826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893826">
              <w:rPr>
                <w:bCs/>
                <w:sz w:val="26"/>
                <w:szCs w:val="26"/>
                <w:lang w:eastAsia="ar-SA"/>
              </w:rPr>
              <w:lastRenderedPageBreak/>
              <w:t xml:space="preserve">Приложение </w:t>
            </w:r>
            <w:r w:rsidR="00FD6CE4" w:rsidRPr="00893826">
              <w:rPr>
                <w:bCs/>
                <w:sz w:val="26"/>
                <w:szCs w:val="26"/>
                <w:lang w:eastAsia="ar-SA"/>
              </w:rPr>
              <w:t>№1</w:t>
            </w:r>
          </w:p>
          <w:p w:rsidR="00D566C5" w:rsidRPr="00893826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893826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D566C5" w:rsidRPr="00893826" w:rsidRDefault="00D566C5" w:rsidP="00A7793E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893826">
              <w:rPr>
                <w:bCs/>
                <w:sz w:val="26"/>
                <w:szCs w:val="26"/>
                <w:lang w:eastAsia="ar-SA"/>
              </w:rPr>
              <w:t xml:space="preserve">от </w:t>
            </w:r>
            <w:r w:rsidR="00E97AE5" w:rsidRPr="00893826">
              <w:rPr>
                <w:bCs/>
                <w:sz w:val="26"/>
                <w:szCs w:val="26"/>
                <w:lang w:eastAsia="ar-SA"/>
              </w:rPr>
              <w:t>2</w:t>
            </w:r>
            <w:r w:rsidR="00A7793E" w:rsidRPr="00893826">
              <w:rPr>
                <w:bCs/>
                <w:sz w:val="26"/>
                <w:szCs w:val="26"/>
                <w:lang w:eastAsia="ar-SA"/>
              </w:rPr>
              <w:t>5</w:t>
            </w:r>
            <w:r w:rsidR="004A0072" w:rsidRPr="00893826">
              <w:rPr>
                <w:bCs/>
                <w:sz w:val="26"/>
                <w:szCs w:val="26"/>
                <w:lang w:eastAsia="ar-SA"/>
              </w:rPr>
              <w:t>.1</w:t>
            </w:r>
            <w:r w:rsidR="00E97AE5" w:rsidRPr="00893826">
              <w:rPr>
                <w:bCs/>
                <w:sz w:val="26"/>
                <w:szCs w:val="26"/>
                <w:lang w:eastAsia="ar-SA"/>
              </w:rPr>
              <w:t>2</w:t>
            </w:r>
            <w:r w:rsidR="004A0072" w:rsidRPr="00893826">
              <w:rPr>
                <w:bCs/>
                <w:sz w:val="26"/>
                <w:szCs w:val="26"/>
                <w:lang w:eastAsia="ar-SA"/>
              </w:rPr>
              <w:t>.</w:t>
            </w:r>
            <w:r w:rsidRPr="00893826">
              <w:rPr>
                <w:bCs/>
                <w:sz w:val="26"/>
                <w:szCs w:val="26"/>
                <w:lang w:eastAsia="ar-SA"/>
              </w:rPr>
              <w:t>202</w:t>
            </w:r>
            <w:r w:rsidR="00A7793E" w:rsidRPr="00893826">
              <w:rPr>
                <w:bCs/>
                <w:sz w:val="26"/>
                <w:szCs w:val="26"/>
                <w:lang w:eastAsia="ar-SA"/>
              </w:rPr>
              <w:t>4</w:t>
            </w:r>
            <w:r w:rsidRPr="00893826">
              <w:rPr>
                <w:bCs/>
                <w:sz w:val="26"/>
                <w:szCs w:val="26"/>
                <w:lang w:eastAsia="ar-SA"/>
              </w:rPr>
              <w:t xml:space="preserve"> г. № </w:t>
            </w:r>
            <w:r w:rsidR="004A0072" w:rsidRPr="00893826">
              <w:rPr>
                <w:bCs/>
                <w:sz w:val="26"/>
                <w:szCs w:val="26"/>
                <w:lang w:eastAsia="ar-SA"/>
              </w:rPr>
              <w:t>1</w:t>
            </w:r>
            <w:r w:rsidR="00A7793E" w:rsidRPr="00893826">
              <w:rPr>
                <w:bCs/>
                <w:sz w:val="26"/>
                <w:szCs w:val="26"/>
                <w:lang w:eastAsia="ar-SA"/>
              </w:rPr>
              <w:t>10</w:t>
            </w:r>
          </w:p>
        </w:tc>
      </w:tr>
    </w:tbl>
    <w:p w:rsidR="00D566C5" w:rsidRPr="00893826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893826" w:rsidRDefault="00D566C5" w:rsidP="00D566C5">
      <w:pPr>
        <w:jc w:val="center"/>
        <w:rPr>
          <w:sz w:val="26"/>
          <w:szCs w:val="26"/>
        </w:rPr>
      </w:pPr>
      <w:r w:rsidRPr="00893826">
        <w:rPr>
          <w:b/>
          <w:sz w:val="26"/>
          <w:szCs w:val="26"/>
        </w:rPr>
        <w:t>Перечень</w:t>
      </w:r>
    </w:p>
    <w:p w:rsidR="00D566C5" w:rsidRPr="00893826" w:rsidRDefault="00D566C5" w:rsidP="00D566C5">
      <w:pPr>
        <w:jc w:val="center"/>
        <w:rPr>
          <w:b/>
          <w:sz w:val="26"/>
          <w:szCs w:val="26"/>
        </w:rPr>
      </w:pPr>
      <w:r w:rsidRPr="00893826">
        <w:rPr>
          <w:b/>
          <w:sz w:val="26"/>
          <w:szCs w:val="26"/>
        </w:rPr>
        <w:t xml:space="preserve">главных администраторов доходов бюджета </w:t>
      </w:r>
      <w:r w:rsidR="00FD6CE4" w:rsidRPr="00893826">
        <w:rPr>
          <w:b/>
          <w:sz w:val="26"/>
          <w:szCs w:val="26"/>
        </w:rPr>
        <w:t xml:space="preserve">Пригородного сельского поселения </w:t>
      </w:r>
      <w:r w:rsidRPr="00893826">
        <w:rPr>
          <w:b/>
          <w:sz w:val="26"/>
          <w:szCs w:val="26"/>
        </w:rPr>
        <w:t>–</w:t>
      </w:r>
      <w:r w:rsidR="00FD6CE4" w:rsidRPr="00893826">
        <w:rPr>
          <w:b/>
          <w:sz w:val="26"/>
          <w:szCs w:val="26"/>
        </w:rPr>
        <w:t xml:space="preserve"> </w:t>
      </w:r>
      <w:r w:rsidRPr="00893826">
        <w:rPr>
          <w:b/>
          <w:sz w:val="26"/>
          <w:szCs w:val="26"/>
        </w:rPr>
        <w:t>органов государственной власти Российской Федерации</w:t>
      </w:r>
      <w:r w:rsidR="00FD6CE4" w:rsidRPr="00893826">
        <w:rPr>
          <w:b/>
          <w:sz w:val="26"/>
          <w:szCs w:val="26"/>
        </w:rPr>
        <w:t xml:space="preserve"> </w:t>
      </w:r>
    </w:p>
    <w:p w:rsidR="00D566C5" w:rsidRPr="00893826" w:rsidRDefault="00FD6CE4" w:rsidP="00FD6CE4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93826">
        <w:rPr>
          <w:b/>
          <w:bCs/>
          <w:sz w:val="26"/>
          <w:szCs w:val="26"/>
          <w:lang w:eastAsia="ar-SA"/>
        </w:rPr>
        <w:t>на 202</w:t>
      </w:r>
      <w:r w:rsidR="006E1939" w:rsidRPr="00893826">
        <w:rPr>
          <w:b/>
          <w:bCs/>
          <w:sz w:val="26"/>
          <w:szCs w:val="26"/>
          <w:lang w:eastAsia="ar-SA"/>
        </w:rPr>
        <w:t>5</w:t>
      </w:r>
      <w:r w:rsidRPr="00893826">
        <w:rPr>
          <w:b/>
          <w:bCs/>
          <w:sz w:val="26"/>
          <w:szCs w:val="26"/>
          <w:lang w:eastAsia="ar-SA"/>
        </w:rPr>
        <w:t xml:space="preserve"> год и на плановый период 202</w:t>
      </w:r>
      <w:r w:rsidR="006E1939" w:rsidRPr="00893826">
        <w:rPr>
          <w:b/>
          <w:bCs/>
          <w:sz w:val="26"/>
          <w:szCs w:val="26"/>
          <w:lang w:eastAsia="ar-SA"/>
        </w:rPr>
        <w:t>6</w:t>
      </w:r>
      <w:r w:rsidRPr="00893826">
        <w:rPr>
          <w:b/>
          <w:bCs/>
          <w:sz w:val="26"/>
          <w:szCs w:val="26"/>
          <w:lang w:eastAsia="ar-SA"/>
        </w:rPr>
        <w:t xml:space="preserve"> и 202</w:t>
      </w:r>
      <w:r w:rsidR="006E1939" w:rsidRPr="00893826">
        <w:rPr>
          <w:b/>
          <w:bCs/>
          <w:sz w:val="26"/>
          <w:szCs w:val="26"/>
          <w:lang w:eastAsia="ar-SA"/>
        </w:rPr>
        <w:t>7</w:t>
      </w:r>
      <w:r w:rsidRPr="00893826">
        <w:rPr>
          <w:b/>
          <w:bCs/>
          <w:sz w:val="26"/>
          <w:szCs w:val="26"/>
          <w:lang w:eastAsia="ar-SA"/>
        </w:rPr>
        <w:t xml:space="preserve"> годов</w:t>
      </w:r>
    </w:p>
    <w:p w:rsidR="007070BA" w:rsidRPr="00893826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FD6CE4" w:rsidRPr="00893826" w:rsidRDefault="00FD6CE4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893826" w:rsidTr="00D566C5">
        <w:tc>
          <w:tcPr>
            <w:tcW w:w="4111" w:type="dxa"/>
            <w:gridSpan w:val="2"/>
          </w:tcPr>
          <w:p w:rsidR="00D566C5" w:rsidRPr="00893826" w:rsidRDefault="00D566C5" w:rsidP="00007C32">
            <w:pPr>
              <w:jc w:val="center"/>
              <w:rPr>
                <w:sz w:val="26"/>
                <w:szCs w:val="26"/>
              </w:rPr>
            </w:pPr>
            <w:r w:rsidRPr="00893826">
              <w:rPr>
                <w:sz w:val="26"/>
                <w:szCs w:val="26"/>
              </w:rPr>
              <w:t xml:space="preserve">Код </w:t>
            </w:r>
            <w:proofErr w:type="gramStart"/>
            <w:r w:rsidRPr="00893826">
              <w:rPr>
                <w:sz w:val="26"/>
                <w:szCs w:val="26"/>
              </w:rPr>
              <w:t>бюджетной</w:t>
            </w:r>
            <w:proofErr w:type="gramEnd"/>
          </w:p>
          <w:p w:rsidR="00D566C5" w:rsidRPr="00893826" w:rsidRDefault="00D566C5" w:rsidP="00007C32">
            <w:pPr>
              <w:jc w:val="center"/>
              <w:rPr>
                <w:sz w:val="26"/>
                <w:szCs w:val="26"/>
              </w:rPr>
            </w:pPr>
            <w:r w:rsidRPr="00893826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893826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  <w:r w:rsidRPr="00893826">
              <w:rPr>
                <w:sz w:val="26"/>
                <w:szCs w:val="26"/>
              </w:rPr>
              <w:t>Наименование главного администратора доходов муниципального бюджета</w:t>
            </w:r>
          </w:p>
          <w:p w:rsidR="00D566C5" w:rsidRPr="00893826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</w:p>
        </w:tc>
      </w:tr>
      <w:tr w:rsidR="00D566C5" w:rsidRPr="00893826" w:rsidTr="00D566C5">
        <w:tc>
          <w:tcPr>
            <w:tcW w:w="1134" w:type="dxa"/>
          </w:tcPr>
          <w:p w:rsidR="00D566C5" w:rsidRPr="00893826" w:rsidRDefault="00D566C5" w:rsidP="00007C32">
            <w:pPr>
              <w:ind w:right="-107"/>
              <w:jc w:val="center"/>
              <w:rPr>
                <w:bCs/>
                <w:sz w:val="26"/>
                <w:szCs w:val="26"/>
              </w:rPr>
            </w:pPr>
            <w:r w:rsidRPr="00893826">
              <w:rPr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893826" w:rsidRDefault="00D566C5" w:rsidP="00007C32">
            <w:pPr>
              <w:jc w:val="center"/>
              <w:rPr>
                <w:sz w:val="26"/>
                <w:szCs w:val="26"/>
              </w:rPr>
            </w:pPr>
            <w:r w:rsidRPr="00893826">
              <w:rPr>
                <w:bCs/>
                <w:sz w:val="26"/>
                <w:szCs w:val="26"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893826" w:rsidRDefault="00D566C5" w:rsidP="00007C32">
            <w:pPr>
              <w:ind w:left="-8"/>
              <w:jc w:val="center"/>
              <w:rPr>
                <w:b/>
                <w:sz w:val="26"/>
                <w:szCs w:val="26"/>
              </w:rPr>
            </w:pPr>
          </w:p>
        </w:tc>
      </w:tr>
      <w:tr w:rsidR="00D566C5" w:rsidRPr="00893826" w:rsidTr="00D566C5">
        <w:tc>
          <w:tcPr>
            <w:tcW w:w="1134" w:type="dxa"/>
          </w:tcPr>
          <w:p w:rsidR="00D566C5" w:rsidRPr="00893826" w:rsidRDefault="00D566C5" w:rsidP="00007C32">
            <w:pPr>
              <w:jc w:val="center"/>
              <w:rPr>
                <w:b/>
                <w:sz w:val="26"/>
                <w:szCs w:val="26"/>
              </w:rPr>
            </w:pPr>
            <w:r w:rsidRPr="0089382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566C5" w:rsidRPr="00893826" w:rsidRDefault="00D566C5" w:rsidP="00007C32">
            <w:pPr>
              <w:jc w:val="center"/>
              <w:rPr>
                <w:b/>
                <w:sz w:val="26"/>
                <w:szCs w:val="26"/>
              </w:rPr>
            </w:pPr>
            <w:r w:rsidRPr="0089382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D566C5" w:rsidRPr="00893826" w:rsidRDefault="00D566C5" w:rsidP="00007C32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893826">
              <w:rPr>
                <w:b/>
                <w:sz w:val="26"/>
                <w:szCs w:val="26"/>
              </w:rPr>
              <w:t>3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  <w:vAlign w:val="bottom"/>
          </w:tcPr>
          <w:p w:rsidR="00FD6CE4" w:rsidRPr="00893826" w:rsidRDefault="00FD6CE4" w:rsidP="00FD6CE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Федеральная налоговая служба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Налог на доходы физических лиц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Единый сельскохозяйственный налог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Налог на имущество физических лиц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893826" w:rsidTr="00243A71">
        <w:tc>
          <w:tcPr>
            <w:tcW w:w="1134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893826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893826">
              <w:rPr>
                <w:color w:val="000000"/>
                <w:sz w:val="26"/>
                <w:szCs w:val="26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893826" w:rsidRDefault="0089382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893826" w:rsidRDefault="00893826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893826" w:rsidRDefault="00893826" w:rsidP="00C023B7">
      <w:pPr>
        <w:suppressAutoHyphens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D6CE4" w:rsidRPr="00F230E9" w:rsidTr="00FD6CE4">
        <w:tc>
          <w:tcPr>
            <w:tcW w:w="4642" w:type="dxa"/>
          </w:tcPr>
          <w:p w:rsidR="00FD6CE4" w:rsidRPr="00F230E9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t>Приложение №2</w:t>
            </w:r>
          </w:p>
          <w:p w:rsidR="00FD6CE4" w:rsidRPr="00F230E9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FD6CE4" w:rsidRPr="00F230E9" w:rsidRDefault="00E97AE5" w:rsidP="00A7793E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t>от 2</w:t>
            </w:r>
            <w:r w:rsidR="00A7793E" w:rsidRPr="00F230E9">
              <w:rPr>
                <w:bCs/>
                <w:sz w:val="26"/>
                <w:szCs w:val="26"/>
                <w:lang w:eastAsia="ar-SA"/>
              </w:rPr>
              <w:t>5.12.2024</w:t>
            </w:r>
            <w:r w:rsidRPr="00F230E9">
              <w:rPr>
                <w:bCs/>
                <w:sz w:val="26"/>
                <w:szCs w:val="26"/>
                <w:lang w:eastAsia="ar-SA"/>
              </w:rPr>
              <w:t xml:space="preserve"> г. № 1</w:t>
            </w:r>
            <w:r w:rsidR="00A7793E" w:rsidRPr="00F230E9">
              <w:rPr>
                <w:bCs/>
                <w:sz w:val="26"/>
                <w:szCs w:val="26"/>
                <w:lang w:eastAsia="ar-SA"/>
              </w:rPr>
              <w:t>10</w:t>
            </w:r>
          </w:p>
        </w:tc>
      </w:tr>
    </w:tbl>
    <w:p w:rsidR="00FD6CE4" w:rsidRPr="00F230E9" w:rsidRDefault="00FD6CE4" w:rsidP="00FD6CE4">
      <w:pPr>
        <w:tabs>
          <w:tab w:val="left" w:pos="10005"/>
        </w:tabs>
        <w:rPr>
          <w:color w:val="323232"/>
          <w:sz w:val="26"/>
          <w:szCs w:val="26"/>
        </w:rPr>
      </w:pPr>
    </w:p>
    <w:p w:rsidR="00FD6CE4" w:rsidRPr="00F230E9" w:rsidRDefault="00FD6CE4" w:rsidP="00FD6CE4">
      <w:pPr>
        <w:tabs>
          <w:tab w:val="left" w:pos="10005"/>
        </w:tabs>
        <w:jc w:val="center"/>
        <w:rPr>
          <w:rFonts w:eastAsia="Calibri"/>
          <w:b/>
          <w:sz w:val="26"/>
          <w:szCs w:val="26"/>
        </w:rPr>
      </w:pPr>
      <w:r w:rsidRPr="00F230E9">
        <w:rPr>
          <w:rFonts w:eastAsia="Calibri"/>
          <w:b/>
          <w:sz w:val="26"/>
          <w:szCs w:val="26"/>
        </w:rPr>
        <w:t>Перечень</w:t>
      </w:r>
    </w:p>
    <w:p w:rsidR="00FD6CE4" w:rsidRPr="00F230E9" w:rsidRDefault="00FD6CE4" w:rsidP="00FD6CE4">
      <w:pPr>
        <w:tabs>
          <w:tab w:val="left" w:pos="10005"/>
        </w:tabs>
        <w:jc w:val="center"/>
        <w:rPr>
          <w:b/>
          <w:color w:val="323232"/>
          <w:sz w:val="26"/>
          <w:szCs w:val="26"/>
        </w:rPr>
      </w:pPr>
      <w:r w:rsidRPr="00F230E9">
        <w:rPr>
          <w:rFonts w:eastAsia="Calibri"/>
          <w:b/>
          <w:sz w:val="26"/>
          <w:szCs w:val="26"/>
        </w:rPr>
        <w:t>главных администраторов доходов бюджета поселения – администрации Пригородного сельского поселения Калачеевского муниципального района</w:t>
      </w:r>
    </w:p>
    <w:p w:rsidR="00FD6CE4" w:rsidRPr="00F230E9" w:rsidRDefault="00FD6CE4" w:rsidP="00FD6CE4">
      <w:pPr>
        <w:tabs>
          <w:tab w:val="left" w:pos="10005"/>
        </w:tabs>
        <w:rPr>
          <w:color w:val="323232"/>
          <w:sz w:val="26"/>
          <w:szCs w:val="26"/>
        </w:rPr>
      </w:pPr>
    </w:p>
    <w:p w:rsidR="00FD6CE4" w:rsidRPr="00F230E9" w:rsidRDefault="00FD6CE4" w:rsidP="00FD6CE4">
      <w:pPr>
        <w:spacing w:after="262" w:line="1" w:lineRule="exact"/>
        <w:rPr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F230E9" w:rsidTr="00372388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F230E9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Наименование дохода</w:t>
            </w:r>
          </w:p>
        </w:tc>
      </w:tr>
      <w:tr w:rsidR="003505DD" w:rsidRPr="00F230E9" w:rsidTr="00372388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230E9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</w:p>
        </w:tc>
      </w:tr>
      <w:tr w:rsidR="003505DD" w:rsidRPr="00F230E9" w:rsidTr="00372388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230E9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3</w:t>
            </w:r>
          </w:p>
        </w:tc>
      </w:tr>
      <w:tr w:rsidR="003505DD" w:rsidRPr="00F230E9" w:rsidTr="00372388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F230E9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F230E9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F230E9">
              <w:rPr>
                <w:b/>
                <w:bCs/>
                <w:color w:val="323232"/>
                <w:sz w:val="26"/>
                <w:szCs w:val="26"/>
              </w:rPr>
              <w:t>Администрация Пригородного сельского поселения</w:t>
            </w:r>
          </w:p>
        </w:tc>
      </w:tr>
      <w:tr w:rsidR="003505DD" w:rsidRPr="00F230E9" w:rsidTr="00372388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 xml:space="preserve">1 08 04020 01 </w:t>
            </w:r>
            <w:r w:rsidRPr="00F230E9">
              <w:rPr>
                <w:color w:val="323232"/>
                <w:sz w:val="26"/>
                <w:szCs w:val="26"/>
                <w:lang w:val="en-US"/>
              </w:rPr>
              <w:t>0</w:t>
            </w:r>
            <w:r w:rsidRPr="00F230E9">
              <w:rPr>
                <w:color w:val="323232"/>
                <w:sz w:val="26"/>
                <w:szCs w:val="26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RPr="00F230E9" w:rsidTr="00372388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RPr="00F230E9" w:rsidTr="00372388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F230E9">
              <w:rPr>
                <w:color w:val="323232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F230E9" w:rsidTr="00372388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1 11 05075 10 0000 120</w:t>
            </w:r>
          </w:p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F230E9" w:rsidTr="00372388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RPr="00F230E9" w:rsidTr="00372388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RPr="00F230E9" w:rsidTr="00372388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Pr="00F230E9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RPr="00F230E9" w:rsidTr="00372388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3505DD" w:rsidRPr="00F230E9" w:rsidTr="00372388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RPr="00F230E9" w:rsidTr="00372388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RPr="00F230E9" w:rsidTr="00372388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RPr="00F230E9" w:rsidTr="00372388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RPr="00F230E9" w:rsidTr="00372388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RPr="00F230E9" w:rsidTr="00372388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Pr="00F230E9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F230E9" w:rsidTr="00372388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F230E9" w:rsidTr="00372388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F230E9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F230E9" w:rsidTr="00372388">
        <w:trPr>
          <w:trHeight w:hRule="exact" w:val="20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F230E9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F230E9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1 16 0701</w:t>
            </w:r>
            <w:r w:rsidR="003505DD" w:rsidRPr="00F230E9">
              <w:rPr>
                <w:color w:val="323232"/>
                <w:sz w:val="26"/>
                <w:szCs w:val="26"/>
              </w:rPr>
              <w:t>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372388">
            <w:pPr>
              <w:ind w:firstLineChars="100" w:firstLine="260"/>
              <w:jc w:val="both"/>
              <w:rPr>
                <w:iCs/>
                <w:color w:val="000000"/>
                <w:sz w:val="26"/>
                <w:szCs w:val="26"/>
              </w:rPr>
            </w:pPr>
            <w:proofErr w:type="gramStart"/>
            <w:r w:rsidRPr="00F230E9">
              <w:rPr>
                <w:iCs/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231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72388" w:rsidRPr="00F230E9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72388" w:rsidRPr="00F230E9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72388" w:rsidRPr="00F230E9" w:rsidTr="00372388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C94641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F230E9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72388" w:rsidRPr="00F230E9" w:rsidTr="00372388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F230E9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230E9">
              <w:rPr>
                <w:color w:val="323232"/>
                <w:sz w:val="26"/>
                <w:szCs w:val="26"/>
              </w:rPr>
              <w:t xml:space="preserve"> фонда)</w:t>
            </w:r>
          </w:p>
        </w:tc>
      </w:tr>
      <w:tr w:rsidR="00372388" w:rsidRPr="00F230E9" w:rsidTr="00372388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3505DD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72388" w:rsidRPr="00F230E9" w:rsidTr="00372388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72388" w:rsidRPr="00F230E9" w:rsidTr="00372388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1 17 05050 10 0000 180</w:t>
            </w: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372388" w:rsidRPr="00F230E9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72388" w:rsidRPr="00F230E9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72388" w:rsidRPr="00F230E9" w:rsidTr="00372388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2388" w:rsidRPr="00F230E9" w:rsidTr="00372388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372388" w:rsidRPr="00F230E9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72388" w:rsidRPr="00F230E9" w:rsidTr="00372388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2 02 20216 10 0000 150</w:t>
            </w: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72388" w:rsidRPr="00F230E9" w:rsidTr="00372388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372388" w:rsidRPr="00F230E9" w:rsidTr="00372388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72388" w:rsidRPr="00F230E9" w:rsidTr="00372388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2388" w:rsidRPr="00F230E9" w:rsidTr="00372388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72388" w:rsidRPr="00F230E9" w:rsidTr="00372388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72388" w:rsidRPr="00F230E9" w:rsidTr="00372388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2 07 05010 10 0000 150</w:t>
            </w: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2 07 05020 10 0000 150</w:t>
            </w:r>
          </w:p>
          <w:p w:rsidR="00372388" w:rsidRPr="00F230E9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72388" w:rsidRPr="00F230E9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F230E9" w:rsidTr="00372388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2 07 05030 10 0000 150</w:t>
            </w: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72388" w:rsidRPr="00F230E9" w:rsidTr="00372388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F230E9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2388" w:rsidRPr="00F230E9" w:rsidTr="00372388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72388" w:rsidRPr="00F230E9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72388" w:rsidRPr="00F230E9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F230E9">
              <w:rPr>
                <w:color w:val="323232"/>
                <w:sz w:val="26"/>
                <w:szCs w:val="26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F230E9" w:rsidRDefault="004415E2" w:rsidP="004415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5E2" w:rsidRPr="00F230E9" w:rsidRDefault="004415E2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230E9">
        <w:rPr>
          <w:sz w:val="26"/>
          <w:szCs w:val="26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Pr="00F230E9" w:rsidRDefault="00C94641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641" w:rsidRPr="00F230E9" w:rsidRDefault="00C94641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641" w:rsidRPr="00F230E9" w:rsidRDefault="00C94641" w:rsidP="00C9464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ar-SA"/>
        </w:rPr>
      </w:pPr>
    </w:p>
    <w:p w:rsidR="004415E2" w:rsidRPr="00F230E9" w:rsidRDefault="004415E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F230E9" w:rsidRDefault="00F230E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F230E9" w:rsidRPr="00F230E9" w:rsidRDefault="00F230E9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F230E9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415E2" w:rsidRPr="00F230E9" w:rsidTr="00007C32">
        <w:tc>
          <w:tcPr>
            <w:tcW w:w="4642" w:type="dxa"/>
          </w:tcPr>
          <w:p w:rsidR="004415E2" w:rsidRPr="00F230E9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lastRenderedPageBreak/>
              <w:t>Приложение №3</w:t>
            </w:r>
          </w:p>
          <w:p w:rsidR="004415E2" w:rsidRPr="00F230E9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4415E2" w:rsidRPr="00F230E9" w:rsidRDefault="00E97AE5" w:rsidP="00A7793E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 w:rsidRPr="00F230E9">
              <w:rPr>
                <w:bCs/>
                <w:sz w:val="26"/>
                <w:szCs w:val="26"/>
                <w:lang w:eastAsia="ar-SA"/>
              </w:rPr>
              <w:t>от 2</w:t>
            </w:r>
            <w:r w:rsidR="00A7793E" w:rsidRPr="00F230E9">
              <w:rPr>
                <w:bCs/>
                <w:sz w:val="26"/>
                <w:szCs w:val="26"/>
                <w:lang w:eastAsia="ar-SA"/>
              </w:rPr>
              <w:t>5</w:t>
            </w:r>
            <w:r w:rsidRPr="00F230E9">
              <w:rPr>
                <w:bCs/>
                <w:sz w:val="26"/>
                <w:szCs w:val="26"/>
                <w:lang w:eastAsia="ar-SA"/>
              </w:rPr>
              <w:t>.12.202</w:t>
            </w:r>
            <w:r w:rsidR="00A7793E" w:rsidRPr="00F230E9">
              <w:rPr>
                <w:bCs/>
                <w:sz w:val="26"/>
                <w:szCs w:val="26"/>
                <w:lang w:eastAsia="ar-SA"/>
              </w:rPr>
              <w:t>4</w:t>
            </w:r>
            <w:r w:rsidRPr="00F230E9">
              <w:rPr>
                <w:bCs/>
                <w:sz w:val="26"/>
                <w:szCs w:val="26"/>
                <w:lang w:eastAsia="ar-SA"/>
              </w:rPr>
              <w:t xml:space="preserve"> г. № 1</w:t>
            </w:r>
            <w:r w:rsidR="00A7793E" w:rsidRPr="00F230E9">
              <w:rPr>
                <w:bCs/>
                <w:sz w:val="26"/>
                <w:szCs w:val="26"/>
                <w:lang w:eastAsia="ar-SA"/>
              </w:rPr>
              <w:t>10</w:t>
            </w:r>
          </w:p>
        </w:tc>
      </w:tr>
    </w:tbl>
    <w:p w:rsidR="004415E2" w:rsidRPr="00F230E9" w:rsidRDefault="004415E2" w:rsidP="004415E2">
      <w:pPr>
        <w:suppressAutoHyphens/>
        <w:rPr>
          <w:rFonts w:eastAsia="Calibri"/>
          <w:sz w:val="26"/>
          <w:szCs w:val="26"/>
        </w:rPr>
      </w:pPr>
    </w:p>
    <w:p w:rsidR="004415E2" w:rsidRPr="00F230E9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 w:rsidRPr="00F230E9">
        <w:rPr>
          <w:rFonts w:eastAsia="Calibri"/>
          <w:b/>
          <w:sz w:val="26"/>
          <w:szCs w:val="26"/>
        </w:rPr>
        <w:t xml:space="preserve">Перечень </w:t>
      </w:r>
    </w:p>
    <w:p w:rsidR="004415E2" w:rsidRPr="00F230E9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 w:rsidRPr="00F230E9">
        <w:rPr>
          <w:rFonts w:eastAsia="Calibri"/>
          <w:b/>
          <w:sz w:val="26"/>
          <w:szCs w:val="26"/>
        </w:rPr>
        <w:t xml:space="preserve">главных администраторов </w:t>
      </w:r>
      <w:proofErr w:type="gramStart"/>
      <w:r w:rsidRPr="00F230E9">
        <w:rPr>
          <w:rFonts w:eastAsia="Calibri"/>
          <w:b/>
          <w:sz w:val="26"/>
          <w:szCs w:val="26"/>
        </w:rPr>
        <w:t>источников финансирования дефицита бюджета Пригородного сельского поселения</w:t>
      </w:r>
      <w:proofErr w:type="gramEnd"/>
    </w:p>
    <w:p w:rsidR="004415E2" w:rsidRPr="00F230E9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p w:rsidR="003505DD" w:rsidRPr="00F230E9" w:rsidRDefault="003505DD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230E9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4415E2" w:rsidRPr="00F230E9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230E9">
              <w:rPr>
                <w:b/>
                <w:sz w:val="26"/>
                <w:szCs w:val="26"/>
              </w:rPr>
              <w:t>3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01 03 01 00 00 0000 700</w:t>
            </w:r>
          </w:p>
          <w:p w:rsidR="004415E2" w:rsidRPr="00F230E9" w:rsidRDefault="004415E2" w:rsidP="00007C32">
            <w:pPr>
              <w:pStyle w:val="1"/>
              <w:numPr>
                <w:ilvl w:val="0"/>
                <w:numId w:val="0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Получение бюджетных кредитов</w:t>
            </w:r>
          </w:p>
          <w:p w:rsidR="004415E2" w:rsidRPr="00F230E9" w:rsidRDefault="004415E2" w:rsidP="00007C32">
            <w:pPr>
              <w:snapToGrid w:val="0"/>
              <w:rPr>
                <w:b/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F230E9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  <w:p w:rsidR="004415E2" w:rsidRPr="00F230E9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F230E9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914</w:t>
            </w:r>
          </w:p>
          <w:p w:rsidR="004415E2" w:rsidRPr="00F230E9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F230E9" w:rsidRDefault="004415E2" w:rsidP="00007C3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F230E9" w:rsidRDefault="004415E2" w:rsidP="004415E2">
            <w:pPr>
              <w:snapToGrid w:val="0"/>
              <w:rPr>
                <w:sz w:val="26"/>
                <w:szCs w:val="26"/>
              </w:rPr>
            </w:pPr>
            <w:r w:rsidRPr="00F230E9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4415E2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sectPr w:rsidR="004415E2" w:rsidRPr="004415E2" w:rsidSect="00E97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F27F0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72388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193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93826"/>
    <w:rsid w:val="008F22AC"/>
    <w:rsid w:val="008F5273"/>
    <w:rsid w:val="008F71E3"/>
    <w:rsid w:val="00947A5F"/>
    <w:rsid w:val="00961AF5"/>
    <w:rsid w:val="00967A47"/>
    <w:rsid w:val="009A5838"/>
    <w:rsid w:val="009B51DD"/>
    <w:rsid w:val="009D547A"/>
    <w:rsid w:val="009F2AC8"/>
    <w:rsid w:val="00A40388"/>
    <w:rsid w:val="00A54254"/>
    <w:rsid w:val="00A54F14"/>
    <w:rsid w:val="00A66BE0"/>
    <w:rsid w:val="00A7793E"/>
    <w:rsid w:val="00AA24C1"/>
    <w:rsid w:val="00AD7672"/>
    <w:rsid w:val="00AD7F25"/>
    <w:rsid w:val="00B30C02"/>
    <w:rsid w:val="00B34CA5"/>
    <w:rsid w:val="00B406D6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230E9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14FE-5464-4558-A243-F3B8FBA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43</cp:revision>
  <cp:lastPrinted>2024-12-24T12:13:00Z</cp:lastPrinted>
  <dcterms:created xsi:type="dcterms:W3CDTF">2014-03-18T12:18:00Z</dcterms:created>
  <dcterms:modified xsi:type="dcterms:W3CDTF">2024-12-24T12:15:00Z</dcterms:modified>
</cp:coreProperties>
</file>